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288D" w:rsidRPr="00D0288D" w:rsidRDefault="00D0288D" w:rsidP="00D0288D">
      <w:pPr>
        <w:spacing w:after="0" w:line="240" w:lineRule="auto"/>
        <w:ind w:right="-439" w:firstLine="709"/>
        <w:jc w:val="right"/>
        <w:rPr>
          <w:rFonts w:ascii="Times New Roman" w:hAnsi="Times New Roman" w:cs="Times New Roman"/>
          <w:b/>
          <w:sz w:val="28"/>
          <w:szCs w:val="28"/>
        </w:rPr>
      </w:pPr>
      <w:r w:rsidRPr="00D0288D">
        <w:rPr>
          <w:rFonts w:ascii="Times New Roman" w:hAnsi="Times New Roman" w:cs="Times New Roman"/>
          <w:b/>
          <w:sz w:val="28"/>
          <w:szCs w:val="28"/>
        </w:rPr>
        <w:t>Ф.</w:t>
      </w:r>
      <w:r w:rsidRPr="00D0288D">
        <w:rPr>
          <w:rFonts w:ascii="Times New Roman" w:hAnsi="Times New Roman" w:cs="Times New Roman"/>
          <w:b/>
          <w:sz w:val="28"/>
          <w:szCs w:val="28"/>
          <w:lang w:val="kk-KZ"/>
        </w:rPr>
        <w:t>7.03.</w:t>
      </w:r>
      <w:r w:rsidRPr="00D0288D">
        <w:rPr>
          <w:rFonts w:ascii="Times New Roman" w:hAnsi="Times New Roman" w:cs="Times New Roman"/>
          <w:b/>
          <w:sz w:val="28"/>
          <w:szCs w:val="28"/>
        </w:rPr>
        <w:t xml:space="preserve">-03       </w:t>
      </w:r>
    </w:p>
    <w:p w:rsidR="00D0288D" w:rsidRPr="00D0288D" w:rsidRDefault="00D0288D" w:rsidP="00D0288D">
      <w:pPr>
        <w:spacing w:after="0" w:line="240" w:lineRule="auto"/>
        <w:ind w:right="-1826" w:firstLine="709"/>
        <w:jc w:val="both"/>
        <w:rPr>
          <w:rFonts w:ascii="Times New Roman" w:hAnsi="Times New Roman" w:cs="Times New Roman"/>
          <w:sz w:val="28"/>
          <w:lang w:val="kk-KZ"/>
        </w:rPr>
      </w:pPr>
    </w:p>
    <w:p w:rsidR="00D0288D" w:rsidRDefault="00ED1810" w:rsidP="00F56AA1">
      <w:pPr>
        <w:spacing w:after="0" w:line="240" w:lineRule="auto"/>
        <w:ind w:left="-900" w:right="-1826" w:firstLine="709"/>
        <w:jc w:val="center"/>
        <w:rPr>
          <w:rFonts w:ascii="Times New Roman" w:hAnsi="Times New Roman" w:cs="Times New Roman"/>
          <w:sz w:val="28"/>
          <w:lang w:val="kk-KZ"/>
        </w:rPr>
      </w:pPr>
      <w:r w:rsidRPr="00ED1810">
        <w:rPr>
          <w:rFonts w:ascii="Times New Roman" w:hAnsi="Times New Roman" w:cs="Times New Roman"/>
          <w:noProof/>
          <w:sz w:val="28"/>
        </w:rPr>
        <w:drawing>
          <wp:inline distT="0" distB="0" distL="0" distR="0">
            <wp:extent cx="1702872" cy="921421"/>
            <wp:effectExtent l="19050" t="0" r="0" b="0"/>
            <wp:docPr id="3"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srcRect/>
                    <a:stretch>
                      <a:fillRect/>
                    </a:stretch>
                  </pic:blipFill>
                  <pic:spPr bwMode="auto">
                    <a:xfrm>
                      <a:off x="0" y="0"/>
                      <a:ext cx="1717857" cy="929529"/>
                    </a:xfrm>
                    <a:prstGeom prst="rect">
                      <a:avLst/>
                    </a:prstGeom>
                    <a:noFill/>
                    <a:ln w="9525">
                      <a:noFill/>
                      <a:miter lim="800000"/>
                      <a:headEnd/>
                      <a:tailEnd/>
                    </a:ln>
                  </pic:spPr>
                </pic:pic>
              </a:graphicData>
            </a:graphic>
          </wp:inline>
        </w:drawing>
      </w:r>
    </w:p>
    <w:p w:rsidR="00ED1810" w:rsidRPr="00D0288D" w:rsidRDefault="00ED1810" w:rsidP="00D0288D">
      <w:pPr>
        <w:spacing w:after="0" w:line="240" w:lineRule="auto"/>
        <w:ind w:left="-900" w:right="-1826" w:firstLine="709"/>
        <w:jc w:val="center"/>
        <w:rPr>
          <w:rFonts w:ascii="Times New Roman" w:hAnsi="Times New Roman" w:cs="Times New Roman"/>
          <w:sz w:val="28"/>
          <w:lang w:val="kk-KZ"/>
        </w:rPr>
      </w:pPr>
    </w:p>
    <w:p w:rsidR="00D0288D" w:rsidRPr="00D0288D" w:rsidRDefault="00D0288D" w:rsidP="00D0288D">
      <w:pPr>
        <w:shd w:val="clear" w:color="auto" w:fill="FFFFFF"/>
        <w:tabs>
          <w:tab w:val="left" w:pos="9072"/>
          <w:tab w:val="left" w:pos="9214"/>
        </w:tabs>
        <w:spacing w:after="0" w:line="240" w:lineRule="auto"/>
        <w:ind w:right="-142" w:firstLine="709"/>
        <w:rPr>
          <w:rFonts w:ascii="Times New Roman" w:hAnsi="Times New Roman" w:cs="Times New Roman"/>
          <w:b/>
          <w:color w:val="000000"/>
          <w:spacing w:val="1"/>
          <w:sz w:val="28"/>
          <w:szCs w:val="28"/>
          <w:lang w:val="kk-KZ"/>
        </w:rPr>
      </w:pPr>
    </w:p>
    <w:p w:rsidR="00D0288D" w:rsidRPr="00D0288D" w:rsidRDefault="00D0288D" w:rsidP="00D0288D">
      <w:pPr>
        <w:spacing w:after="0" w:line="240" w:lineRule="auto"/>
        <w:ind w:left="-360" w:right="-1134" w:firstLine="709"/>
        <w:jc w:val="center"/>
        <w:rPr>
          <w:rFonts w:ascii="Times New Roman" w:hAnsi="Times New Roman" w:cs="Times New Roman"/>
          <w:b/>
          <w:sz w:val="28"/>
          <w:szCs w:val="28"/>
          <w:lang w:eastAsia="ko-KR"/>
        </w:rPr>
      </w:pPr>
      <w:r w:rsidRPr="00D0288D">
        <w:rPr>
          <w:rFonts w:ascii="Times New Roman" w:hAnsi="Times New Roman" w:cs="Times New Roman"/>
          <w:b/>
          <w:sz w:val="28"/>
          <w:szCs w:val="28"/>
          <w:lang w:eastAsia="ko-KR"/>
        </w:rPr>
        <w:t>Сахметова Г.Е.</w:t>
      </w:r>
    </w:p>
    <w:p w:rsidR="00D0288D" w:rsidRPr="00D0288D" w:rsidRDefault="00D0288D" w:rsidP="00D0288D">
      <w:pPr>
        <w:spacing w:after="0" w:line="240" w:lineRule="auto"/>
        <w:ind w:right="-1134" w:firstLine="709"/>
        <w:rPr>
          <w:rFonts w:ascii="Times New Roman" w:hAnsi="Times New Roman" w:cs="Times New Roman"/>
          <w:b/>
          <w:sz w:val="28"/>
          <w:szCs w:val="28"/>
          <w:lang w:val="kk-KZ" w:eastAsia="ko-KR"/>
        </w:rPr>
      </w:pPr>
    </w:p>
    <w:p w:rsidR="00D0288D" w:rsidRPr="00D0288D" w:rsidRDefault="00D0288D" w:rsidP="00D0288D">
      <w:pPr>
        <w:tabs>
          <w:tab w:val="left" w:pos="8280"/>
        </w:tabs>
        <w:spacing w:after="0" w:line="240" w:lineRule="auto"/>
        <w:ind w:left="-360" w:right="-360" w:firstLine="709"/>
        <w:jc w:val="center"/>
        <w:rPr>
          <w:rFonts w:ascii="Times New Roman" w:hAnsi="Times New Roman" w:cs="Times New Roman"/>
          <w:b/>
          <w:sz w:val="28"/>
          <w:szCs w:val="28"/>
          <w:lang w:eastAsia="ko-KR"/>
        </w:rPr>
      </w:pPr>
      <w:r w:rsidRPr="00D0288D">
        <w:rPr>
          <w:rFonts w:ascii="Times New Roman" w:hAnsi="Times New Roman" w:cs="Times New Roman"/>
          <w:b/>
          <w:sz w:val="28"/>
          <w:szCs w:val="28"/>
          <w:lang w:eastAsia="ko-KR"/>
        </w:rPr>
        <w:t>МЕТОДИЧЕСКИЕ УКАЗАНИЯ</w:t>
      </w:r>
    </w:p>
    <w:p w:rsidR="00D0288D" w:rsidRPr="00D0288D" w:rsidRDefault="00D0288D" w:rsidP="00D0288D">
      <w:pPr>
        <w:spacing w:after="0" w:line="240" w:lineRule="auto"/>
        <w:ind w:left="-360" w:right="-360" w:firstLine="709"/>
        <w:jc w:val="center"/>
        <w:rPr>
          <w:rFonts w:ascii="Times New Roman" w:hAnsi="Times New Roman" w:cs="Times New Roman"/>
          <w:b/>
          <w:sz w:val="28"/>
          <w:szCs w:val="28"/>
          <w:lang w:eastAsia="ko-KR"/>
        </w:rPr>
      </w:pPr>
    </w:p>
    <w:p w:rsidR="00D0288D" w:rsidRPr="00D0288D" w:rsidRDefault="00D0288D" w:rsidP="00D0288D">
      <w:pPr>
        <w:spacing w:after="0" w:line="240" w:lineRule="auto"/>
        <w:ind w:left="-360" w:right="-360" w:firstLine="709"/>
        <w:jc w:val="center"/>
        <w:rPr>
          <w:rFonts w:ascii="Times New Roman" w:hAnsi="Times New Roman" w:cs="Times New Roman"/>
          <w:b/>
          <w:sz w:val="28"/>
          <w:szCs w:val="28"/>
          <w:lang w:eastAsia="ko-KR"/>
        </w:rPr>
      </w:pPr>
      <w:r w:rsidRPr="00D0288D">
        <w:rPr>
          <w:rFonts w:ascii="Times New Roman" w:hAnsi="Times New Roman" w:cs="Times New Roman"/>
          <w:b/>
          <w:sz w:val="28"/>
          <w:szCs w:val="28"/>
          <w:lang w:eastAsia="ko-KR"/>
        </w:rPr>
        <w:t>к практическим  занятиям по дисциплине</w:t>
      </w:r>
    </w:p>
    <w:p w:rsidR="00D0288D" w:rsidRPr="00D0288D" w:rsidRDefault="00D0288D" w:rsidP="00D0288D">
      <w:pPr>
        <w:spacing w:after="0" w:line="240" w:lineRule="auto"/>
        <w:ind w:left="-360" w:right="-360" w:firstLine="709"/>
        <w:jc w:val="center"/>
        <w:rPr>
          <w:rFonts w:ascii="Times New Roman" w:hAnsi="Times New Roman" w:cs="Times New Roman"/>
          <w:b/>
          <w:sz w:val="28"/>
        </w:rPr>
      </w:pPr>
    </w:p>
    <w:p w:rsidR="00D0288D" w:rsidRPr="00D0288D" w:rsidRDefault="00D0288D" w:rsidP="00D0288D">
      <w:pPr>
        <w:spacing w:after="0" w:line="240" w:lineRule="auto"/>
        <w:ind w:left="-360" w:right="-180" w:firstLine="709"/>
        <w:jc w:val="center"/>
        <w:rPr>
          <w:rFonts w:ascii="Times New Roman" w:hAnsi="Times New Roman" w:cs="Times New Roman"/>
          <w:b/>
          <w:sz w:val="28"/>
          <w:szCs w:val="28"/>
          <w:lang w:eastAsia="ko-KR"/>
        </w:rPr>
      </w:pPr>
      <w:r w:rsidRPr="00D0288D">
        <w:rPr>
          <w:rFonts w:ascii="Times New Roman" w:hAnsi="Times New Roman" w:cs="Times New Roman"/>
          <w:b/>
          <w:sz w:val="28"/>
          <w:szCs w:val="28"/>
          <w:lang w:eastAsia="ko-KR"/>
        </w:rPr>
        <w:t>«Методика преподавания электротехнических дисциплин»</w:t>
      </w:r>
    </w:p>
    <w:p w:rsidR="00D0288D" w:rsidRPr="00D0288D" w:rsidRDefault="00D0288D" w:rsidP="00D0288D">
      <w:pPr>
        <w:spacing w:after="0" w:line="240" w:lineRule="auto"/>
        <w:ind w:left="-360" w:right="-360" w:firstLine="709"/>
        <w:jc w:val="center"/>
        <w:rPr>
          <w:rFonts w:ascii="Times New Roman" w:hAnsi="Times New Roman" w:cs="Times New Roman"/>
          <w:sz w:val="28"/>
          <w:szCs w:val="28"/>
        </w:rPr>
      </w:pPr>
    </w:p>
    <w:p w:rsidR="00D0288D" w:rsidRPr="00D0288D" w:rsidRDefault="00D0288D" w:rsidP="00D0288D">
      <w:pPr>
        <w:spacing w:after="0" w:line="240" w:lineRule="auto"/>
        <w:ind w:left="-360" w:right="-360" w:firstLine="709"/>
        <w:jc w:val="center"/>
        <w:rPr>
          <w:rFonts w:ascii="Times New Roman" w:hAnsi="Times New Roman" w:cs="Times New Roman"/>
          <w:sz w:val="32"/>
          <w:szCs w:val="32"/>
        </w:rPr>
      </w:pPr>
    </w:p>
    <w:p w:rsidR="00D0288D" w:rsidRPr="00D0288D" w:rsidRDefault="00D0288D" w:rsidP="00D0288D">
      <w:pPr>
        <w:spacing w:after="0" w:line="240" w:lineRule="auto"/>
        <w:ind w:left="-900" w:right="-1826" w:firstLine="709"/>
        <w:jc w:val="center"/>
        <w:rPr>
          <w:rFonts w:ascii="Times New Roman" w:hAnsi="Times New Roman" w:cs="Times New Roman"/>
          <w:sz w:val="28"/>
        </w:rPr>
      </w:pPr>
      <w:r w:rsidRPr="00D0288D">
        <w:rPr>
          <w:rFonts w:ascii="Times New Roman" w:hAnsi="Times New Roman" w:cs="Times New Roman"/>
          <w:iCs/>
          <w:noProof/>
        </w:rPr>
        <w:drawing>
          <wp:inline distT="0" distB="0" distL="0" distR="0">
            <wp:extent cx="5400148" cy="3586348"/>
            <wp:effectExtent l="19050" t="0" r="0" b="0"/>
            <wp:docPr id="49" name="Рисунок 49"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гл"/>
                    <pic:cNvPicPr>
                      <a:picLocks noChangeAspect="1" noChangeArrowheads="1"/>
                    </pic:cNvPicPr>
                  </pic:nvPicPr>
                  <pic:blipFill>
                    <a:blip r:embed="rId9"/>
                    <a:srcRect/>
                    <a:stretch>
                      <a:fillRect/>
                    </a:stretch>
                  </pic:blipFill>
                  <pic:spPr bwMode="auto">
                    <a:xfrm>
                      <a:off x="0" y="0"/>
                      <a:ext cx="5403215" cy="3588385"/>
                    </a:xfrm>
                    <a:prstGeom prst="rect">
                      <a:avLst/>
                    </a:prstGeom>
                    <a:noFill/>
                    <a:ln w="9525">
                      <a:noFill/>
                      <a:miter lim="800000"/>
                      <a:headEnd/>
                      <a:tailEnd/>
                    </a:ln>
                  </pic:spPr>
                </pic:pic>
              </a:graphicData>
            </a:graphic>
          </wp:inline>
        </w:drawing>
      </w:r>
    </w:p>
    <w:p w:rsidR="00D0288D" w:rsidRPr="00D0288D" w:rsidRDefault="00D0288D" w:rsidP="00D0288D">
      <w:pPr>
        <w:spacing w:after="0" w:line="240" w:lineRule="auto"/>
        <w:ind w:left="-900" w:right="-1826" w:firstLine="709"/>
        <w:jc w:val="center"/>
        <w:rPr>
          <w:rFonts w:ascii="Times New Roman" w:hAnsi="Times New Roman" w:cs="Times New Roman"/>
          <w:sz w:val="28"/>
        </w:rPr>
      </w:pPr>
    </w:p>
    <w:p w:rsidR="00D0288D" w:rsidRPr="00D0288D" w:rsidRDefault="00D0288D" w:rsidP="00D0288D">
      <w:pPr>
        <w:spacing w:after="0" w:line="240" w:lineRule="auto"/>
        <w:ind w:firstLine="709"/>
        <w:jc w:val="center"/>
        <w:rPr>
          <w:rFonts w:ascii="Times New Roman" w:hAnsi="Times New Roman" w:cs="Times New Roman"/>
          <w:b/>
          <w:sz w:val="28"/>
          <w:lang w:val="en-US" w:eastAsia="ko-KR"/>
        </w:rPr>
      </w:pPr>
    </w:p>
    <w:p w:rsidR="00D0288D" w:rsidRDefault="00D0288D" w:rsidP="00D0288D">
      <w:pPr>
        <w:spacing w:after="0" w:line="240" w:lineRule="auto"/>
        <w:ind w:firstLine="709"/>
        <w:jc w:val="center"/>
        <w:rPr>
          <w:rFonts w:ascii="Times New Roman" w:hAnsi="Times New Roman" w:cs="Times New Roman"/>
          <w:b/>
          <w:sz w:val="28"/>
          <w:lang w:eastAsia="ko-KR"/>
        </w:rPr>
      </w:pPr>
    </w:p>
    <w:p w:rsidR="00CF3C45" w:rsidRDefault="00CF3C45" w:rsidP="00D0288D">
      <w:pPr>
        <w:spacing w:after="0" w:line="240" w:lineRule="auto"/>
        <w:ind w:firstLine="709"/>
        <w:jc w:val="center"/>
        <w:rPr>
          <w:rFonts w:ascii="Times New Roman" w:hAnsi="Times New Roman" w:cs="Times New Roman"/>
          <w:b/>
          <w:sz w:val="28"/>
          <w:lang w:eastAsia="ko-KR"/>
        </w:rPr>
      </w:pPr>
    </w:p>
    <w:p w:rsidR="00CF3C45" w:rsidRDefault="00CF3C45" w:rsidP="00D0288D">
      <w:pPr>
        <w:spacing w:after="0" w:line="240" w:lineRule="auto"/>
        <w:ind w:firstLine="709"/>
        <w:jc w:val="center"/>
        <w:rPr>
          <w:rFonts w:ascii="Times New Roman" w:hAnsi="Times New Roman" w:cs="Times New Roman"/>
          <w:b/>
          <w:sz w:val="28"/>
          <w:lang w:eastAsia="ko-KR"/>
        </w:rPr>
      </w:pPr>
    </w:p>
    <w:p w:rsidR="00CF3C45" w:rsidRDefault="00CF3C45" w:rsidP="00D0288D">
      <w:pPr>
        <w:spacing w:after="0" w:line="240" w:lineRule="auto"/>
        <w:ind w:firstLine="709"/>
        <w:jc w:val="center"/>
        <w:rPr>
          <w:rFonts w:ascii="Times New Roman" w:hAnsi="Times New Roman" w:cs="Times New Roman"/>
          <w:b/>
          <w:sz w:val="28"/>
          <w:lang w:eastAsia="ko-KR"/>
        </w:rPr>
      </w:pPr>
    </w:p>
    <w:p w:rsidR="00CF3C45" w:rsidRPr="00CF3C45" w:rsidRDefault="00CF3C45" w:rsidP="00D0288D">
      <w:pPr>
        <w:spacing w:after="0" w:line="240" w:lineRule="auto"/>
        <w:ind w:firstLine="709"/>
        <w:jc w:val="center"/>
        <w:rPr>
          <w:rFonts w:ascii="Times New Roman" w:hAnsi="Times New Roman" w:cs="Times New Roman"/>
          <w:b/>
          <w:sz w:val="28"/>
          <w:lang w:eastAsia="ko-KR"/>
        </w:rPr>
      </w:pPr>
    </w:p>
    <w:p w:rsidR="00D0288D" w:rsidRPr="00D0288D" w:rsidRDefault="00D0288D" w:rsidP="00D0288D">
      <w:pPr>
        <w:spacing w:after="0" w:line="240" w:lineRule="auto"/>
        <w:ind w:firstLine="709"/>
        <w:jc w:val="center"/>
        <w:rPr>
          <w:rFonts w:ascii="Times New Roman" w:hAnsi="Times New Roman" w:cs="Times New Roman"/>
          <w:b/>
          <w:sz w:val="28"/>
          <w:szCs w:val="28"/>
        </w:rPr>
      </w:pPr>
      <w:r w:rsidRPr="00D0288D">
        <w:rPr>
          <w:rFonts w:ascii="Times New Roman" w:hAnsi="Times New Roman" w:cs="Times New Roman"/>
          <w:b/>
          <w:sz w:val="28"/>
          <w:lang w:eastAsia="ko-KR"/>
        </w:rPr>
        <w:t>Шымкент  20</w:t>
      </w:r>
      <w:r w:rsidRPr="00D0288D">
        <w:rPr>
          <w:rFonts w:ascii="Times New Roman" w:hAnsi="Times New Roman" w:cs="Times New Roman"/>
          <w:b/>
          <w:sz w:val="28"/>
          <w:lang w:val="kk-KZ" w:eastAsia="ko-KR"/>
        </w:rPr>
        <w:t>1</w:t>
      </w:r>
      <w:r w:rsidRPr="00D0288D">
        <w:rPr>
          <w:rFonts w:ascii="Times New Roman" w:hAnsi="Times New Roman" w:cs="Times New Roman"/>
          <w:b/>
          <w:sz w:val="28"/>
          <w:lang w:eastAsia="ko-KR"/>
        </w:rPr>
        <w:t>9</w:t>
      </w:r>
      <w:r w:rsidRPr="00D0288D">
        <w:rPr>
          <w:rFonts w:ascii="Times New Roman" w:hAnsi="Times New Roman" w:cs="Times New Roman"/>
          <w:b/>
          <w:sz w:val="28"/>
          <w:szCs w:val="28"/>
        </w:rPr>
        <w:t xml:space="preserve"> </w:t>
      </w:r>
    </w:p>
    <w:p w:rsidR="0086504B" w:rsidRDefault="0086504B" w:rsidP="00D0288D">
      <w:pPr>
        <w:jc w:val="center"/>
        <w:rPr>
          <w:b/>
          <w:sz w:val="28"/>
          <w:szCs w:val="28"/>
        </w:rPr>
      </w:pPr>
    </w:p>
    <w:p w:rsidR="00642D87" w:rsidRDefault="00642D87">
      <w:pPr>
        <w:rPr>
          <w:b/>
          <w:sz w:val="28"/>
          <w:szCs w:val="28"/>
        </w:rPr>
      </w:pPr>
      <w:r>
        <w:rPr>
          <w:b/>
          <w:sz w:val="28"/>
          <w:szCs w:val="28"/>
        </w:rPr>
        <w:lastRenderedPageBreak/>
        <w:br w:type="page"/>
      </w:r>
    </w:p>
    <w:p w:rsidR="00D0288D" w:rsidRPr="00022D89" w:rsidRDefault="00D0288D" w:rsidP="00D0288D">
      <w:pPr>
        <w:jc w:val="center"/>
        <w:rPr>
          <w:b/>
          <w:sz w:val="28"/>
          <w:lang w:val="kk-KZ" w:eastAsia="ko-KR"/>
        </w:rPr>
      </w:pPr>
      <w:r w:rsidRPr="007F1C96">
        <w:rPr>
          <w:b/>
          <w:sz w:val="28"/>
          <w:szCs w:val="28"/>
        </w:rPr>
        <w:lastRenderedPageBreak/>
        <w:t xml:space="preserve">                                                                        </w:t>
      </w:r>
    </w:p>
    <w:p w:rsidR="00364B46" w:rsidRDefault="00364B46" w:rsidP="00D0288D">
      <w:pPr>
        <w:spacing w:after="0" w:line="240" w:lineRule="auto"/>
        <w:ind w:left="-900" w:right="-79"/>
        <w:jc w:val="center"/>
        <w:rPr>
          <w:rFonts w:ascii="Times New Roman" w:hAnsi="Times New Roman" w:cs="Times New Roman"/>
          <w:b/>
          <w:caps/>
          <w:sz w:val="28"/>
          <w:szCs w:val="28"/>
          <w:lang w:eastAsia="ko-KR"/>
        </w:rPr>
      </w:pPr>
    </w:p>
    <w:p w:rsidR="00D0288D" w:rsidRPr="00D0288D" w:rsidRDefault="00D0288D" w:rsidP="00D0288D">
      <w:pPr>
        <w:spacing w:after="0" w:line="240" w:lineRule="auto"/>
        <w:ind w:left="-900" w:right="-79"/>
        <w:jc w:val="center"/>
        <w:rPr>
          <w:rFonts w:ascii="Times New Roman" w:hAnsi="Times New Roman" w:cs="Times New Roman"/>
          <w:b/>
          <w:caps/>
          <w:sz w:val="28"/>
          <w:szCs w:val="28"/>
          <w:lang w:eastAsia="ko-KR"/>
        </w:rPr>
      </w:pPr>
      <w:r w:rsidRPr="00D0288D">
        <w:rPr>
          <w:rFonts w:ascii="Times New Roman" w:hAnsi="Times New Roman" w:cs="Times New Roman"/>
          <w:b/>
          <w:caps/>
          <w:sz w:val="28"/>
          <w:szCs w:val="28"/>
          <w:lang w:eastAsia="ko-KR"/>
        </w:rPr>
        <w:t>Министерство образования и науки</w:t>
      </w:r>
    </w:p>
    <w:p w:rsidR="00D0288D" w:rsidRPr="00D0288D" w:rsidRDefault="00D0288D" w:rsidP="00D0288D">
      <w:pPr>
        <w:spacing w:after="0" w:line="240" w:lineRule="auto"/>
        <w:ind w:left="-900" w:right="-79"/>
        <w:jc w:val="center"/>
        <w:rPr>
          <w:rFonts w:ascii="Times New Roman" w:hAnsi="Times New Roman" w:cs="Times New Roman"/>
          <w:b/>
          <w:caps/>
          <w:sz w:val="28"/>
          <w:szCs w:val="28"/>
          <w:lang w:eastAsia="ko-KR"/>
        </w:rPr>
      </w:pPr>
      <w:r w:rsidRPr="00D0288D">
        <w:rPr>
          <w:rFonts w:ascii="Times New Roman" w:hAnsi="Times New Roman" w:cs="Times New Roman"/>
          <w:b/>
          <w:caps/>
          <w:sz w:val="28"/>
          <w:szCs w:val="28"/>
          <w:lang w:eastAsia="ko-KR"/>
        </w:rPr>
        <w:t>Республики Казахстан</w:t>
      </w:r>
    </w:p>
    <w:p w:rsidR="00D0288D" w:rsidRPr="00D0288D" w:rsidRDefault="00D0288D" w:rsidP="00D0288D">
      <w:pPr>
        <w:spacing w:after="0" w:line="240" w:lineRule="auto"/>
        <w:ind w:right="-79"/>
        <w:rPr>
          <w:rFonts w:ascii="Times New Roman" w:hAnsi="Times New Roman" w:cs="Times New Roman"/>
          <w:b/>
          <w:caps/>
          <w:sz w:val="28"/>
          <w:szCs w:val="28"/>
          <w:lang w:val="kk-KZ" w:eastAsia="ko-KR"/>
        </w:rPr>
      </w:pPr>
    </w:p>
    <w:p w:rsidR="00D0288D" w:rsidRPr="00D0288D" w:rsidRDefault="00D0288D" w:rsidP="00D0288D">
      <w:pPr>
        <w:spacing w:after="0" w:line="240" w:lineRule="auto"/>
        <w:ind w:right="-79"/>
        <w:jc w:val="center"/>
        <w:rPr>
          <w:rFonts w:ascii="Times New Roman" w:hAnsi="Times New Roman" w:cs="Times New Roman"/>
          <w:b/>
          <w:caps/>
          <w:sz w:val="28"/>
          <w:szCs w:val="28"/>
          <w:lang w:eastAsia="ko-KR"/>
        </w:rPr>
      </w:pPr>
      <w:r w:rsidRPr="00D0288D">
        <w:rPr>
          <w:rFonts w:ascii="Times New Roman" w:hAnsi="Times New Roman" w:cs="Times New Roman"/>
          <w:b/>
          <w:caps/>
          <w:sz w:val="28"/>
          <w:szCs w:val="28"/>
          <w:lang w:eastAsia="ko-KR"/>
        </w:rPr>
        <w:t>ЮЖНО-КАЗАХСТАНСКИЙ  государственный  университет</w:t>
      </w:r>
    </w:p>
    <w:p w:rsidR="00D0288D" w:rsidRDefault="00D0288D" w:rsidP="00D0288D">
      <w:pPr>
        <w:spacing w:after="0" w:line="240" w:lineRule="auto"/>
        <w:ind w:left="-900" w:right="-79"/>
        <w:jc w:val="center"/>
        <w:rPr>
          <w:rFonts w:ascii="Times New Roman" w:hAnsi="Times New Roman" w:cs="Times New Roman"/>
          <w:b/>
          <w:caps/>
          <w:sz w:val="28"/>
          <w:szCs w:val="28"/>
          <w:lang w:eastAsia="ko-KR"/>
        </w:rPr>
      </w:pPr>
      <w:r w:rsidRPr="00D0288D">
        <w:rPr>
          <w:rFonts w:ascii="Times New Roman" w:hAnsi="Times New Roman" w:cs="Times New Roman"/>
          <w:b/>
          <w:caps/>
          <w:sz w:val="28"/>
          <w:szCs w:val="28"/>
          <w:lang w:eastAsia="ko-KR"/>
        </w:rPr>
        <w:t>им. М. Ауезова</w:t>
      </w:r>
    </w:p>
    <w:p w:rsidR="00D0288D" w:rsidRDefault="00D0288D" w:rsidP="00D0288D">
      <w:pPr>
        <w:spacing w:after="0" w:line="240" w:lineRule="auto"/>
        <w:ind w:left="-900" w:right="-79"/>
        <w:jc w:val="center"/>
        <w:rPr>
          <w:rFonts w:ascii="Times New Roman" w:hAnsi="Times New Roman" w:cs="Times New Roman"/>
          <w:b/>
          <w:caps/>
          <w:sz w:val="28"/>
          <w:szCs w:val="28"/>
          <w:lang w:eastAsia="ko-KR"/>
        </w:rPr>
      </w:pPr>
    </w:p>
    <w:p w:rsidR="00364B46" w:rsidRPr="00D0288D" w:rsidRDefault="00364B46" w:rsidP="00D0288D">
      <w:pPr>
        <w:spacing w:after="0" w:line="240" w:lineRule="auto"/>
        <w:ind w:left="-900" w:right="-79"/>
        <w:jc w:val="center"/>
        <w:rPr>
          <w:rFonts w:ascii="Times New Roman" w:hAnsi="Times New Roman" w:cs="Times New Roman"/>
          <w:b/>
          <w:caps/>
          <w:sz w:val="28"/>
          <w:szCs w:val="28"/>
          <w:lang w:eastAsia="ko-KR"/>
        </w:rPr>
      </w:pPr>
    </w:p>
    <w:p w:rsidR="00D0288D" w:rsidRPr="00D0288D" w:rsidRDefault="00D0288D" w:rsidP="00D0288D">
      <w:pPr>
        <w:pStyle w:val="5"/>
        <w:spacing w:before="0" w:after="0"/>
        <w:jc w:val="center"/>
        <w:rPr>
          <w:i w:val="0"/>
          <w:sz w:val="28"/>
          <w:szCs w:val="28"/>
        </w:rPr>
      </w:pPr>
      <w:r w:rsidRPr="00D0288D">
        <w:rPr>
          <w:i w:val="0"/>
          <w:sz w:val="28"/>
          <w:szCs w:val="28"/>
          <w:lang w:val="kk-KZ"/>
        </w:rPr>
        <w:t>Высшая школа «Информационных технологий и Энергетики</w:t>
      </w:r>
      <w:r w:rsidR="00F56AA1">
        <w:rPr>
          <w:i w:val="0"/>
          <w:sz w:val="28"/>
          <w:szCs w:val="28"/>
          <w:lang w:val="kk-KZ"/>
        </w:rPr>
        <w:t>»</w:t>
      </w:r>
    </w:p>
    <w:p w:rsidR="00D0288D" w:rsidRPr="00D0288D" w:rsidRDefault="00D0288D" w:rsidP="00D0288D">
      <w:pPr>
        <w:spacing w:after="0" w:line="240" w:lineRule="auto"/>
        <w:ind w:left="-900" w:right="-79"/>
        <w:jc w:val="center"/>
        <w:rPr>
          <w:rFonts w:ascii="Times New Roman" w:hAnsi="Times New Roman" w:cs="Times New Roman"/>
          <w:b/>
          <w:sz w:val="28"/>
          <w:szCs w:val="28"/>
        </w:rPr>
      </w:pPr>
    </w:p>
    <w:p w:rsidR="00D0288D" w:rsidRPr="00D0288D" w:rsidRDefault="00D0288D" w:rsidP="00D0288D">
      <w:pPr>
        <w:spacing w:after="0" w:line="240" w:lineRule="auto"/>
        <w:ind w:right="-79"/>
        <w:jc w:val="center"/>
        <w:rPr>
          <w:rFonts w:ascii="Times New Roman" w:hAnsi="Times New Roman" w:cs="Times New Roman"/>
          <w:b/>
          <w:sz w:val="28"/>
          <w:szCs w:val="28"/>
          <w:lang w:eastAsia="ko-KR"/>
        </w:rPr>
      </w:pPr>
      <w:r w:rsidRPr="00D0288D">
        <w:rPr>
          <w:rFonts w:ascii="Times New Roman" w:hAnsi="Times New Roman" w:cs="Times New Roman"/>
          <w:b/>
          <w:sz w:val="28"/>
          <w:szCs w:val="28"/>
        </w:rPr>
        <w:t xml:space="preserve">Кафедра   </w:t>
      </w:r>
      <w:r w:rsidRPr="00D0288D">
        <w:rPr>
          <w:rFonts w:ascii="Times New Roman" w:hAnsi="Times New Roman" w:cs="Times New Roman"/>
          <w:b/>
          <w:sz w:val="28"/>
          <w:szCs w:val="28"/>
          <w:lang w:eastAsia="ko-KR"/>
        </w:rPr>
        <w:t>«Энергетика и нетрадиционные энергетические системы»</w:t>
      </w:r>
    </w:p>
    <w:p w:rsidR="00D0288D" w:rsidRPr="00D0288D" w:rsidRDefault="00D0288D" w:rsidP="00D0288D">
      <w:pPr>
        <w:spacing w:after="0" w:line="240" w:lineRule="auto"/>
        <w:jc w:val="center"/>
        <w:rPr>
          <w:rFonts w:ascii="Times New Roman" w:hAnsi="Times New Roman" w:cs="Times New Roman"/>
          <w:b/>
          <w:sz w:val="28"/>
          <w:szCs w:val="28"/>
          <w:lang w:eastAsia="ko-KR"/>
        </w:rPr>
      </w:pPr>
    </w:p>
    <w:p w:rsidR="00D0288D" w:rsidRPr="00D0288D" w:rsidRDefault="00D0288D" w:rsidP="00D0288D">
      <w:pPr>
        <w:spacing w:after="0" w:line="240" w:lineRule="auto"/>
        <w:jc w:val="center"/>
        <w:rPr>
          <w:rFonts w:ascii="Times New Roman" w:hAnsi="Times New Roman" w:cs="Times New Roman"/>
          <w:sz w:val="28"/>
          <w:szCs w:val="28"/>
          <w:lang w:eastAsia="ko-KR"/>
        </w:rPr>
      </w:pPr>
    </w:p>
    <w:p w:rsidR="00D0288D" w:rsidRPr="00D0288D" w:rsidRDefault="00D0288D" w:rsidP="00D0288D">
      <w:pPr>
        <w:spacing w:after="0" w:line="240" w:lineRule="auto"/>
        <w:jc w:val="center"/>
        <w:rPr>
          <w:rFonts w:ascii="Times New Roman" w:hAnsi="Times New Roman" w:cs="Times New Roman"/>
          <w:sz w:val="28"/>
          <w:szCs w:val="28"/>
          <w:lang w:eastAsia="ko-KR"/>
        </w:rPr>
      </w:pPr>
    </w:p>
    <w:p w:rsidR="00D0288D" w:rsidRPr="00D0288D" w:rsidRDefault="00D0288D" w:rsidP="00D0288D">
      <w:pPr>
        <w:spacing w:after="0" w:line="240" w:lineRule="auto"/>
        <w:jc w:val="center"/>
        <w:rPr>
          <w:rFonts w:ascii="Times New Roman" w:hAnsi="Times New Roman" w:cs="Times New Roman"/>
          <w:sz w:val="28"/>
          <w:szCs w:val="28"/>
          <w:lang w:eastAsia="ko-KR"/>
        </w:rPr>
      </w:pPr>
    </w:p>
    <w:p w:rsidR="00D0288D" w:rsidRPr="00D0288D" w:rsidRDefault="00D0288D" w:rsidP="00D0288D">
      <w:pPr>
        <w:spacing w:after="0" w:line="240" w:lineRule="auto"/>
        <w:jc w:val="center"/>
        <w:rPr>
          <w:rFonts w:ascii="Times New Roman" w:hAnsi="Times New Roman" w:cs="Times New Roman"/>
          <w:sz w:val="28"/>
          <w:szCs w:val="28"/>
          <w:lang w:eastAsia="ko-KR"/>
        </w:rPr>
      </w:pPr>
    </w:p>
    <w:p w:rsidR="00364B46" w:rsidRDefault="00364B46" w:rsidP="00D0288D">
      <w:pPr>
        <w:tabs>
          <w:tab w:val="left" w:pos="8280"/>
        </w:tabs>
        <w:spacing w:after="0" w:line="240" w:lineRule="auto"/>
        <w:ind w:left="-540" w:right="-79"/>
        <w:jc w:val="center"/>
        <w:rPr>
          <w:rFonts w:ascii="Times New Roman" w:hAnsi="Times New Roman" w:cs="Times New Roman"/>
          <w:b/>
          <w:sz w:val="28"/>
          <w:szCs w:val="28"/>
          <w:lang w:eastAsia="ko-KR"/>
        </w:rPr>
      </w:pPr>
    </w:p>
    <w:p w:rsidR="00D0288D" w:rsidRPr="00D0288D" w:rsidRDefault="00D0288D" w:rsidP="00D0288D">
      <w:pPr>
        <w:tabs>
          <w:tab w:val="left" w:pos="8280"/>
        </w:tabs>
        <w:spacing w:after="0" w:line="240" w:lineRule="auto"/>
        <w:ind w:left="-540" w:right="-79"/>
        <w:jc w:val="center"/>
        <w:rPr>
          <w:rFonts w:ascii="Times New Roman" w:hAnsi="Times New Roman" w:cs="Times New Roman"/>
          <w:b/>
          <w:sz w:val="28"/>
          <w:szCs w:val="28"/>
          <w:lang w:eastAsia="ko-KR"/>
        </w:rPr>
      </w:pPr>
      <w:r w:rsidRPr="00D0288D">
        <w:rPr>
          <w:rFonts w:ascii="Times New Roman" w:hAnsi="Times New Roman" w:cs="Times New Roman"/>
          <w:b/>
          <w:sz w:val="28"/>
          <w:szCs w:val="28"/>
          <w:lang w:eastAsia="ko-KR"/>
        </w:rPr>
        <w:t>МЕТОДИЧЕСКИЕ УКАЗАНИЯ</w:t>
      </w:r>
    </w:p>
    <w:p w:rsidR="00D0288D" w:rsidRPr="00D0288D" w:rsidRDefault="00D0288D" w:rsidP="00D0288D">
      <w:pPr>
        <w:spacing w:after="0" w:line="240" w:lineRule="auto"/>
        <w:jc w:val="center"/>
        <w:rPr>
          <w:rFonts w:ascii="Times New Roman" w:hAnsi="Times New Roman" w:cs="Times New Roman"/>
          <w:i/>
          <w:sz w:val="28"/>
          <w:szCs w:val="28"/>
          <w:lang w:eastAsia="ko-KR"/>
        </w:rPr>
      </w:pPr>
    </w:p>
    <w:p w:rsidR="00D0288D" w:rsidRPr="00D0288D" w:rsidRDefault="00D0288D" w:rsidP="00D0288D">
      <w:pPr>
        <w:spacing w:after="0" w:line="240" w:lineRule="auto"/>
        <w:ind w:left="-180" w:right="-79"/>
        <w:jc w:val="center"/>
        <w:rPr>
          <w:rFonts w:ascii="Times New Roman" w:hAnsi="Times New Roman" w:cs="Times New Roman"/>
          <w:b/>
          <w:sz w:val="28"/>
          <w:szCs w:val="28"/>
          <w:lang w:eastAsia="ko-KR"/>
        </w:rPr>
      </w:pPr>
      <w:r w:rsidRPr="00D0288D">
        <w:rPr>
          <w:rFonts w:ascii="Times New Roman" w:hAnsi="Times New Roman" w:cs="Times New Roman"/>
          <w:b/>
          <w:sz w:val="28"/>
          <w:szCs w:val="28"/>
          <w:lang w:eastAsia="ko-KR"/>
        </w:rPr>
        <w:t>к  практическим занятиям  по   дисциплине</w:t>
      </w:r>
    </w:p>
    <w:p w:rsidR="00D0288D" w:rsidRPr="00D0288D" w:rsidRDefault="00D0288D" w:rsidP="00D0288D">
      <w:pPr>
        <w:spacing w:after="0" w:line="240" w:lineRule="auto"/>
        <w:ind w:left="-360" w:right="-180"/>
        <w:jc w:val="center"/>
        <w:rPr>
          <w:rFonts w:ascii="Times New Roman" w:hAnsi="Times New Roman" w:cs="Times New Roman"/>
          <w:b/>
          <w:sz w:val="28"/>
          <w:szCs w:val="28"/>
          <w:lang w:eastAsia="ko-KR"/>
        </w:rPr>
      </w:pPr>
      <w:r w:rsidRPr="00D0288D">
        <w:rPr>
          <w:rFonts w:ascii="Times New Roman" w:hAnsi="Times New Roman" w:cs="Times New Roman"/>
          <w:b/>
          <w:sz w:val="28"/>
          <w:szCs w:val="28"/>
          <w:lang w:eastAsia="ko-KR"/>
        </w:rPr>
        <w:t>«Методика преподавания электротехнических дисциплин</w:t>
      </w:r>
      <w:r w:rsidRPr="00D0288D">
        <w:rPr>
          <w:rFonts w:ascii="Times New Roman" w:hAnsi="Times New Roman" w:cs="Times New Roman"/>
          <w:b/>
          <w:sz w:val="28"/>
          <w:szCs w:val="28"/>
          <w:lang w:val="kk-KZ"/>
        </w:rPr>
        <w:t>»</w:t>
      </w:r>
    </w:p>
    <w:p w:rsidR="00D0288D" w:rsidRPr="00D0288D" w:rsidRDefault="00D0288D" w:rsidP="00D0288D">
      <w:pPr>
        <w:spacing w:after="0" w:line="240" w:lineRule="auto"/>
        <w:ind w:left="-540" w:right="-79"/>
        <w:jc w:val="center"/>
        <w:rPr>
          <w:rFonts w:ascii="Times New Roman" w:hAnsi="Times New Roman" w:cs="Times New Roman"/>
          <w:b/>
          <w:sz w:val="28"/>
          <w:szCs w:val="28"/>
          <w:lang w:val="kk-KZ" w:eastAsia="ko-KR"/>
        </w:rPr>
      </w:pPr>
      <w:r w:rsidRPr="00D0288D">
        <w:rPr>
          <w:rFonts w:ascii="Times New Roman" w:hAnsi="Times New Roman" w:cs="Times New Roman"/>
          <w:b/>
          <w:sz w:val="28"/>
          <w:szCs w:val="28"/>
          <w:lang w:val="kk-KZ" w:eastAsia="ko-KR"/>
        </w:rPr>
        <w:t xml:space="preserve"> </w:t>
      </w:r>
    </w:p>
    <w:p w:rsidR="00D0288D" w:rsidRPr="00D0288D" w:rsidRDefault="00D0288D" w:rsidP="00D0288D">
      <w:pPr>
        <w:spacing w:after="0" w:line="240" w:lineRule="auto"/>
        <w:ind w:right="-79"/>
        <w:jc w:val="center"/>
        <w:rPr>
          <w:rFonts w:ascii="Times New Roman" w:hAnsi="Times New Roman" w:cs="Times New Roman"/>
          <w:b/>
          <w:sz w:val="28"/>
          <w:szCs w:val="28"/>
          <w:lang w:eastAsia="ko-KR"/>
        </w:rPr>
      </w:pPr>
      <w:r w:rsidRPr="00D0288D">
        <w:rPr>
          <w:rFonts w:ascii="Times New Roman" w:hAnsi="Times New Roman" w:cs="Times New Roman"/>
          <w:b/>
          <w:sz w:val="28"/>
          <w:szCs w:val="28"/>
          <w:lang w:eastAsia="ko-KR"/>
        </w:rPr>
        <w:t xml:space="preserve">           для студентов  по  специальности </w:t>
      </w:r>
      <w:r w:rsidR="00157EED">
        <w:rPr>
          <w:rFonts w:ascii="Times New Roman" w:hAnsi="Times New Roman" w:cs="Times New Roman"/>
          <w:b/>
          <w:sz w:val="28"/>
          <w:szCs w:val="28"/>
          <w:lang w:eastAsia="ko-KR"/>
        </w:rPr>
        <w:t>6</w:t>
      </w:r>
      <w:r w:rsidRPr="00D0288D">
        <w:rPr>
          <w:rFonts w:ascii="Times New Roman" w:hAnsi="Times New Roman" w:cs="Times New Roman"/>
          <w:b/>
          <w:sz w:val="28"/>
          <w:szCs w:val="28"/>
          <w:lang w:eastAsia="ko-KR"/>
        </w:rPr>
        <w:t>М071800 – «Электроэнергетика»</w:t>
      </w:r>
    </w:p>
    <w:p w:rsidR="00D0288D" w:rsidRPr="008B36A0" w:rsidRDefault="00D0288D" w:rsidP="00D0288D">
      <w:pPr>
        <w:jc w:val="center"/>
        <w:rPr>
          <w:b/>
          <w:sz w:val="28"/>
          <w:szCs w:val="28"/>
          <w:lang w:eastAsia="ko-KR"/>
        </w:rPr>
      </w:pPr>
    </w:p>
    <w:p w:rsidR="00D0288D" w:rsidRPr="00EA61E0" w:rsidRDefault="00D0288D" w:rsidP="00D0288D">
      <w:pPr>
        <w:jc w:val="center"/>
        <w:rPr>
          <w:b/>
          <w:sz w:val="28"/>
          <w:szCs w:val="28"/>
          <w:lang w:eastAsia="ko-KR"/>
        </w:rPr>
      </w:pPr>
    </w:p>
    <w:p w:rsidR="00D0288D" w:rsidRPr="00EA61E0" w:rsidRDefault="00D0288D" w:rsidP="00D0288D">
      <w:pPr>
        <w:jc w:val="center"/>
        <w:rPr>
          <w:sz w:val="28"/>
          <w:szCs w:val="28"/>
          <w:lang w:eastAsia="ko-KR"/>
        </w:rPr>
      </w:pPr>
    </w:p>
    <w:p w:rsidR="00D0288D" w:rsidRPr="00EA61E0" w:rsidRDefault="00D0288D" w:rsidP="00D0288D">
      <w:pPr>
        <w:jc w:val="center"/>
        <w:rPr>
          <w:sz w:val="28"/>
          <w:szCs w:val="28"/>
          <w:lang w:eastAsia="ko-KR"/>
        </w:rPr>
      </w:pPr>
    </w:p>
    <w:p w:rsidR="00D0288D" w:rsidRPr="00EA61E0" w:rsidRDefault="00D0288D" w:rsidP="00D0288D">
      <w:pPr>
        <w:jc w:val="center"/>
        <w:rPr>
          <w:sz w:val="28"/>
          <w:szCs w:val="28"/>
          <w:lang w:eastAsia="ko-KR"/>
        </w:rPr>
      </w:pPr>
    </w:p>
    <w:p w:rsidR="00D0288D" w:rsidRPr="00EA61E0" w:rsidRDefault="00D0288D" w:rsidP="00D0288D">
      <w:pPr>
        <w:jc w:val="center"/>
        <w:rPr>
          <w:sz w:val="28"/>
          <w:szCs w:val="28"/>
          <w:lang w:eastAsia="ko-KR"/>
        </w:rPr>
      </w:pPr>
    </w:p>
    <w:p w:rsidR="00D0288D" w:rsidRPr="00EA61E0" w:rsidRDefault="00D0288D" w:rsidP="00D0288D">
      <w:pPr>
        <w:jc w:val="center"/>
        <w:rPr>
          <w:sz w:val="28"/>
          <w:szCs w:val="28"/>
          <w:lang w:eastAsia="ko-KR"/>
        </w:rPr>
      </w:pPr>
    </w:p>
    <w:p w:rsidR="00D0288D" w:rsidRPr="00EA61E0" w:rsidRDefault="00D0288D" w:rsidP="00D0288D">
      <w:pPr>
        <w:jc w:val="center"/>
        <w:rPr>
          <w:sz w:val="28"/>
          <w:szCs w:val="28"/>
          <w:lang w:eastAsia="ko-KR"/>
        </w:rPr>
      </w:pPr>
    </w:p>
    <w:p w:rsidR="00961619" w:rsidRDefault="00D0288D" w:rsidP="00364B46">
      <w:pPr>
        <w:jc w:val="center"/>
        <w:rPr>
          <w:rFonts w:ascii="Times New Roman" w:hAnsi="Times New Roman" w:cs="Times New Roman"/>
          <w:b/>
          <w:sz w:val="28"/>
          <w:szCs w:val="28"/>
          <w:lang w:val="kk-KZ" w:eastAsia="ko-KR"/>
        </w:rPr>
      </w:pPr>
      <w:r w:rsidRPr="00D0288D">
        <w:rPr>
          <w:rFonts w:ascii="Times New Roman" w:hAnsi="Times New Roman" w:cs="Times New Roman"/>
          <w:b/>
          <w:sz w:val="28"/>
          <w:szCs w:val="28"/>
          <w:lang w:eastAsia="ko-KR"/>
        </w:rPr>
        <w:t>Шымкент  20</w:t>
      </w:r>
      <w:r w:rsidRPr="00D0288D">
        <w:rPr>
          <w:rFonts w:ascii="Times New Roman" w:hAnsi="Times New Roman" w:cs="Times New Roman"/>
          <w:b/>
          <w:sz w:val="28"/>
          <w:szCs w:val="28"/>
          <w:lang w:val="kk-KZ" w:eastAsia="ko-KR"/>
        </w:rPr>
        <w:t>19</w:t>
      </w:r>
      <w:r w:rsidR="00364B46">
        <w:rPr>
          <w:rFonts w:ascii="Times New Roman" w:hAnsi="Times New Roman" w:cs="Times New Roman"/>
          <w:b/>
          <w:sz w:val="28"/>
          <w:szCs w:val="28"/>
          <w:lang w:val="kk-KZ" w:eastAsia="ko-KR"/>
        </w:rPr>
        <w:t>г</w:t>
      </w:r>
    </w:p>
    <w:p w:rsidR="0086504B" w:rsidRPr="00364B46" w:rsidRDefault="0086504B" w:rsidP="00364B46">
      <w:pPr>
        <w:jc w:val="center"/>
        <w:rPr>
          <w:rFonts w:ascii="Times New Roman" w:hAnsi="Times New Roman" w:cs="Times New Roman"/>
          <w:b/>
          <w:sz w:val="28"/>
          <w:szCs w:val="28"/>
          <w:lang w:val="kk-KZ" w:eastAsia="ko-KR"/>
        </w:rPr>
      </w:pPr>
    </w:p>
    <w:p w:rsidR="00642D87" w:rsidRDefault="00642D87">
      <w:pPr>
        <w:rPr>
          <w:rFonts w:ascii="Times New Roman" w:hAnsi="Times New Roman" w:cs="Times New Roman"/>
          <w:b/>
          <w:color w:val="000000"/>
          <w:spacing w:val="-2"/>
          <w:sz w:val="28"/>
          <w:szCs w:val="28"/>
        </w:rPr>
      </w:pPr>
      <w:r>
        <w:rPr>
          <w:rFonts w:ascii="Times New Roman" w:hAnsi="Times New Roman" w:cs="Times New Roman"/>
          <w:b/>
          <w:color w:val="000000"/>
          <w:spacing w:val="-2"/>
          <w:sz w:val="28"/>
          <w:szCs w:val="28"/>
        </w:rPr>
        <w:br w:type="page"/>
      </w:r>
    </w:p>
    <w:p w:rsidR="00D0288D" w:rsidRPr="00D0288D" w:rsidRDefault="00D0288D" w:rsidP="00D0288D">
      <w:pPr>
        <w:spacing w:after="0" w:line="240" w:lineRule="auto"/>
        <w:ind w:right="207" w:firstLine="709"/>
        <w:jc w:val="both"/>
        <w:rPr>
          <w:rFonts w:ascii="Times New Roman" w:hAnsi="Times New Roman" w:cs="Times New Roman"/>
          <w:b/>
          <w:sz w:val="28"/>
          <w:szCs w:val="28"/>
          <w:lang w:val="kk-KZ" w:eastAsia="ko-KR"/>
        </w:rPr>
      </w:pPr>
      <w:r w:rsidRPr="00D0288D">
        <w:rPr>
          <w:rFonts w:ascii="Times New Roman" w:hAnsi="Times New Roman" w:cs="Times New Roman"/>
          <w:b/>
          <w:color w:val="000000"/>
          <w:spacing w:val="-2"/>
          <w:sz w:val="28"/>
          <w:szCs w:val="28"/>
        </w:rPr>
        <w:lastRenderedPageBreak/>
        <w:t>УДК 572.087</w:t>
      </w:r>
      <w:r w:rsidRPr="00D0288D">
        <w:rPr>
          <w:rFonts w:ascii="Times New Roman" w:hAnsi="Times New Roman" w:cs="Times New Roman"/>
          <w:b/>
          <w:color w:val="000000"/>
          <w:spacing w:val="-2"/>
          <w:sz w:val="28"/>
          <w:szCs w:val="28"/>
          <w:lang w:val="kk-KZ"/>
        </w:rPr>
        <w:t>(083.13)</w:t>
      </w:r>
    </w:p>
    <w:p w:rsidR="00D0288D" w:rsidRDefault="00D0288D" w:rsidP="00D0288D">
      <w:pPr>
        <w:spacing w:after="0" w:line="240" w:lineRule="auto"/>
        <w:ind w:right="207" w:firstLine="709"/>
        <w:rPr>
          <w:rFonts w:ascii="Times New Roman" w:hAnsi="Times New Roman" w:cs="Times New Roman"/>
          <w:sz w:val="28"/>
          <w:szCs w:val="28"/>
          <w:lang w:eastAsia="ko-KR"/>
        </w:rPr>
      </w:pPr>
    </w:p>
    <w:p w:rsidR="00D0288D" w:rsidRPr="00D0288D" w:rsidRDefault="00D0288D" w:rsidP="00D0288D">
      <w:pPr>
        <w:spacing w:after="0" w:line="240" w:lineRule="auto"/>
        <w:ind w:right="207" w:firstLine="709"/>
        <w:rPr>
          <w:rFonts w:ascii="Times New Roman" w:hAnsi="Times New Roman" w:cs="Times New Roman"/>
          <w:sz w:val="28"/>
          <w:szCs w:val="28"/>
          <w:lang w:val="kk-KZ" w:eastAsia="ko-KR"/>
        </w:rPr>
      </w:pPr>
      <w:r w:rsidRPr="00D0288D">
        <w:rPr>
          <w:rFonts w:ascii="Times New Roman" w:hAnsi="Times New Roman" w:cs="Times New Roman"/>
          <w:sz w:val="28"/>
          <w:szCs w:val="28"/>
          <w:lang w:eastAsia="ko-KR"/>
        </w:rPr>
        <w:t xml:space="preserve">Составили:  доктор </w:t>
      </w:r>
      <w:r w:rsidRPr="00D0288D">
        <w:rPr>
          <w:rFonts w:ascii="Times New Roman" w:hAnsi="Times New Roman" w:cs="Times New Roman"/>
          <w:sz w:val="28"/>
          <w:szCs w:val="28"/>
          <w:lang w:val="en-US" w:eastAsia="ko-KR"/>
        </w:rPr>
        <w:t>PhD</w:t>
      </w:r>
      <w:r w:rsidRPr="00D0288D">
        <w:rPr>
          <w:rFonts w:ascii="Times New Roman" w:hAnsi="Times New Roman" w:cs="Times New Roman"/>
          <w:sz w:val="28"/>
          <w:szCs w:val="28"/>
          <w:lang w:eastAsia="ko-KR"/>
        </w:rPr>
        <w:t xml:space="preserve">, ст. преподаватель  </w:t>
      </w:r>
      <w:r w:rsidRPr="00D0288D">
        <w:rPr>
          <w:rFonts w:ascii="Times New Roman" w:hAnsi="Times New Roman" w:cs="Times New Roman"/>
          <w:sz w:val="28"/>
          <w:szCs w:val="28"/>
          <w:lang w:val="kk-KZ" w:eastAsia="ko-KR"/>
        </w:rPr>
        <w:t xml:space="preserve"> Сахметова Г.Е.</w:t>
      </w:r>
      <w:r>
        <w:rPr>
          <w:rFonts w:ascii="Times New Roman" w:hAnsi="Times New Roman" w:cs="Times New Roman"/>
          <w:sz w:val="28"/>
          <w:szCs w:val="28"/>
          <w:lang w:val="kk-KZ" w:eastAsia="ko-KR"/>
        </w:rPr>
        <w:t>, ст.преп.Шинибекова Р.А.</w:t>
      </w:r>
      <w:r w:rsidR="00124DF1">
        <w:rPr>
          <w:rFonts w:ascii="Times New Roman" w:hAnsi="Times New Roman" w:cs="Times New Roman"/>
          <w:sz w:val="28"/>
          <w:szCs w:val="28"/>
          <w:lang w:val="kk-KZ" w:eastAsia="ko-KR"/>
        </w:rPr>
        <w:t>, ст.преп. Корабаева К.З.</w:t>
      </w:r>
    </w:p>
    <w:p w:rsidR="00D0288D" w:rsidRPr="00D0288D" w:rsidRDefault="00D0288D" w:rsidP="00D0288D">
      <w:pPr>
        <w:spacing w:after="0" w:line="240" w:lineRule="auto"/>
        <w:ind w:right="207" w:firstLine="709"/>
        <w:jc w:val="both"/>
        <w:rPr>
          <w:rFonts w:ascii="Times New Roman" w:hAnsi="Times New Roman" w:cs="Times New Roman"/>
          <w:sz w:val="28"/>
          <w:szCs w:val="28"/>
          <w:lang w:eastAsia="ko-KR"/>
        </w:rPr>
      </w:pPr>
      <w:r w:rsidRPr="00D0288D">
        <w:rPr>
          <w:rFonts w:ascii="Times New Roman" w:hAnsi="Times New Roman" w:cs="Times New Roman"/>
          <w:sz w:val="28"/>
          <w:szCs w:val="28"/>
          <w:lang w:eastAsia="ko-KR"/>
        </w:rPr>
        <w:t xml:space="preserve">                          </w:t>
      </w:r>
      <w:r w:rsidRPr="00D0288D">
        <w:rPr>
          <w:rFonts w:ascii="Times New Roman" w:hAnsi="Times New Roman" w:cs="Times New Roman"/>
          <w:sz w:val="28"/>
          <w:szCs w:val="28"/>
          <w:lang w:eastAsia="ko-KR"/>
        </w:rPr>
        <w:tab/>
        <w:t xml:space="preserve">      </w:t>
      </w:r>
    </w:p>
    <w:p w:rsidR="00D0288D" w:rsidRPr="0054110F" w:rsidRDefault="00D0288D" w:rsidP="00D0288D">
      <w:pPr>
        <w:spacing w:after="0" w:line="240" w:lineRule="auto"/>
        <w:ind w:right="207" w:firstLine="709"/>
        <w:jc w:val="both"/>
        <w:rPr>
          <w:rFonts w:ascii="Times New Roman" w:hAnsi="Times New Roman" w:cs="Times New Roman"/>
          <w:sz w:val="28"/>
          <w:szCs w:val="28"/>
          <w:lang w:eastAsia="ko-KR"/>
        </w:rPr>
      </w:pPr>
      <w:r w:rsidRPr="00D0288D">
        <w:rPr>
          <w:rFonts w:ascii="Times New Roman" w:hAnsi="Times New Roman" w:cs="Times New Roman"/>
          <w:sz w:val="28"/>
          <w:szCs w:val="28"/>
          <w:lang w:eastAsia="ko-KR"/>
        </w:rPr>
        <w:t xml:space="preserve">     Методические указания к практическим занятиям по дисциплине «Методика преподавания электротехнических дисциплин» - Шымкент: ЮКГУ, 2019 -  </w:t>
      </w:r>
      <w:r w:rsidR="00175212">
        <w:rPr>
          <w:rFonts w:ascii="Times New Roman" w:hAnsi="Times New Roman" w:cs="Times New Roman"/>
          <w:sz w:val="28"/>
          <w:szCs w:val="28"/>
          <w:lang w:eastAsia="ko-KR"/>
        </w:rPr>
        <w:t>76</w:t>
      </w:r>
      <w:r w:rsidRPr="0054110F">
        <w:rPr>
          <w:rFonts w:ascii="Times New Roman" w:hAnsi="Times New Roman" w:cs="Times New Roman"/>
          <w:sz w:val="28"/>
          <w:szCs w:val="28"/>
          <w:lang w:eastAsia="ko-KR"/>
        </w:rPr>
        <w:t xml:space="preserve"> с.</w:t>
      </w:r>
    </w:p>
    <w:p w:rsidR="00D0288D" w:rsidRPr="00D0288D" w:rsidRDefault="00D0288D" w:rsidP="00D0288D">
      <w:pPr>
        <w:pStyle w:val="51"/>
        <w:tabs>
          <w:tab w:val="left" w:pos="9540"/>
        </w:tabs>
        <w:ind w:left="0" w:right="207" w:firstLine="709"/>
        <w:jc w:val="both"/>
        <w:rPr>
          <w:rFonts w:ascii="Times New Roman" w:hAnsi="Times New Roman"/>
          <w:szCs w:val="28"/>
          <w:lang w:val="kk-KZ"/>
        </w:rPr>
      </w:pPr>
      <w:r w:rsidRPr="00D0288D">
        <w:rPr>
          <w:rFonts w:ascii="Times New Roman" w:hAnsi="Times New Roman"/>
          <w:szCs w:val="28"/>
        </w:rPr>
        <w:t xml:space="preserve">      </w:t>
      </w:r>
    </w:p>
    <w:p w:rsidR="00D0288D" w:rsidRPr="00D0288D" w:rsidRDefault="00D0288D" w:rsidP="00D0288D">
      <w:pPr>
        <w:pStyle w:val="51"/>
        <w:tabs>
          <w:tab w:val="left" w:pos="9540"/>
        </w:tabs>
        <w:ind w:left="0" w:right="207" w:firstLine="709"/>
        <w:jc w:val="both"/>
        <w:rPr>
          <w:rFonts w:ascii="Times New Roman" w:hAnsi="Times New Roman"/>
          <w:szCs w:val="28"/>
          <w:lang w:val="kk-KZ"/>
        </w:rPr>
      </w:pPr>
    </w:p>
    <w:p w:rsidR="00D0288D" w:rsidRPr="00793442" w:rsidRDefault="00793442" w:rsidP="00793442">
      <w:pPr>
        <w:jc w:val="both"/>
        <w:rPr>
          <w:rFonts w:ascii="Times New Roman" w:hAnsi="Times New Roman" w:cs="Times New Roman"/>
          <w:sz w:val="28"/>
          <w:szCs w:val="28"/>
        </w:rPr>
      </w:pPr>
      <w:r>
        <w:rPr>
          <w:rFonts w:ascii="Times New Roman" w:hAnsi="Times New Roman" w:cs="Times New Roman"/>
          <w:sz w:val="28"/>
          <w:szCs w:val="28"/>
          <w:lang w:eastAsia="ko-KR"/>
        </w:rPr>
        <w:t xml:space="preserve">    </w:t>
      </w:r>
      <w:r w:rsidR="00D0288D" w:rsidRPr="00793442">
        <w:rPr>
          <w:rFonts w:ascii="Times New Roman" w:hAnsi="Times New Roman" w:cs="Times New Roman"/>
          <w:sz w:val="28"/>
          <w:szCs w:val="28"/>
          <w:lang w:eastAsia="ko-KR"/>
        </w:rPr>
        <w:t xml:space="preserve">  </w:t>
      </w:r>
      <w:r>
        <w:rPr>
          <w:rFonts w:ascii="Times New Roman" w:hAnsi="Times New Roman" w:cs="Times New Roman"/>
          <w:sz w:val="28"/>
          <w:szCs w:val="28"/>
          <w:lang w:eastAsia="ko-KR"/>
        </w:rPr>
        <w:tab/>
      </w:r>
      <w:r w:rsidR="00D0288D" w:rsidRPr="00793442">
        <w:rPr>
          <w:rFonts w:ascii="Times New Roman" w:hAnsi="Times New Roman" w:cs="Times New Roman"/>
          <w:sz w:val="28"/>
          <w:szCs w:val="28"/>
          <w:lang w:eastAsia="ko-KR"/>
        </w:rPr>
        <w:t>Методические указания составлены в соответствии с требованиями рабочего учебного плана и программой дисциплины  «Методика преподавания электротехнических дисциплин» и включают все необходимые сведения по выполнению тем практических занятий</w:t>
      </w:r>
      <w:r w:rsidR="00D0288D" w:rsidRPr="00793442">
        <w:rPr>
          <w:rFonts w:ascii="Times New Roman" w:hAnsi="Times New Roman" w:cs="Times New Roman"/>
          <w:sz w:val="28"/>
          <w:szCs w:val="28"/>
        </w:rPr>
        <w:t>, которые являются средством формирования методического стиля мышления, позволяют ставить стратегические и тактические цели обучения, отбирать учебный материал для занятий, глубоко и детально изучить наиболее сложные разделы курса, а также привить магистрантам навыки самостоятельной, творческой работы при решении тех или иных проблем</w:t>
      </w:r>
      <w:r w:rsidR="00D0288D" w:rsidRPr="00793442">
        <w:rPr>
          <w:rFonts w:ascii="Times New Roman" w:hAnsi="Times New Roman" w:cs="Times New Roman"/>
          <w:sz w:val="28"/>
          <w:szCs w:val="28"/>
          <w:lang w:eastAsia="ko-KR"/>
        </w:rPr>
        <w:t xml:space="preserve"> преподавания</w:t>
      </w:r>
      <w:r w:rsidR="00D0288D" w:rsidRPr="00793442">
        <w:rPr>
          <w:rFonts w:ascii="Times New Roman" w:hAnsi="Times New Roman" w:cs="Times New Roman"/>
          <w:sz w:val="28"/>
          <w:szCs w:val="28"/>
        </w:rPr>
        <w:t xml:space="preserve"> электротехнических</w:t>
      </w:r>
      <w:r w:rsidR="00D0288D" w:rsidRPr="00793442">
        <w:rPr>
          <w:rFonts w:ascii="Times New Roman" w:hAnsi="Times New Roman" w:cs="Times New Roman"/>
          <w:sz w:val="28"/>
          <w:szCs w:val="28"/>
          <w:lang w:eastAsia="ko-KR"/>
        </w:rPr>
        <w:t xml:space="preserve"> дисциплин</w:t>
      </w:r>
      <w:r w:rsidR="00D0288D" w:rsidRPr="00793442">
        <w:rPr>
          <w:rFonts w:ascii="Times New Roman" w:hAnsi="Times New Roman" w:cs="Times New Roman"/>
          <w:sz w:val="28"/>
          <w:szCs w:val="28"/>
        </w:rPr>
        <w:t>.</w:t>
      </w:r>
    </w:p>
    <w:p w:rsidR="00D0288D" w:rsidRPr="00D0288D" w:rsidRDefault="00D0288D" w:rsidP="00D0288D">
      <w:pPr>
        <w:spacing w:after="0" w:line="240" w:lineRule="auto"/>
        <w:ind w:right="207" w:firstLine="709"/>
        <w:jc w:val="both"/>
        <w:rPr>
          <w:rFonts w:ascii="Times New Roman" w:hAnsi="Times New Roman" w:cs="Times New Roman"/>
          <w:sz w:val="28"/>
          <w:szCs w:val="28"/>
          <w:lang w:val="kk-KZ" w:eastAsia="ko-KR"/>
        </w:rPr>
      </w:pPr>
    </w:p>
    <w:p w:rsidR="00D0288D" w:rsidRPr="00D0288D" w:rsidRDefault="00D0288D" w:rsidP="00D0288D">
      <w:pPr>
        <w:spacing w:after="0" w:line="240" w:lineRule="auto"/>
        <w:ind w:right="207" w:firstLine="709"/>
        <w:jc w:val="both"/>
        <w:rPr>
          <w:rFonts w:ascii="Times New Roman" w:hAnsi="Times New Roman" w:cs="Times New Roman"/>
          <w:sz w:val="28"/>
          <w:szCs w:val="28"/>
          <w:lang w:eastAsia="ko-KR"/>
        </w:rPr>
      </w:pPr>
      <w:r w:rsidRPr="00D0288D">
        <w:rPr>
          <w:rFonts w:ascii="Times New Roman" w:hAnsi="Times New Roman" w:cs="Times New Roman"/>
          <w:sz w:val="28"/>
          <w:szCs w:val="28"/>
          <w:lang w:eastAsia="ko-KR"/>
        </w:rPr>
        <w:t xml:space="preserve">                          </w:t>
      </w:r>
      <w:r w:rsidRPr="00D0288D">
        <w:rPr>
          <w:rFonts w:ascii="Times New Roman" w:hAnsi="Times New Roman" w:cs="Times New Roman"/>
          <w:sz w:val="28"/>
          <w:szCs w:val="28"/>
          <w:lang w:eastAsia="ko-KR"/>
        </w:rPr>
        <w:tab/>
        <w:t xml:space="preserve">      </w:t>
      </w:r>
    </w:p>
    <w:p w:rsidR="00D0288D" w:rsidRPr="00D0288D" w:rsidRDefault="00D0288D" w:rsidP="00D0288D">
      <w:pPr>
        <w:spacing w:after="0" w:line="240" w:lineRule="auto"/>
        <w:ind w:right="207" w:firstLine="709"/>
        <w:jc w:val="both"/>
        <w:rPr>
          <w:rFonts w:ascii="Times New Roman" w:hAnsi="Times New Roman" w:cs="Times New Roman"/>
          <w:sz w:val="28"/>
          <w:szCs w:val="28"/>
          <w:lang w:val="kk-KZ" w:eastAsia="ko-KR"/>
        </w:rPr>
      </w:pPr>
      <w:r w:rsidRPr="00D0288D">
        <w:rPr>
          <w:rFonts w:ascii="Times New Roman" w:hAnsi="Times New Roman" w:cs="Times New Roman"/>
          <w:sz w:val="28"/>
          <w:szCs w:val="28"/>
          <w:lang w:eastAsia="ko-KR"/>
        </w:rPr>
        <w:t xml:space="preserve">      Методические указания предназначены для </w:t>
      </w:r>
      <w:r w:rsidR="00CF3C45" w:rsidRPr="00CF3C45">
        <w:rPr>
          <w:rFonts w:ascii="Times New Roman" w:hAnsi="Times New Roman" w:cs="Times New Roman"/>
          <w:sz w:val="28"/>
          <w:szCs w:val="28"/>
          <w:lang w:eastAsia="ko-KR"/>
        </w:rPr>
        <w:t>магистрант</w:t>
      </w:r>
      <w:r w:rsidR="00CF3C45">
        <w:rPr>
          <w:rFonts w:ascii="Times New Roman" w:hAnsi="Times New Roman" w:cs="Times New Roman"/>
          <w:sz w:val="28"/>
          <w:szCs w:val="28"/>
          <w:lang w:eastAsia="ko-KR"/>
        </w:rPr>
        <w:t>ов</w:t>
      </w:r>
      <w:r w:rsidRPr="00D0288D">
        <w:rPr>
          <w:rFonts w:ascii="Times New Roman" w:hAnsi="Times New Roman" w:cs="Times New Roman"/>
          <w:sz w:val="28"/>
          <w:szCs w:val="28"/>
          <w:lang w:eastAsia="ko-KR"/>
        </w:rPr>
        <w:t xml:space="preserve"> специальности </w:t>
      </w:r>
      <w:r>
        <w:rPr>
          <w:rFonts w:ascii="Times New Roman" w:hAnsi="Times New Roman" w:cs="Times New Roman"/>
          <w:sz w:val="28"/>
          <w:szCs w:val="28"/>
          <w:lang w:eastAsia="ko-KR"/>
        </w:rPr>
        <w:t>6</w:t>
      </w:r>
      <w:r w:rsidRPr="00D0288D">
        <w:rPr>
          <w:rFonts w:ascii="Times New Roman" w:hAnsi="Times New Roman" w:cs="Times New Roman"/>
          <w:sz w:val="28"/>
          <w:szCs w:val="28"/>
          <w:lang w:eastAsia="ko-KR"/>
        </w:rPr>
        <w:t>М071800 – «Электроэнергетика»</w:t>
      </w:r>
    </w:p>
    <w:p w:rsidR="00D0288D" w:rsidRPr="00D0288D" w:rsidRDefault="00D0288D" w:rsidP="00D0288D">
      <w:pPr>
        <w:spacing w:after="0" w:line="240" w:lineRule="auto"/>
        <w:ind w:right="207" w:firstLine="709"/>
        <w:jc w:val="both"/>
        <w:rPr>
          <w:rFonts w:ascii="Times New Roman" w:hAnsi="Times New Roman" w:cs="Times New Roman"/>
          <w:sz w:val="28"/>
          <w:szCs w:val="28"/>
          <w:lang w:val="kk-KZ" w:eastAsia="ko-KR"/>
        </w:rPr>
      </w:pPr>
    </w:p>
    <w:p w:rsidR="00D0288D" w:rsidRPr="00D0288D" w:rsidRDefault="00D0288D" w:rsidP="00D0288D">
      <w:pPr>
        <w:spacing w:after="0" w:line="240" w:lineRule="auto"/>
        <w:ind w:right="207" w:firstLine="709"/>
        <w:jc w:val="both"/>
        <w:rPr>
          <w:rFonts w:ascii="Times New Roman" w:hAnsi="Times New Roman" w:cs="Times New Roman"/>
          <w:sz w:val="28"/>
          <w:szCs w:val="28"/>
          <w:lang w:eastAsia="ko-KR"/>
        </w:rPr>
      </w:pPr>
      <w:r w:rsidRPr="00D0288D">
        <w:rPr>
          <w:rFonts w:ascii="Times New Roman" w:hAnsi="Times New Roman" w:cs="Times New Roman"/>
          <w:sz w:val="28"/>
          <w:szCs w:val="28"/>
          <w:lang w:eastAsia="ko-KR"/>
        </w:rPr>
        <w:t xml:space="preserve">Рецензент: </w:t>
      </w:r>
    </w:p>
    <w:p w:rsidR="00D0288D" w:rsidRPr="00D0288D" w:rsidRDefault="00D0288D" w:rsidP="00D0288D">
      <w:pPr>
        <w:spacing w:after="0" w:line="240" w:lineRule="auto"/>
        <w:ind w:right="207" w:firstLine="709"/>
        <w:jc w:val="both"/>
        <w:rPr>
          <w:rFonts w:ascii="Times New Roman" w:hAnsi="Times New Roman" w:cs="Times New Roman"/>
          <w:sz w:val="28"/>
          <w:szCs w:val="28"/>
          <w:lang w:eastAsia="ko-KR"/>
        </w:rPr>
      </w:pPr>
      <w:r w:rsidRPr="00D0288D">
        <w:rPr>
          <w:rFonts w:ascii="Times New Roman" w:hAnsi="Times New Roman" w:cs="Times New Roman"/>
          <w:sz w:val="28"/>
          <w:szCs w:val="28"/>
          <w:lang w:eastAsia="ko-KR"/>
        </w:rPr>
        <w:t>Бренер А.М. д.т.н. профессор кафедры «ВТиПО»</w:t>
      </w:r>
      <w:r w:rsidRPr="00D0288D">
        <w:rPr>
          <w:rFonts w:ascii="Times New Roman" w:hAnsi="Times New Roman" w:cs="Times New Roman"/>
        </w:rPr>
        <w:t xml:space="preserve">  </w:t>
      </w:r>
      <w:r w:rsidRPr="00D0288D">
        <w:rPr>
          <w:rFonts w:ascii="Times New Roman" w:hAnsi="Times New Roman" w:cs="Times New Roman"/>
          <w:sz w:val="28"/>
          <w:szCs w:val="28"/>
          <w:lang w:eastAsia="ko-KR"/>
        </w:rPr>
        <w:t>ЮКГУ им. М.Ауезова</w:t>
      </w:r>
    </w:p>
    <w:p w:rsidR="00D0288D" w:rsidRPr="00D0288D" w:rsidRDefault="00D0288D" w:rsidP="00D0288D">
      <w:pPr>
        <w:spacing w:after="0" w:line="240" w:lineRule="auto"/>
        <w:ind w:right="207" w:firstLine="709"/>
        <w:jc w:val="both"/>
        <w:rPr>
          <w:rFonts w:ascii="Times New Roman" w:hAnsi="Times New Roman" w:cs="Times New Roman"/>
          <w:sz w:val="28"/>
          <w:szCs w:val="28"/>
          <w:lang w:eastAsia="ko-KR"/>
        </w:rPr>
      </w:pPr>
    </w:p>
    <w:p w:rsidR="00D0288D" w:rsidRPr="00D0288D" w:rsidRDefault="00D0288D" w:rsidP="00D0288D">
      <w:pPr>
        <w:spacing w:after="0" w:line="240" w:lineRule="auto"/>
        <w:ind w:right="207" w:firstLine="709"/>
        <w:jc w:val="both"/>
        <w:rPr>
          <w:rFonts w:ascii="Times New Roman" w:hAnsi="Times New Roman" w:cs="Times New Roman"/>
          <w:sz w:val="28"/>
          <w:szCs w:val="28"/>
          <w:lang w:eastAsia="ko-KR"/>
        </w:rPr>
      </w:pPr>
      <w:r w:rsidRPr="00D0288D">
        <w:rPr>
          <w:rFonts w:ascii="Times New Roman" w:hAnsi="Times New Roman" w:cs="Times New Roman"/>
          <w:sz w:val="28"/>
          <w:szCs w:val="28"/>
          <w:lang w:eastAsia="ko-KR"/>
        </w:rPr>
        <w:t xml:space="preserve">    </w:t>
      </w:r>
    </w:p>
    <w:p w:rsidR="00D0288D" w:rsidRPr="00744404" w:rsidRDefault="00D0288D" w:rsidP="00D0288D">
      <w:pPr>
        <w:spacing w:after="0" w:line="240" w:lineRule="auto"/>
        <w:ind w:right="207" w:firstLine="709"/>
        <w:jc w:val="both"/>
        <w:rPr>
          <w:rFonts w:ascii="Times New Roman" w:hAnsi="Times New Roman" w:cs="Times New Roman"/>
          <w:sz w:val="28"/>
          <w:szCs w:val="28"/>
          <w:lang w:eastAsia="ko-KR"/>
        </w:rPr>
      </w:pPr>
      <w:r w:rsidRPr="00D0288D">
        <w:rPr>
          <w:rFonts w:ascii="Times New Roman" w:hAnsi="Times New Roman" w:cs="Times New Roman"/>
          <w:sz w:val="28"/>
          <w:szCs w:val="28"/>
          <w:lang w:eastAsia="ko-KR"/>
        </w:rPr>
        <w:t xml:space="preserve">    Рассмотрено и рекомендовано к печати заседанием кафедры «ЭиНЭС» (</w:t>
      </w:r>
      <w:r w:rsidRPr="00D0288D">
        <w:rPr>
          <w:rFonts w:ascii="Times New Roman" w:hAnsi="Times New Roman" w:cs="Times New Roman"/>
          <w:sz w:val="28"/>
          <w:szCs w:val="28"/>
          <w:u w:val="single"/>
          <w:lang w:eastAsia="ko-KR"/>
        </w:rPr>
        <w:t>протокол №</w:t>
      </w:r>
      <w:r w:rsidRPr="00D0288D">
        <w:rPr>
          <w:rFonts w:ascii="Times New Roman" w:hAnsi="Times New Roman" w:cs="Times New Roman"/>
          <w:sz w:val="28"/>
          <w:szCs w:val="28"/>
          <w:u w:val="single"/>
          <w:lang w:val="kk-KZ" w:eastAsia="ko-KR"/>
        </w:rPr>
        <w:t xml:space="preserve">  </w:t>
      </w:r>
      <w:r w:rsidR="00053868">
        <w:rPr>
          <w:rFonts w:ascii="Times New Roman" w:hAnsi="Times New Roman" w:cs="Times New Roman"/>
          <w:sz w:val="28"/>
          <w:szCs w:val="28"/>
          <w:u w:val="single"/>
          <w:lang w:val="kk-KZ" w:eastAsia="ko-KR"/>
        </w:rPr>
        <w:t>7а</w:t>
      </w:r>
      <w:r w:rsidRPr="00744404">
        <w:rPr>
          <w:rFonts w:ascii="Times New Roman" w:hAnsi="Times New Roman" w:cs="Times New Roman"/>
          <w:sz w:val="28"/>
          <w:szCs w:val="28"/>
          <w:u w:val="single"/>
          <w:lang w:eastAsia="ko-KR"/>
        </w:rPr>
        <w:t xml:space="preserve">, от « </w:t>
      </w:r>
      <w:r w:rsidR="00053868">
        <w:rPr>
          <w:rFonts w:ascii="Times New Roman" w:hAnsi="Times New Roman" w:cs="Times New Roman"/>
          <w:sz w:val="28"/>
          <w:szCs w:val="28"/>
          <w:u w:val="single"/>
          <w:lang w:eastAsia="ko-KR"/>
        </w:rPr>
        <w:t>14</w:t>
      </w:r>
      <w:r w:rsidRPr="00744404">
        <w:rPr>
          <w:rFonts w:ascii="Times New Roman" w:hAnsi="Times New Roman" w:cs="Times New Roman"/>
          <w:sz w:val="28"/>
          <w:szCs w:val="28"/>
          <w:u w:val="single"/>
          <w:lang w:eastAsia="ko-KR"/>
        </w:rPr>
        <w:t xml:space="preserve"> »</w:t>
      </w:r>
      <w:r w:rsidRPr="00744404">
        <w:rPr>
          <w:rFonts w:ascii="Times New Roman" w:hAnsi="Times New Roman" w:cs="Times New Roman"/>
          <w:sz w:val="28"/>
          <w:szCs w:val="28"/>
          <w:u w:val="single"/>
          <w:lang w:val="kk-KZ" w:eastAsia="ko-KR"/>
        </w:rPr>
        <w:t xml:space="preserve">  0</w:t>
      </w:r>
      <w:r w:rsidR="00053868">
        <w:rPr>
          <w:rFonts w:ascii="Times New Roman" w:hAnsi="Times New Roman" w:cs="Times New Roman"/>
          <w:sz w:val="28"/>
          <w:szCs w:val="28"/>
          <w:u w:val="single"/>
          <w:lang w:val="kk-KZ" w:eastAsia="ko-KR"/>
        </w:rPr>
        <w:t>1</w:t>
      </w:r>
      <w:r w:rsidRPr="00744404">
        <w:rPr>
          <w:rFonts w:ascii="Times New Roman" w:hAnsi="Times New Roman" w:cs="Times New Roman"/>
          <w:sz w:val="28"/>
          <w:szCs w:val="28"/>
          <w:u w:val="single"/>
          <w:lang w:val="kk-KZ" w:eastAsia="ko-KR"/>
        </w:rPr>
        <w:t xml:space="preserve">  </w:t>
      </w:r>
      <w:r w:rsidRPr="00744404">
        <w:rPr>
          <w:rFonts w:ascii="Times New Roman" w:hAnsi="Times New Roman" w:cs="Times New Roman"/>
          <w:sz w:val="28"/>
          <w:szCs w:val="28"/>
          <w:u w:val="single"/>
          <w:lang w:eastAsia="ko-KR"/>
        </w:rPr>
        <w:t xml:space="preserve"> 2019г.</w:t>
      </w:r>
      <w:r w:rsidRPr="00D0288D">
        <w:rPr>
          <w:rFonts w:ascii="Times New Roman" w:hAnsi="Times New Roman" w:cs="Times New Roman"/>
          <w:sz w:val="28"/>
          <w:szCs w:val="28"/>
          <w:lang w:eastAsia="ko-KR"/>
        </w:rPr>
        <w:t>),  методической комиссией Высшей школы</w:t>
      </w:r>
      <w:r w:rsidRPr="00D0288D">
        <w:rPr>
          <w:rFonts w:ascii="Times New Roman" w:hAnsi="Times New Roman" w:cs="Times New Roman"/>
          <w:sz w:val="28"/>
          <w:szCs w:val="28"/>
          <w:lang w:val="kk-KZ" w:eastAsia="ko-KR"/>
        </w:rPr>
        <w:t xml:space="preserve"> «Информационных технологий</w:t>
      </w:r>
      <w:r w:rsidRPr="00D0288D">
        <w:rPr>
          <w:rFonts w:ascii="Times New Roman" w:hAnsi="Times New Roman" w:cs="Times New Roman"/>
          <w:sz w:val="28"/>
          <w:szCs w:val="28"/>
          <w:lang w:eastAsia="ko-KR"/>
        </w:rPr>
        <w:t xml:space="preserve"> и Энергетики», ( </w:t>
      </w:r>
      <w:r w:rsidRPr="00D0288D">
        <w:rPr>
          <w:rFonts w:ascii="Times New Roman" w:hAnsi="Times New Roman" w:cs="Times New Roman"/>
          <w:sz w:val="28"/>
          <w:szCs w:val="28"/>
          <w:u w:val="single"/>
          <w:lang w:eastAsia="ko-KR"/>
        </w:rPr>
        <w:t xml:space="preserve">протокол № </w:t>
      </w:r>
      <w:r w:rsidRPr="00D0288D">
        <w:rPr>
          <w:rFonts w:ascii="Times New Roman" w:hAnsi="Times New Roman" w:cs="Times New Roman"/>
          <w:sz w:val="28"/>
          <w:szCs w:val="28"/>
          <w:u w:val="single"/>
          <w:lang w:val="kk-KZ" w:eastAsia="ko-KR"/>
        </w:rPr>
        <w:t xml:space="preserve"> </w:t>
      </w:r>
      <w:r w:rsidR="00053868">
        <w:rPr>
          <w:rFonts w:ascii="Times New Roman" w:hAnsi="Times New Roman" w:cs="Times New Roman"/>
          <w:sz w:val="28"/>
          <w:szCs w:val="28"/>
          <w:u w:val="single"/>
          <w:lang w:val="kk-KZ" w:eastAsia="ko-KR"/>
        </w:rPr>
        <w:t>5</w:t>
      </w:r>
      <w:r w:rsidRPr="00744404">
        <w:rPr>
          <w:rFonts w:ascii="Times New Roman" w:hAnsi="Times New Roman" w:cs="Times New Roman"/>
          <w:sz w:val="28"/>
          <w:szCs w:val="28"/>
          <w:u w:val="single"/>
          <w:lang w:val="kk-KZ" w:eastAsia="ko-KR"/>
        </w:rPr>
        <w:t xml:space="preserve">     </w:t>
      </w:r>
      <w:r w:rsidRPr="00744404">
        <w:rPr>
          <w:rFonts w:ascii="Times New Roman" w:hAnsi="Times New Roman" w:cs="Times New Roman"/>
          <w:sz w:val="28"/>
          <w:szCs w:val="28"/>
          <w:u w:val="single"/>
          <w:lang w:eastAsia="ko-KR"/>
        </w:rPr>
        <w:t xml:space="preserve"> от  «</w:t>
      </w:r>
      <w:r w:rsidR="00053868">
        <w:rPr>
          <w:rFonts w:ascii="Times New Roman" w:hAnsi="Times New Roman" w:cs="Times New Roman"/>
          <w:sz w:val="28"/>
          <w:szCs w:val="28"/>
          <w:u w:val="single"/>
          <w:lang w:eastAsia="ko-KR"/>
        </w:rPr>
        <w:t>18</w:t>
      </w:r>
      <w:r w:rsidRPr="00744404">
        <w:rPr>
          <w:rFonts w:ascii="Times New Roman" w:hAnsi="Times New Roman" w:cs="Times New Roman"/>
          <w:sz w:val="28"/>
          <w:szCs w:val="28"/>
          <w:u w:val="single"/>
          <w:lang w:eastAsia="ko-KR"/>
        </w:rPr>
        <w:t xml:space="preserve">» </w:t>
      </w:r>
      <w:r w:rsidR="00053868">
        <w:rPr>
          <w:rFonts w:ascii="Times New Roman" w:hAnsi="Times New Roman" w:cs="Times New Roman"/>
          <w:sz w:val="28"/>
          <w:szCs w:val="28"/>
          <w:u w:val="single"/>
          <w:lang w:val="kk-KZ" w:eastAsia="ko-KR"/>
        </w:rPr>
        <w:t>__01</w:t>
      </w:r>
      <w:r w:rsidRPr="00744404">
        <w:rPr>
          <w:rFonts w:ascii="Times New Roman" w:hAnsi="Times New Roman" w:cs="Times New Roman"/>
          <w:sz w:val="28"/>
          <w:szCs w:val="28"/>
          <w:u w:val="single"/>
          <w:lang w:val="kk-KZ" w:eastAsia="ko-KR"/>
        </w:rPr>
        <w:t xml:space="preserve">   </w:t>
      </w:r>
      <w:r w:rsidRPr="00744404">
        <w:rPr>
          <w:rFonts w:ascii="Times New Roman" w:hAnsi="Times New Roman" w:cs="Times New Roman"/>
          <w:sz w:val="28"/>
          <w:szCs w:val="28"/>
          <w:u w:val="single"/>
          <w:lang w:eastAsia="ko-KR"/>
        </w:rPr>
        <w:t>20</w:t>
      </w:r>
      <w:r w:rsidRPr="00744404">
        <w:rPr>
          <w:rFonts w:ascii="Times New Roman" w:hAnsi="Times New Roman" w:cs="Times New Roman"/>
          <w:sz w:val="28"/>
          <w:szCs w:val="28"/>
          <w:u w:val="single"/>
          <w:lang w:val="kk-KZ" w:eastAsia="ko-KR"/>
        </w:rPr>
        <w:t>1</w:t>
      </w:r>
      <w:r w:rsidRPr="00744404">
        <w:rPr>
          <w:rFonts w:ascii="Times New Roman" w:hAnsi="Times New Roman" w:cs="Times New Roman"/>
          <w:sz w:val="28"/>
          <w:szCs w:val="28"/>
          <w:u w:val="single"/>
          <w:lang w:eastAsia="ko-KR"/>
        </w:rPr>
        <w:t>9 г.)</w:t>
      </w:r>
    </w:p>
    <w:p w:rsidR="00D0288D" w:rsidRPr="00D0288D" w:rsidRDefault="00D0288D" w:rsidP="00D0288D">
      <w:pPr>
        <w:spacing w:after="0" w:line="240" w:lineRule="auto"/>
        <w:ind w:right="207" w:firstLine="709"/>
        <w:jc w:val="both"/>
        <w:rPr>
          <w:rFonts w:ascii="Times New Roman" w:hAnsi="Times New Roman" w:cs="Times New Roman"/>
          <w:sz w:val="28"/>
          <w:szCs w:val="28"/>
          <w:lang w:eastAsia="ko-KR"/>
        </w:rPr>
      </w:pPr>
    </w:p>
    <w:p w:rsidR="00D0288D" w:rsidRPr="00D0288D" w:rsidRDefault="00D0288D" w:rsidP="00D0288D">
      <w:pPr>
        <w:spacing w:after="0" w:line="240" w:lineRule="auto"/>
        <w:ind w:right="207" w:firstLine="709"/>
        <w:jc w:val="both"/>
        <w:rPr>
          <w:rFonts w:ascii="Times New Roman" w:hAnsi="Times New Roman" w:cs="Times New Roman"/>
          <w:sz w:val="28"/>
          <w:szCs w:val="28"/>
          <w:lang w:eastAsia="ko-KR"/>
        </w:rPr>
      </w:pPr>
    </w:p>
    <w:p w:rsidR="00D0288D" w:rsidRPr="00D0288D" w:rsidRDefault="00D0288D" w:rsidP="00793442">
      <w:pPr>
        <w:spacing w:after="0" w:line="240" w:lineRule="auto"/>
        <w:ind w:right="207" w:firstLine="708"/>
        <w:jc w:val="both"/>
        <w:rPr>
          <w:rFonts w:ascii="Times New Roman" w:hAnsi="Times New Roman" w:cs="Times New Roman"/>
          <w:sz w:val="28"/>
          <w:szCs w:val="28"/>
          <w:lang w:eastAsia="ko-KR"/>
        </w:rPr>
      </w:pPr>
      <w:r w:rsidRPr="00D0288D">
        <w:rPr>
          <w:rFonts w:ascii="Times New Roman" w:hAnsi="Times New Roman" w:cs="Times New Roman"/>
          <w:sz w:val="28"/>
          <w:szCs w:val="28"/>
          <w:lang w:eastAsia="ko-KR"/>
        </w:rPr>
        <w:t>Рекомендовано к изданию учебно - методическим советом ЮКГУ им. М.Ауезова  (</w:t>
      </w:r>
      <w:r w:rsidRPr="00D0288D">
        <w:rPr>
          <w:rFonts w:ascii="Times New Roman" w:hAnsi="Times New Roman" w:cs="Times New Roman"/>
          <w:sz w:val="28"/>
          <w:szCs w:val="28"/>
          <w:u w:val="single"/>
          <w:lang w:eastAsia="ko-KR"/>
        </w:rPr>
        <w:t xml:space="preserve">протокол № </w:t>
      </w:r>
      <w:r w:rsidRPr="00D0288D">
        <w:rPr>
          <w:rFonts w:ascii="Times New Roman" w:hAnsi="Times New Roman" w:cs="Times New Roman"/>
          <w:sz w:val="28"/>
          <w:szCs w:val="28"/>
          <w:u w:val="single"/>
          <w:lang w:val="kk-KZ" w:eastAsia="ko-KR"/>
        </w:rPr>
        <w:t xml:space="preserve">  </w:t>
      </w:r>
      <w:r w:rsidRPr="00D0288D">
        <w:rPr>
          <w:rFonts w:ascii="Times New Roman" w:hAnsi="Times New Roman" w:cs="Times New Roman"/>
          <w:sz w:val="28"/>
          <w:szCs w:val="28"/>
          <w:u w:val="single"/>
          <w:lang w:eastAsia="ko-KR"/>
        </w:rPr>
        <w:t xml:space="preserve">  от   « </w:t>
      </w:r>
      <w:r w:rsidRPr="00D0288D">
        <w:rPr>
          <w:rFonts w:ascii="Times New Roman" w:hAnsi="Times New Roman" w:cs="Times New Roman"/>
          <w:sz w:val="28"/>
          <w:szCs w:val="28"/>
          <w:u w:val="single"/>
          <w:lang w:val="kk-KZ" w:eastAsia="ko-KR"/>
        </w:rPr>
        <w:t xml:space="preserve">  </w:t>
      </w:r>
      <w:r w:rsidRPr="00D0288D">
        <w:rPr>
          <w:rFonts w:ascii="Times New Roman" w:hAnsi="Times New Roman" w:cs="Times New Roman"/>
          <w:sz w:val="28"/>
          <w:szCs w:val="28"/>
          <w:u w:val="single"/>
          <w:lang w:eastAsia="ko-KR"/>
        </w:rPr>
        <w:t xml:space="preserve"> » </w:t>
      </w:r>
      <w:r w:rsidRPr="00D0288D">
        <w:rPr>
          <w:rFonts w:ascii="Times New Roman" w:hAnsi="Times New Roman" w:cs="Times New Roman"/>
          <w:sz w:val="28"/>
          <w:szCs w:val="28"/>
          <w:u w:val="single"/>
          <w:lang w:val="kk-KZ" w:eastAsia="ko-KR"/>
        </w:rPr>
        <w:t xml:space="preserve">                   </w:t>
      </w:r>
      <w:r w:rsidRPr="00D0288D">
        <w:rPr>
          <w:rFonts w:ascii="Times New Roman" w:hAnsi="Times New Roman" w:cs="Times New Roman"/>
          <w:sz w:val="28"/>
          <w:szCs w:val="28"/>
          <w:u w:val="single"/>
          <w:lang w:eastAsia="ko-KR"/>
        </w:rPr>
        <w:t xml:space="preserve"> 20</w:t>
      </w:r>
      <w:r w:rsidRPr="00D0288D">
        <w:rPr>
          <w:rFonts w:ascii="Times New Roman" w:hAnsi="Times New Roman" w:cs="Times New Roman"/>
          <w:sz w:val="28"/>
          <w:szCs w:val="28"/>
          <w:u w:val="single"/>
          <w:lang w:val="kk-KZ" w:eastAsia="ko-KR"/>
        </w:rPr>
        <w:t>19</w:t>
      </w:r>
      <w:r w:rsidRPr="00D0288D">
        <w:rPr>
          <w:rFonts w:ascii="Times New Roman" w:hAnsi="Times New Roman" w:cs="Times New Roman"/>
          <w:sz w:val="28"/>
          <w:szCs w:val="28"/>
          <w:u w:val="single"/>
          <w:lang w:eastAsia="ko-KR"/>
        </w:rPr>
        <w:t xml:space="preserve"> г</w:t>
      </w:r>
      <w:r w:rsidRPr="00D0288D">
        <w:rPr>
          <w:rFonts w:ascii="Times New Roman" w:hAnsi="Times New Roman" w:cs="Times New Roman"/>
          <w:sz w:val="28"/>
          <w:szCs w:val="28"/>
          <w:lang w:eastAsia="ko-KR"/>
        </w:rPr>
        <w:t>.)</w:t>
      </w:r>
    </w:p>
    <w:p w:rsidR="00D0288D" w:rsidRPr="00D0288D" w:rsidRDefault="00D0288D" w:rsidP="00D0288D">
      <w:pPr>
        <w:spacing w:after="0" w:line="240" w:lineRule="auto"/>
        <w:ind w:right="207" w:firstLine="709"/>
        <w:jc w:val="both"/>
        <w:rPr>
          <w:rFonts w:ascii="Times New Roman" w:hAnsi="Times New Roman" w:cs="Times New Roman"/>
          <w:sz w:val="28"/>
          <w:szCs w:val="28"/>
          <w:lang w:eastAsia="ko-KR"/>
        </w:rPr>
      </w:pPr>
    </w:p>
    <w:p w:rsidR="00D0288D" w:rsidRPr="00F66293" w:rsidRDefault="00D0288D" w:rsidP="00D0288D">
      <w:pPr>
        <w:shd w:val="clear" w:color="auto" w:fill="FFFFFF"/>
        <w:tabs>
          <w:tab w:val="left" w:pos="8364"/>
        </w:tabs>
        <w:spacing w:after="0" w:line="240" w:lineRule="auto"/>
        <w:ind w:right="207" w:firstLine="709"/>
        <w:jc w:val="both"/>
        <w:rPr>
          <w:color w:val="000000"/>
          <w:spacing w:val="1"/>
          <w:sz w:val="28"/>
          <w:szCs w:val="28"/>
        </w:rPr>
      </w:pPr>
      <w:r w:rsidRPr="00D0288D">
        <w:rPr>
          <w:rFonts w:ascii="Times New Roman" w:hAnsi="Times New Roman" w:cs="Times New Roman"/>
          <w:color w:val="000000"/>
          <w:spacing w:val="2"/>
          <w:sz w:val="28"/>
          <w:szCs w:val="28"/>
        </w:rPr>
        <w:t xml:space="preserve">© Южно-Казахстанский государственный университет </w:t>
      </w:r>
      <w:r w:rsidRPr="00D0288D">
        <w:rPr>
          <w:rFonts w:ascii="Times New Roman" w:hAnsi="Times New Roman" w:cs="Times New Roman"/>
          <w:color w:val="000000"/>
          <w:spacing w:val="1"/>
          <w:sz w:val="28"/>
          <w:szCs w:val="28"/>
        </w:rPr>
        <w:t>им. М.Ауезова, 20</w:t>
      </w:r>
      <w:r w:rsidRPr="00D0288D">
        <w:rPr>
          <w:rFonts w:ascii="Times New Roman" w:hAnsi="Times New Roman" w:cs="Times New Roman"/>
          <w:color w:val="000000"/>
          <w:spacing w:val="1"/>
          <w:sz w:val="28"/>
          <w:szCs w:val="28"/>
          <w:lang w:val="kk-KZ"/>
        </w:rPr>
        <w:t>19</w:t>
      </w:r>
      <w:r w:rsidRPr="00D0288D">
        <w:rPr>
          <w:rFonts w:ascii="Times New Roman" w:hAnsi="Times New Roman" w:cs="Times New Roman"/>
          <w:color w:val="000000"/>
          <w:spacing w:val="1"/>
          <w:sz w:val="28"/>
          <w:szCs w:val="28"/>
        </w:rPr>
        <w:t xml:space="preserve"> </w:t>
      </w:r>
      <w:r w:rsidRPr="00D0288D">
        <w:rPr>
          <w:rFonts w:ascii="Times New Roman" w:hAnsi="Times New Roman" w:cs="Times New Roman"/>
          <w:color w:val="000000"/>
          <w:spacing w:val="1"/>
          <w:sz w:val="28"/>
          <w:szCs w:val="28"/>
          <w:lang w:val="kk-KZ"/>
        </w:rPr>
        <w:t>г.</w:t>
      </w:r>
      <w:r w:rsidRPr="00D0288D">
        <w:rPr>
          <w:rFonts w:ascii="Times New Roman" w:hAnsi="Times New Roman" w:cs="Times New Roman"/>
          <w:color w:val="000000"/>
          <w:spacing w:val="1"/>
          <w:sz w:val="28"/>
          <w:szCs w:val="28"/>
        </w:rPr>
        <w:t xml:space="preserve"> </w:t>
      </w:r>
      <w:r w:rsidRPr="00D0288D">
        <w:rPr>
          <w:rFonts w:ascii="Times New Roman" w:hAnsi="Times New Roman" w:cs="Times New Roman"/>
          <w:color w:val="000000"/>
          <w:spacing w:val="1"/>
          <w:sz w:val="28"/>
          <w:szCs w:val="28"/>
          <w:lang w:val="kk-KZ"/>
        </w:rPr>
        <w:t xml:space="preserve"> </w:t>
      </w:r>
      <w:r w:rsidRPr="00D0288D">
        <w:rPr>
          <w:rFonts w:ascii="Times New Roman" w:hAnsi="Times New Roman" w:cs="Times New Roman"/>
          <w:snapToGrid w:val="0"/>
          <w:sz w:val="28"/>
          <w:szCs w:val="28"/>
        </w:rPr>
        <w:t xml:space="preserve">Ответственный за выпуск   </w:t>
      </w:r>
      <w:r w:rsidRPr="00D0288D">
        <w:rPr>
          <w:rFonts w:ascii="Times New Roman" w:hAnsi="Times New Roman" w:cs="Times New Roman"/>
          <w:snapToGrid w:val="0"/>
          <w:sz w:val="28"/>
          <w:szCs w:val="28"/>
          <w:lang w:val="kk-KZ"/>
        </w:rPr>
        <w:t>Сахметова Г.Е.</w:t>
      </w:r>
      <w:r w:rsidRPr="008B41F5">
        <w:rPr>
          <w:snapToGrid w:val="0"/>
          <w:sz w:val="28"/>
          <w:szCs w:val="28"/>
          <w:u w:val="single"/>
        </w:rPr>
        <w:t xml:space="preserve">                                       </w:t>
      </w:r>
    </w:p>
    <w:p w:rsidR="00D0288D" w:rsidRDefault="00D0288D" w:rsidP="00D0288D">
      <w:pPr>
        <w:widowControl w:val="0"/>
        <w:autoSpaceDE w:val="0"/>
        <w:autoSpaceDN w:val="0"/>
        <w:adjustRightInd w:val="0"/>
        <w:spacing w:line="360" w:lineRule="auto"/>
        <w:ind w:right="207"/>
        <w:jc w:val="center"/>
        <w:rPr>
          <w:b/>
          <w:sz w:val="28"/>
          <w:szCs w:val="28"/>
        </w:rPr>
      </w:pPr>
    </w:p>
    <w:p w:rsidR="00427299" w:rsidRDefault="00427299" w:rsidP="00427299">
      <w:pPr>
        <w:widowControl w:val="0"/>
        <w:autoSpaceDE w:val="0"/>
        <w:autoSpaceDN w:val="0"/>
        <w:adjustRightInd w:val="0"/>
        <w:spacing w:line="360" w:lineRule="auto"/>
        <w:ind w:right="207"/>
        <w:jc w:val="center"/>
        <w:rPr>
          <w:rFonts w:ascii="Times New Roman" w:hAnsi="Times New Roman" w:cs="Times New Roman"/>
          <w:b/>
          <w:sz w:val="28"/>
          <w:szCs w:val="28"/>
        </w:rPr>
      </w:pPr>
    </w:p>
    <w:p w:rsidR="00427299" w:rsidRDefault="00427299" w:rsidP="00427299">
      <w:pPr>
        <w:widowControl w:val="0"/>
        <w:autoSpaceDE w:val="0"/>
        <w:autoSpaceDN w:val="0"/>
        <w:adjustRightInd w:val="0"/>
        <w:spacing w:line="360" w:lineRule="auto"/>
        <w:ind w:right="207"/>
        <w:jc w:val="center"/>
        <w:rPr>
          <w:rFonts w:ascii="Times New Roman" w:hAnsi="Times New Roman" w:cs="Times New Roman"/>
          <w:b/>
          <w:sz w:val="28"/>
          <w:szCs w:val="28"/>
        </w:rPr>
      </w:pPr>
      <w:r w:rsidRPr="00F56AA1">
        <w:rPr>
          <w:rFonts w:ascii="Times New Roman" w:hAnsi="Times New Roman" w:cs="Times New Roman"/>
          <w:b/>
          <w:sz w:val="28"/>
          <w:szCs w:val="28"/>
        </w:rPr>
        <w:t>СОДЕРЖАНИЕ</w:t>
      </w:r>
    </w:p>
    <w:tbl>
      <w:tblPr>
        <w:tblStyle w:val="a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83"/>
        <w:gridCol w:w="788"/>
      </w:tblGrid>
      <w:tr w:rsidR="00427299" w:rsidTr="00743822">
        <w:tc>
          <w:tcPr>
            <w:tcW w:w="8897" w:type="dxa"/>
          </w:tcPr>
          <w:p w:rsidR="00427299" w:rsidRPr="009C7263" w:rsidRDefault="00427299" w:rsidP="00743822">
            <w:pPr>
              <w:widowControl w:val="0"/>
              <w:autoSpaceDE w:val="0"/>
              <w:autoSpaceDN w:val="0"/>
              <w:adjustRightInd w:val="0"/>
              <w:ind w:right="207"/>
              <w:rPr>
                <w:rFonts w:ascii="Times New Roman" w:hAnsi="Times New Roman" w:cs="Times New Roman"/>
                <w:b/>
                <w:sz w:val="28"/>
                <w:szCs w:val="28"/>
              </w:rPr>
            </w:pPr>
            <w:r w:rsidRPr="009C7263">
              <w:rPr>
                <w:rFonts w:ascii="Times New Roman" w:hAnsi="Times New Roman" w:cs="Times New Roman"/>
                <w:sz w:val="28"/>
                <w:szCs w:val="28"/>
                <w:lang w:val="kk-KZ"/>
              </w:rPr>
              <w:t>Введение</w:t>
            </w:r>
          </w:p>
        </w:tc>
        <w:tc>
          <w:tcPr>
            <w:tcW w:w="674" w:type="dxa"/>
          </w:tcPr>
          <w:p w:rsidR="00427299" w:rsidRPr="001E7546"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r w:rsidRPr="001E7546">
              <w:rPr>
                <w:rFonts w:ascii="Times New Roman" w:hAnsi="Times New Roman" w:cs="Times New Roman"/>
                <w:b/>
                <w:sz w:val="28"/>
                <w:szCs w:val="28"/>
              </w:rPr>
              <w:t>6</w:t>
            </w:r>
          </w:p>
        </w:tc>
      </w:tr>
      <w:tr w:rsidR="00427299" w:rsidTr="00743822">
        <w:tc>
          <w:tcPr>
            <w:tcW w:w="8897" w:type="dxa"/>
          </w:tcPr>
          <w:p w:rsidR="00427299" w:rsidRPr="009C7263" w:rsidRDefault="00427299" w:rsidP="00743822">
            <w:pPr>
              <w:pStyle w:val="5"/>
              <w:spacing w:before="0" w:after="0"/>
              <w:outlineLvl w:val="4"/>
              <w:rPr>
                <w:b w:val="0"/>
                <w:sz w:val="28"/>
                <w:szCs w:val="28"/>
              </w:rPr>
            </w:pPr>
            <w:r w:rsidRPr="009C7263">
              <w:rPr>
                <w:b w:val="0"/>
                <w:i w:val="0"/>
                <w:sz w:val="28"/>
                <w:szCs w:val="28"/>
              </w:rPr>
              <w:t xml:space="preserve">Практическое занятие №1 </w:t>
            </w:r>
            <w:r w:rsidRPr="009C7263">
              <w:rPr>
                <w:b w:val="0"/>
                <w:i w:val="0"/>
                <w:color w:val="000000"/>
                <w:sz w:val="28"/>
                <w:szCs w:val="28"/>
              </w:rPr>
              <w:t xml:space="preserve"> Этапы развития методики преподавания учебной дисциплины</w:t>
            </w:r>
          </w:p>
        </w:tc>
        <w:tc>
          <w:tcPr>
            <w:tcW w:w="674" w:type="dxa"/>
          </w:tcPr>
          <w:p w:rsidR="00427299" w:rsidRPr="001E7546"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r w:rsidRPr="001E7546">
              <w:rPr>
                <w:b/>
                <w:color w:val="000000"/>
                <w:sz w:val="28"/>
                <w:szCs w:val="28"/>
              </w:rPr>
              <w:t>8</w:t>
            </w:r>
          </w:p>
        </w:tc>
      </w:tr>
      <w:tr w:rsidR="00427299" w:rsidTr="00743822">
        <w:tc>
          <w:tcPr>
            <w:tcW w:w="8897" w:type="dxa"/>
          </w:tcPr>
          <w:p w:rsidR="00427299" w:rsidRPr="009C7263" w:rsidRDefault="00427299" w:rsidP="00743822">
            <w:pPr>
              <w:widowControl w:val="0"/>
              <w:autoSpaceDE w:val="0"/>
              <w:autoSpaceDN w:val="0"/>
              <w:adjustRightInd w:val="0"/>
              <w:ind w:right="207"/>
              <w:rPr>
                <w:rFonts w:ascii="Times New Roman" w:hAnsi="Times New Roman" w:cs="Times New Roman"/>
                <w:b/>
                <w:sz w:val="28"/>
                <w:szCs w:val="28"/>
              </w:rPr>
            </w:pPr>
            <w:r w:rsidRPr="009C7263">
              <w:rPr>
                <w:rFonts w:ascii="Times New Roman" w:hAnsi="Times New Roman" w:cs="Times New Roman"/>
                <w:sz w:val="28"/>
                <w:szCs w:val="28"/>
              </w:rPr>
              <w:t>Практическое занятие №2  Особенности личности и деятельности преподавателя электротехнических дисциплин</w:t>
            </w:r>
          </w:p>
        </w:tc>
        <w:tc>
          <w:tcPr>
            <w:tcW w:w="674" w:type="dxa"/>
          </w:tcPr>
          <w:p w:rsidR="00427299"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r>
              <w:rPr>
                <w:rFonts w:ascii="Times New Roman" w:hAnsi="Times New Roman" w:cs="Times New Roman"/>
                <w:b/>
                <w:sz w:val="28"/>
                <w:szCs w:val="28"/>
              </w:rPr>
              <w:t>10</w:t>
            </w:r>
          </w:p>
        </w:tc>
      </w:tr>
      <w:tr w:rsidR="00427299" w:rsidTr="00743822">
        <w:tc>
          <w:tcPr>
            <w:tcW w:w="8897" w:type="dxa"/>
          </w:tcPr>
          <w:p w:rsidR="00427299" w:rsidRPr="009C7263" w:rsidRDefault="00427299" w:rsidP="00743822">
            <w:pPr>
              <w:widowControl w:val="0"/>
              <w:autoSpaceDE w:val="0"/>
              <w:autoSpaceDN w:val="0"/>
              <w:adjustRightInd w:val="0"/>
              <w:ind w:right="207"/>
              <w:rPr>
                <w:rFonts w:ascii="Times New Roman" w:hAnsi="Times New Roman" w:cs="Times New Roman"/>
                <w:b/>
                <w:sz w:val="28"/>
                <w:szCs w:val="28"/>
              </w:rPr>
            </w:pPr>
            <w:r w:rsidRPr="009C7263">
              <w:rPr>
                <w:rFonts w:ascii="Times New Roman" w:hAnsi="Times New Roman" w:cs="Times New Roman"/>
                <w:sz w:val="28"/>
                <w:szCs w:val="28"/>
              </w:rPr>
              <w:t xml:space="preserve">Практическое занятие №3  </w:t>
            </w:r>
            <w:r w:rsidRPr="009C7263">
              <w:rPr>
                <w:rFonts w:ascii="Times New Roman" w:hAnsi="Times New Roman" w:cs="Times New Roman"/>
                <w:color w:val="000000" w:themeColor="text1"/>
                <w:sz w:val="28"/>
                <w:szCs w:val="28"/>
              </w:rPr>
              <w:t>Традиционные и инновационные методов обучения в преподавании  электротехнических дисциплин</w:t>
            </w:r>
          </w:p>
        </w:tc>
        <w:tc>
          <w:tcPr>
            <w:tcW w:w="674" w:type="dxa"/>
          </w:tcPr>
          <w:p w:rsidR="00427299"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r>
              <w:rPr>
                <w:rFonts w:ascii="Times New Roman" w:hAnsi="Times New Roman" w:cs="Times New Roman"/>
                <w:b/>
                <w:sz w:val="28"/>
                <w:szCs w:val="28"/>
              </w:rPr>
              <w:t>13</w:t>
            </w:r>
          </w:p>
        </w:tc>
      </w:tr>
      <w:tr w:rsidR="00427299" w:rsidTr="00743822">
        <w:tc>
          <w:tcPr>
            <w:tcW w:w="8897" w:type="dxa"/>
          </w:tcPr>
          <w:p w:rsidR="00427299" w:rsidRPr="009C7263" w:rsidRDefault="00427299" w:rsidP="00743822">
            <w:pPr>
              <w:widowControl w:val="0"/>
              <w:autoSpaceDE w:val="0"/>
              <w:autoSpaceDN w:val="0"/>
              <w:adjustRightInd w:val="0"/>
              <w:ind w:right="207"/>
              <w:rPr>
                <w:rFonts w:ascii="Times New Roman" w:hAnsi="Times New Roman" w:cs="Times New Roman"/>
                <w:b/>
                <w:sz w:val="28"/>
                <w:szCs w:val="28"/>
              </w:rPr>
            </w:pPr>
            <w:r w:rsidRPr="009C7263">
              <w:rPr>
                <w:rFonts w:ascii="Times New Roman" w:hAnsi="Times New Roman" w:cs="Times New Roman"/>
                <w:sz w:val="28"/>
                <w:szCs w:val="28"/>
              </w:rPr>
              <w:t>Практическая работа №</w:t>
            </w:r>
            <w:r w:rsidRPr="009C7263">
              <w:rPr>
                <w:rFonts w:ascii="Times New Roman" w:hAnsi="Times New Roman" w:cs="Times New Roman"/>
                <w:sz w:val="28"/>
                <w:szCs w:val="28"/>
                <w:lang w:val="kk-KZ"/>
              </w:rPr>
              <w:t>4</w:t>
            </w:r>
            <w:r w:rsidRPr="009C7263">
              <w:rPr>
                <w:rFonts w:ascii="Times New Roman" w:hAnsi="Times New Roman" w:cs="Times New Roman"/>
                <w:sz w:val="28"/>
                <w:szCs w:val="28"/>
              </w:rPr>
              <w:t xml:space="preserve">   Игровая образовательная стратегия и технологии образовательных игр</w:t>
            </w:r>
          </w:p>
        </w:tc>
        <w:tc>
          <w:tcPr>
            <w:tcW w:w="674" w:type="dxa"/>
          </w:tcPr>
          <w:p w:rsidR="00427299"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r>
              <w:rPr>
                <w:rFonts w:ascii="Times New Roman" w:hAnsi="Times New Roman" w:cs="Times New Roman"/>
                <w:b/>
                <w:sz w:val="28"/>
                <w:szCs w:val="28"/>
              </w:rPr>
              <w:t>16</w:t>
            </w:r>
          </w:p>
        </w:tc>
      </w:tr>
      <w:tr w:rsidR="00427299" w:rsidTr="00743822">
        <w:tc>
          <w:tcPr>
            <w:tcW w:w="8897" w:type="dxa"/>
          </w:tcPr>
          <w:p w:rsidR="00427299" w:rsidRPr="009C7263" w:rsidRDefault="00427299" w:rsidP="00743822">
            <w:pPr>
              <w:widowControl w:val="0"/>
              <w:autoSpaceDE w:val="0"/>
              <w:autoSpaceDN w:val="0"/>
              <w:adjustRightInd w:val="0"/>
              <w:ind w:right="207"/>
              <w:rPr>
                <w:rFonts w:ascii="Times New Roman" w:hAnsi="Times New Roman" w:cs="Times New Roman"/>
                <w:b/>
                <w:sz w:val="28"/>
                <w:szCs w:val="28"/>
              </w:rPr>
            </w:pPr>
            <w:r w:rsidRPr="009C7263">
              <w:rPr>
                <w:rFonts w:ascii="Times New Roman" w:hAnsi="Times New Roman" w:cs="Times New Roman"/>
                <w:sz w:val="28"/>
                <w:szCs w:val="28"/>
              </w:rPr>
              <w:t>Практическое занятие №</w:t>
            </w:r>
            <w:r w:rsidRPr="009C7263">
              <w:rPr>
                <w:rFonts w:ascii="Times New Roman" w:hAnsi="Times New Roman" w:cs="Times New Roman"/>
                <w:sz w:val="28"/>
                <w:szCs w:val="28"/>
                <w:lang w:val="kk-KZ"/>
              </w:rPr>
              <w:t>5</w:t>
            </w:r>
            <w:r w:rsidRPr="009C7263">
              <w:rPr>
                <w:rFonts w:ascii="Times New Roman" w:hAnsi="Times New Roman" w:cs="Times New Roman"/>
                <w:sz w:val="28"/>
                <w:szCs w:val="28"/>
              </w:rPr>
              <w:t xml:space="preserve">  </w:t>
            </w:r>
            <w:r w:rsidRPr="009C7263">
              <w:rPr>
                <w:rFonts w:ascii="Times New Roman" w:hAnsi="Times New Roman" w:cs="Times New Roman"/>
                <w:color w:val="000000" w:themeColor="text1"/>
                <w:sz w:val="28"/>
                <w:szCs w:val="28"/>
              </w:rPr>
              <w:t>Частные вопросы формирования понятий</w:t>
            </w:r>
          </w:p>
        </w:tc>
        <w:tc>
          <w:tcPr>
            <w:tcW w:w="674" w:type="dxa"/>
          </w:tcPr>
          <w:p w:rsidR="00427299"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r>
              <w:rPr>
                <w:rFonts w:ascii="Times New Roman" w:hAnsi="Times New Roman" w:cs="Times New Roman"/>
                <w:b/>
                <w:sz w:val="28"/>
                <w:szCs w:val="28"/>
              </w:rPr>
              <w:t>19</w:t>
            </w:r>
          </w:p>
        </w:tc>
      </w:tr>
      <w:tr w:rsidR="00427299" w:rsidTr="00743822">
        <w:tc>
          <w:tcPr>
            <w:tcW w:w="8897" w:type="dxa"/>
          </w:tcPr>
          <w:p w:rsidR="00427299" w:rsidRPr="009C7263" w:rsidRDefault="00427299" w:rsidP="00743822">
            <w:pPr>
              <w:widowControl w:val="0"/>
              <w:autoSpaceDE w:val="0"/>
              <w:autoSpaceDN w:val="0"/>
              <w:adjustRightInd w:val="0"/>
              <w:ind w:right="207"/>
              <w:rPr>
                <w:rFonts w:ascii="Times New Roman" w:hAnsi="Times New Roman" w:cs="Times New Roman"/>
                <w:b/>
                <w:sz w:val="28"/>
                <w:szCs w:val="28"/>
              </w:rPr>
            </w:pPr>
            <w:r w:rsidRPr="009C7263">
              <w:rPr>
                <w:rFonts w:ascii="Times New Roman" w:hAnsi="Times New Roman" w:cs="Times New Roman"/>
                <w:sz w:val="28"/>
                <w:szCs w:val="28"/>
              </w:rPr>
              <w:t>Практическое занятие №</w:t>
            </w:r>
            <w:r w:rsidRPr="009C7263">
              <w:rPr>
                <w:rFonts w:ascii="Times New Roman" w:hAnsi="Times New Roman" w:cs="Times New Roman"/>
                <w:sz w:val="28"/>
                <w:szCs w:val="28"/>
                <w:lang w:val="kk-KZ"/>
              </w:rPr>
              <w:t>6</w:t>
            </w:r>
            <w:r w:rsidRPr="009C7263">
              <w:rPr>
                <w:rFonts w:ascii="Times New Roman" w:hAnsi="Times New Roman" w:cs="Times New Roman"/>
                <w:sz w:val="28"/>
                <w:szCs w:val="28"/>
              </w:rPr>
              <w:t xml:space="preserve">   </w:t>
            </w:r>
            <w:r w:rsidRPr="009C7263">
              <w:rPr>
                <w:rFonts w:ascii="Times New Roman" w:hAnsi="Times New Roman" w:cs="Times New Roman"/>
                <w:color w:val="000000" w:themeColor="text1"/>
                <w:sz w:val="28"/>
                <w:szCs w:val="28"/>
              </w:rPr>
              <w:t>Методика проведения лекционных занятий по электротехническим дисциплинам</w:t>
            </w:r>
          </w:p>
        </w:tc>
        <w:tc>
          <w:tcPr>
            <w:tcW w:w="674" w:type="dxa"/>
          </w:tcPr>
          <w:p w:rsidR="00427299"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r>
              <w:rPr>
                <w:rFonts w:ascii="Times New Roman" w:hAnsi="Times New Roman" w:cs="Times New Roman"/>
                <w:b/>
                <w:sz w:val="28"/>
                <w:szCs w:val="28"/>
              </w:rPr>
              <w:t>23</w:t>
            </w:r>
          </w:p>
        </w:tc>
      </w:tr>
      <w:tr w:rsidR="00427299" w:rsidTr="00743822">
        <w:tc>
          <w:tcPr>
            <w:tcW w:w="8897" w:type="dxa"/>
          </w:tcPr>
          <w:p w:rsidR="00427299" w:rsidRPr="009C7263" w:rsidRDefault="00427299" w:rsidP="00743822">
            <w:pPr>
              <w:widowControl w:val="0"/>
              <w:autoSpaceDE w:val="0"/>
              <w:autoSpaceDN w:val="0"/>
              <w:adjustRightInd w:val="0"/>
              <w:ind w:right="207"/>
              <w:rPr>
                <w:rFonts w:ascii="Times New Roman" w:hAnsi="Times New Roman" w:cs="Times New Roman"/>
                <w:b/>
                <w:sz w:val="28"/>
                <w:szCs w:val="28"/>
              </w:rPr>
            </w:pPr>
            <w:r w:rsidRPr="009C7263">
              <w:rPr>
                <w:rFonts w:ascii="Times New Roman" w:hAnsi="Times New Roman" w:cs="Times New Roman"/>
                <w:sz w:val="28"/>
                <w:szCs w:val="28"/>
              </w:rPr>
              <w:t>Практическое занятие №</w:t>
            </w:r>
            <w:r w:rsidRPr="009C7263">
              <w:rPr>
                <w:rFonts w:ascii="Times New Roman" w:hAnsi="Times New Roman" w:cs="Times New Roman"/>
                <w:sz w:val="28"/>
                <w:szCs w:val="28"/>
                <w:lang w:val="kk-KZ"/>
              </w:rPr>
              <w:t>7</w:t>
            </w:r>
            <w:r w:rsidRPr="009C7263">
              <w:rPr>
                <w:rFonts w:ascii="Times New Roman" w:hAnsi="Times New Roman" w:cs="Times New Roman"/>
                <w:sz w:val="28"/>
                <w:szCs w:val="28"/>
              </w:rPr>
              <w:t xml:space="preserve">   Работа в малых группах по теме: «Расчет электрических   нагрузок»</w:t>
            </w:r>
          </w:p>
        </w:tc>
        <w:tc>
          <w:tcPr>
            <w:tcW w:w="674" w:type="dxa"/>
          </w:tcPr>
          <w:p w:rsidR="00427299"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r>
              <w:rPr>
                <w:rFonts w:ascii="Times New Roman" w:hAnsi="Times New Roman" w:cs="Times New Roman"/>
                <w:b/>
                <w:sz w:val="28"/>
                <w:szCs w:val="28"/>
              </w:rPr>
              <w:t>26</w:t>
            </w:r>
          </w:p>
        </w:tc>
      </w:tr>
      <w:tr w:rsidR="00427299" w:rsidTr="00743822">
        <w:tc>
          <w:tcPr>
            <w:tcW w:w="8897" w:type="dxa"/>
          </w:tcPr>
          <w:p w:rsidR="00427299" w:rsidRPr="009C7263" w:rsidRDefault="00427299" w:rsidP="00743822">
            <w:pPr>
              <w:widowControl w:val="0"/>
              <w:autoSpaceDE w:val="0"/>
              <w:autoSpaceDN w:val="0"/>
              <w:adjustRightInd w:val="0"/>
              <w:ind w:right="207"/>
              <w:rPr>
                <w:rFonts w:ascii="Times New Roman" w:hAnsi="Times New Roman" w:cs="Times New Roman"/>
                <w:b/>
                <w:sz w:val="28"/>
                <w:szCs w:val="28"/>
              </w:rPr>
            </w:pPr>
            <w:r w:rsidRPr="009C7263">
              <w:rPr>
                <w:rFonts w:ascii="Times New Roman" w:hAnsi="Times New Roman" w:cs="Times New Roman"/>
                <w:sz w:val="28"/>
                <w:szCs w:val="28"/>
              </w:rPr>
              <w:t>Практическое занятие №</w:t>
            </w:r>
            <w:r w:rsidRPr="009C7263">
              <w:rPr>
                <w:rFonts w:ascii="Times New Roman" w:hAnsi="Times New Roman" w:cs="Times New Roman"/>
                <w:sz w:val="28"/>
                <w:szCs w:val="28"/>
                <w:lang w:val="kk-KZ"/>
              </w:rPr>
              <w:t xml:space="preserve">8   </w:t>
            </w:r>
            <w:r w:rsidRPr="009C7263">
              <w:rPr>
                <w:rFonts w:ascii="Times New Roman" w:hAnsi="Times New Roman" w:cs="Times New Roman"/>
                <w:sz w:val="28"/>
                <w:szCs w:val="28"/>
              </w:rPr>
              <w:t>Case-study выбора варианта схем внешнего электроснабжения завода по технико-экономическим показателям</w:t>
            </w:r>
          </w:p>
        </w:tc>
        <w:tc>
          <w:tcPr>
            <w:tcW w:w="674" w:type="dxa"/>
          </w:tcPr>
          <w:p w:rsidR="00427299"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r>
              <w:rPr>
                <w:rFonts w:ascii="Times New Roman" w:hAnsi="Times New Roman" w:cs="Times New Roman"/>
                <w:b/>
                <w:sz w:val="28"/>
                <w:szCs w:val="28"/>
              </w:rPr>
              <w:t>32</w:t>
            </w:r>
          </w:p>
        </w:tc>
      </w:tr>
      <w:tr w:rsidR="00427299" w:rsidTr="00743822">
        <w:tc>
          <w:tcPr>
            <w:tcW w:w="8897" w:type="dxa"/>
          </w:tcPr>
          <w:p w:rsidR="00427299" w:rsidRPr="009C7263" w:rsidRDefault="00427299" w:rsidP="00743822">
            <w:pPr>
              <w:widowControl w:val="0"/>
              <w:autoSpaceDE w:val="0"/>
              <w:autoSpaceDN w:val="0"/>
              <w:adjustRightInd w:val="0"/>
              <w:ind w:right="207"/>
              <w:rPr>
                <w:rFonts w:ascii="Times New Roman" w:hAnsi="Times New Roman" w:cs="Times New Roman"/>
                <w:b/>
                <w:sz w:val="28"/>
                <w:szCs w:val="28"/>
              </w:rPr>
            </w:pPr>
            <w:r w:rsidRPr="009C7263">
              <w:rPr>
                <w:rFonts w:ascii="Times New Roman" w:hAnsi="Times New Roman" w:cs="Times New Roman"/>
                <w:sz w:val="28"/>
                <w:szCs w:val="28"/>
              </w:rPr>
              <w:t>Практическое занятие №</w:t>
            </w:r>
            <w:r w:rsidRPr="009C7263">
              <w:rPr>
                <w:rFonts w:ascii="Times New Roman" w:hAnsi="Times New Roman" w:cs="Times New Roman"/>
                <w:sz w:val="28"/>
                <w:szCs w:val="28"/>
                <w:lang w:val="kk-KZ"/>
              </w:rPr>
              <w:t>9</w:t>
            </w:r>
            <w:r w:rsidRPr="009C7263">
              <w:rPr>
                <w:rFonts w:ascii="Times New Roman" w:hAnsi="Times New Roman" w:cs="Times New Roman"/>
                <w:sz w:val="28"/>
                <w:szCs w:val="28"/>
              </w:rPr>
              <w:t xml:space="preserve">   Проектный метод обучения</w:t>
            </w:r>
          </w:p>
        </w:tc>
        <w:tc>
          <w:tcPr>
            <w:tcW w:w="674" w:type="dxa"/>
          </w:tcPr>
          <w:p w:rsidR="00427299"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r>
              <w:rPr>
                <w:rFonts w:ascii="Times New Roman" w:hAnsi="Times New Roman" w:cs="Times New Roman"/>
                <w:b/>
                <w:sz w:val="28"/>
                <w:szCs w:val="28"/>
              </w:rPr>
              <w:t>35</w:t>
            </w:r>
          </w:p>
        </w:tc>
      </w:tr>
      <w:tr w:rsidR="00427299" w:rsidTr="00743822">
        <w:tc>
          <w:tcPr>
            <w:tcW w:w="8897" w:type="dxa"/>
          </w:tcPr>
          <w:p w:rsidR="00427299" w:rsidRPr="009C7263" w:rsidRDefault="00427299" w:rsidP="00743822">
            <w:pPr>
              <w:widowControl w:val="0"/>
              <w:autoSpaceDE w:val="0"/>
              <w:autoSpaceDN w:val="0"/>
              <w:adjustRightInd w:val="0"/>
              <w:ind w:right="207"/>
              <w:rPr>
                <w:rFonts w:ascii="Times New Roman" w:hAnsi="Times New Roman" w:cs="Times New Roman"/>
                <w:b/>
                <w:sz w:val="28"/>
                <w:szCs w:val="28"/>
              </w:rPr>
            </w:pPr>
            <w:r w:rsidRPr="009C7263">
              <w:rPr>
                <w:rFonts w:ascii="Times New Roman" w:hAnsi="Times New Roman" w:cs="Times New Roman"/>
                <w:sz w:val="28"/>
                <w:szCs w:val="28"/>
              </w:rPr>
              <w:t>Практическое занятие №10 Интерактивная игра «Энергосбережение в быту»</w:t>
            </w:r>
          </w:p>
        </w:tc>
        <w:tc>
          <w:tcPr>
            <w:tcW w:w="674" w:type="dxa"/>
          </w:tcPr>
          <w:p w:rsidR="00427299"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r>
              <w:rPr>
                <w:rFonts w:ascii="Times New Roman" w:hAnsi="Times New Roman" w:cs="Times New Roman"/>
                <w:b/>
                <w:sz w:val="28"/>
                <w:szCs w:val="28"/>
              </w:rPr>
              <w:t>38</w:t>
            </w:r>
          </w:p>
        </w:tc>
      </w:tr>
      <w:tr w:rsidR="00427299" w:rsidTr="00743822">
        <w:tc>
          <w:tcPr>
            <w:tcW w:w="8897" w:type="dxa"/>
          </w:tcPr>
          <w:p w:rsidR="00427299" w:rsidRPr="009C7263" w:rsidRDefault="00427299" w:rsidP="00743822">
            <w:pPr>
              <w:widowControl w:val="0"/>
              <w:autoSpaceDE w:val="0"/>
              <w:autoSpaceDN w:val="0"/>
              <w:adjustRightInd w:val="0"/>
              <w:ind w:right="207"/>
              <w:rPr>
                <w:rFonts w:ascii="Times New Roman" w:hAnsi="Times New Roman" w:cs="Times New Roman"/>
                <w:b/>
                <w:sz w:val="28"/>
                <w:szCs w:val="28"/>
              </w:rPr>
            </w:pPr>
            <w:r w:rsidRPr="009C7263">
              <w:rPr>
                <w:rFonts w:ascii="Times New Roman" w:hAnsi="Times New Roman" w:cs="Times New Roman"/>
                <w:sz w:val="28"/>
                <w:szCs w:val="28"/>
              </w:rPr>
              <w:t>Практическое занятие №11 Модульное обучение</w:t>
            </w:r>
          </w:p>
        </w:tc>
        <w:tc>
          <w:tcPr>
            <w:tcW w:w="674" w:type="dxa"/>
          </w:tcPr>
          <w:p w:rsidR="00427299"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r>
              <w:rPr>
                <w:rFonts w:ascii="Times New Roman" w:hAnsi="Times New Roman" w:cs="Times New Roman"/>
                <w:b/>
                <w:sz w:val="28"/>
                <w:szCs w:val="28"/>
              </w:rPr>
              <w:t>41</w:t>
            </w:r>
          </w:p>
        </w:tc>
      </w:tr>
      <w:tr w:rsidR="00427299" w:rsidTr="00743822">
        <w:tc>
          <w:tcPr>
            <w:tcW w:w="8897" w:type="dxa"/>
          </w:tcPr>
          <w:p w:rsidR="00427299" w:rsidRPr="009C7263" w:rsidRDefault="00427299" w:rsidP="00743822">
            <w:pPr>
              <w:widowControl w:val="0"/>
              <w:autoSpaceDE w:val="0"/>
              <w:autoSpaceDN w:val="0"/>
              <w:adjustRightInd w:val="0"/>
              <w:ind w:right="207"/>
              <w:rPr>
                <w:rFonts w:ascii="Times New Roman" w:hAnsi="Times New Roman" w:cs="Times New Roman"/>
                <w:b/>
                <w:sz w:val="28"/>
                <w:szCs w:val="28"/>
              </w:rPr>
            </w:pPr>
            <w:r w:rsidRPr="009C7263">
              <w:rPr>
                <w:rFonts w:ascii="Times New Roman" w:hAnsi="Times New Roman" w:cs="Times New Roman"/>
                <w:sz w:val="28"/>
                <w:szCs w:val="28"/>
              </w:rPr>
              <w:t>Практическое занятие №12  Развитие критического мышления</w:t>
            </w:r>
          </w:p>
        </w:tc>
        <w:tc>
          <w:tcPr>
            <w:tcW w:w="674" w:type="dxa"/>
          </w:tcPr>
          <w:p w:rsidR="00427299"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r>
              <w:rPr>
                <w:rFonts w:ascii="Times New Roman" w:hAnsi="Times New Roman" w:cs="Times New Roman"/>
                <w:b/>
                <w:sz w:val="28"/>
                <w:szCs w:val="28"/>
              </w:rPr>
              <w:t>45</w:t>
            </w:r>
          </w:p>
        </w:tc>
      </w:tr>
      <w:tr w:rsidR="00427299" w:rsidTr="00743822">
        <w:tc>
          <w:tcPr>
            <w:tcW w:w="8897" w:type="dxa"/>
          </w:tcPr>
          <w:p w:rsidR="00427299" w:rsidRPr="009C7263" w:rsidRDefault="00427299" w:rsidP="00743822">
            <w:pPr>
              <w:widowControl w:val="0"/>
              <w:autoSpaceDE w:val="0"/>
              <w:autoSpaceDN w:val="0"/>
              <w:adjustRightInd w:val="0"/>
              <w:ind w:right="207"/>
              <w:rPr>
                <w:rFonts w:ascii="Times New Roman" w:hAnsi="Times New Roman" w:cs="Times New Roman"/>
                <w:b/>
                <w:sz w:val="28"/>
                <w:szCs w:val="28"/>
              </w:rPr>
            </w:pPr>
            <w:r w:rsidRPr="009C7263">
              <w:rPr>
                <w:rFonts w:ascii="Times New Roman" w:hAnsi="Times New Roman" w:cs="Times New Roman"/>
                <w:sz w:val="28"/>
                <w:szCs w:val="28"/>
              </w:rPr>
              <w:t>Практическое занятие № 13 Контекстное обучение</w:t>
            </w:r>
          </w:p>
        </w:tc>
        <w:tc>
          <w:tcPr>
            <w:tcW w:w="674" w:type="dxa"/>
          </w:tcPr>
          <w:p w:rsidR="00427299"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r>
              <w:rPr>
                <w:rFonts w:ascii="Times New Roman" w:hAnsi="Times New Roman" w:cs="Times New Roman"/>
                <w:b/>
                <w:sz w:val="28"/>
                <w:szCs w:val="28"/>
              </w:rPr>
              <w:t>51</w:t>
            </w:r>
          </w:p>
        </w:tc>
      </w:tr>
      <w:tr w:rsidR="00427299" w:rsidTr="00743822">
        <w:tc>
          <w:tcPr>
            <w:tcW w:w="8897" w:type="dxa"/>
          </w:tcPr>
          <w:p w:rsidR="00427299" w:rsidRPr="009C7263" w:rsidRDefault="00427299" w:rsidP="00743822">
            <w:pPr>
              <w:widowControl w:val="0"/>
              <w:autoSpaceDE w:val="0"/>
              <w:autoSpaceDN w:val="0"/>
              <w:adjustRightInd w:val="0"/>
              <w:ind w:right="207"/>
              <w:rPr>
                <w:rFonts w:ascii="Times New Roman" w:hAnsi="Times New Roman" w:cs="Times New Roman"/>
                <w:b/>
                <w:sz w:val="28"/>
                <w:szCs w:val="28"/>
              </w:rPr>
            </w:pPr>
            <w:r w:rsidRPr="009C7263">
              <w:rPr>
                <w:rFonts w:ascii="Times New Roman" w:hAnsi="Times New Roman" w:cs="Times New Roman"/>
                <w:sz w:val="28"/>
                <w:szCs w:val="28"/>
              </w:rPr>
              <w:t xml:space="preserve">Практическое занятие № 14 </w:t>
            </w:r>
            <w:r w:rsidRPr="009C7263">
              <w:rPr>
                <w:rFonts w:ascii="Times New Roman" w:hAnsi="Times New Roman" w:cs="Times New Roman"/>
                <w:color w:val="000000"/>
                <w:sz w:val="28"/>
                <w:szCs w:val="28"/>
              </w:rPr>
              <w:t>Применение информационных технологий при обучении электротехническим дисциплинам</w:t>
            </w:r>
          </w:p>
        </w:tc>
        <w:tc>
          <w:tcPr>
            <w:tcW w:w="674" w:type="dxa"/>
          </w:tcPr>
          <w:p w:rsidR="00427299"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r>
              <w:rPr>
                <w:rFonts w:ascii="Times New Roman" w:hAnsi="Times New Roman" w:cs="Times New Roman"/>
                <w:b/>
                <w:sz w:val="28"/>
                <w:szCs w:val="28"/>
              </w:rPr>
              <w:t>55</w:t>
            </w:r>
          </w:p>
        </w:tc>
      </w:tr>
      <w:tr w:rsidR="00427299" w:rsidTr="00743822">
        <w:tc>
          <w:tcPr>
            <w:tcW w:w="8897" w:type="dxa"/>
          </w:tcPr>
          <w:p w:rsidR="00427299" w:rsidRPr="009C7263" w:rsidRDefault="00427299" w:rsidP="00743822">
            <w:pPr>
              <w:widowControl w:val="0"/>
              <w:autoSpaceDE w:val="0"/>
              <w:autoSpaceDN w:val="0"/>
              <w:adjustRightInd w:val="0"/>
              <w:ind w:right="207"/>
              <w:rPr>
                <w:rFonts w:ascii="Times New Roman" w:hAnsi="Times New Roman" w:cs="Times New Roman"/>
                <w:b/>
                <w:sz w:val="28"/>
                <w:szCs w:val="28"/>
              </w:rPr>
            </w:pPr>
            <w:r w:rsidRPr="009C7263">
              <w:rPr>
                <w:rFonts w:ascii="Times New Roman" w:hAnsi="Times New Roman" w:cs="Times New Roman"/>
                <w:sz w:val="28"/>
                <w:szCs w:val="28"/>
              </w:rPr>
              <w:t>Практическое занятие № 15</w:t>
            </w:r>
            <w:r>
              <w:rPr>
                <w:rFonts w:ascii="Times New Roman" w:hAnsi="Times New Roman" w:cs="Times New Roman"/>
                <w:sz w:val="28"/>
                <w:szCs w:val="28"/>
              </w:rPr>
              <w:t xml:space="preserve"> </w:t>
            </w:r>
            <w:r w:rsidRPr="009C7263">
              <w:rPr>
                <w:rFonts w:ascii="Times New Roman" w:hAnsi="Times New Roman" w:cs="Times New Roman"/>
                <w:sz w:val="28"/>
                <w:szCs w:val="28"/>
              </w:rPr>
              <w:t xml:space="preserve"> </w:t>
            </w:r>
            <w:r w:rsidRPr="009C7263">
              <w:rPr>
                <w:rFonts w:ascii="Times New Roman" w:hAnsi="Times New Roman" w:cs="Times New Roman"/>
                <w:color w:val="000000" w:themeColor="text1"/>
                <w:sz w:val="28"/>
                <w:szCs w:val="28"/>
              </w:rPr>
              <w:t>Моделирование производственных процессов и ситуаций</w:t>
            </w:r>
          </w:p>
        </w:tc>
        <w:tc>
          <w:tcPr>
            <w:tcW w:w="674" w:type="dxa"/>
          </w:tcPr>
          <w:p w:rsidR="00427299"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r>
              <w:rPr>
                <w:rFonts w:ascii="Times New Roman" w:hAnsi="Times New Roman" w:cs="Times New Roman"/>
                <w:b/>
                <w:sz w:val="28"/>
                <w:szCs w:val="28"/>
              </w:rPr>
              <w:t>60</w:t>
            </w:r>
          </w:p>
        </w:tc>
      </w:tr>
      <w:tr w:rsidR="00427299" w:rsidTr="00743822">
        <w:tc>
          <w:tcPr>
            <w:tcW w:w="8897" w:type="dxa"/>
          </w:tcPr>
          <w:p w:rsidR="00427299" w:rsidRPr="00916F6F" w:rsidRDefault="00427299" w:rsidP="00743822">
            <w:pPr>
              <w:widowControl w:val="0"/>
              <w:autoSpaceDE w:val="0"/>
              <w:autoSpaceDN w:val="0"/>
              <w:adjustRightInd w:val="0"/>
              <w:ind w:right="207"/>
              <w:rPr>
                <w:rFonts w:ascii="Times New Roman" w:hAnsi="Times New Roman" w:cs="Times New Roman"/>
                <w:sz w:val="28"/>
                <w:szCs w:val="28"/>
              </w:rPr>
            </w:pPr>
            <w:r w:rsidRPr="00916F6F">
              <w:rPr>
                <w:rFonts w:ascii="Times New Roman" w:hAnsi="Times New Roman" w:cs="Times New Roman"/>
                <w:bCs/>
                <w:sz w:val="28"/>
                <w:szCs w:val="28"/>
                <w:lang w:val="kk-KZ"/>
              </w:rPr>
              <w:t>Система оценки результатов учебных достижений обучающихся</w:t>
            </w:r>
          </w:p>
        </w:tc>
        <w:tc>
          <w:tcPr>
            <w:tcW w:w="674" w:type="dxa"/>
          </w:tcPr>
          <w:p w:rsidR="00427299"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r>
              <w:rPr>
                <w:rFonts w:ascii="Times New Roman" w:hAnsi="Times New Roman" w:cs="Times New Roman"/>
                <w:b/>
                <w:sz w:val="28"/>
                <w:szCs w:val="28"/>
              </w:rPr>
              <w:t>63</w:t>
            </w:r>
          </w:p>
        </w:tc>
      </w:tr>
      <w:tr w:rsidR="00427299" w:rsidTr="00743822">
        <w:tc>
          <w:tcPr>
            <w:tcW w:w="8897" w:type="dxa"/>
          </w:tcPr>
          <w:p w:rsidR="00427299" w:rsidRPr="00642D87" w:rsidRDefault="00427299" w:rsidP="00743822">
            <w:pPr>
              <w:rPr>
                <w:rFonts w:ascii="Times New Roman" w:hAnsi="Times New Roman" w:cs="Times New Roman"/>
                <w:sz w:val="28"/>
                <w:szCs w:val="28"/>
                <w:lang w:val="kk-KZ"/>
              </w:rPr>
            </w:pPr>
            <w:r w:rsidRPr="009C7263">
              <w:rPr>
                <w:rFonts w:ascii="Times New Roman" w:hAnsi="Times New Roman" w:cs="Times New Roman"/>
                <w:sz w:val="28"/>
                <w:szCs w:val="28"/>
              </w:rPr>
              <w:t>Список использованной литературы</w:t>
            </w:r>
          </w:p>
        </w:tc>
        <w:tc>
          <w:tcPr>
            <w:tcW w:w="674" w:type="dxa"/>
          </w:tcPr>
          <w:p w:rsidR="00427299"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r>
              <w:rPr>
                <w:rFonts w:ascii="Times New Roman" w:hAnsi="Times New Roman" w:cs="Times New Roman"/>
                <w:b/>
                <w:sz w:val="28"/>
                <w:szCs w:val="28"/>
              </w:rPr>
              <w:t>70</w:t>
            </w:r>
          </w:p>
        </w:tc>
      </w:tr>
      <w:tr w:rsidR="00427299" w:rsidTr="00743822">
        <w:tc>
          <w:tcPr>
            <w:tcW w:w="8897" w:type="dxa"/>
          </w:tcPr>
          <w:p w:rsidR="00427299" w:rsidRPr="009C7263" w:rsidRDefault="00427299" w:rsidP="00743822">
            <w:pPr>
              <w:rPr>
                <w:rFonts w:ascii="Times New Roman" w:hAnsi="Times New Roman" w:cs="Times New Roman"/>
                <w:sz w:val="28"/>
                <w:szCs w:val="28"/>
                <w:lang w:val="kk-KZ"/>
              </w:rPr>
            </w:pPr>
            <w:r>
              <w:rPr>
                <w:rFonts w:ascii="Times New Roman" w:hAnsi="Times New Roman" w:cs="Times New Roman"/>
                <w:sz w:val="28"/>
                <w:szCs w:val="28"/>
                <w:lang w:val="kk-KZ"/>
              </w:rPr>
              <w:t>Приложения</w:t>
            </w:r>
          </w:p>
        </w:tc>
        <w:tc>
          <w:tcPr>
            <w:tcW w:w="674" w:type="dxa"/>
          </w:tcPr>
          <w:p w:rsidR="00427299"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r>
              <w:rPr>
                <w:rFonts w:ascii="Times New Roman" w:hAnsi="Times New Roman" w:cs="Times New Roman"/>
                <w:b/>
                <w:sz w:val="28"/>
                <w:szCs w:val="28"/>
              </w:rPr>
              <w:t>71</w:t>
            </w:r>
          </w:p>
        </w:tc>
      </w:tr>
      <w:tr w:rsidR="00427299" w:rsidTr="00743822">
        <w:tc>
          <w:tcPr>
            <w:tcW w:w="8897" w:type="dxa"/>
          </w:tcPr>
          <w:p w:rsidR="00427299" w:rsidRPr="009C7263" w:rsidRDefault="00427299" w:rsidP="00743822">
            <w:pPr>
              <w:rPr>
                <w:rFonts w:ascii="Times New Roman" w:hAnsi="Times New Roman" w:cs="Times New Roman"/>
                <w:sz w:val="28"/>
                <w:szCs w:val="28"/>
                <w:lang w:val="kk-KZ"/>
              </w:rPr>
            </w:pPr>
          </w:p>
        </w:tc>
        <w:tc>
          <w:tcPr>
            <w:tcW w:w="674" w:type="dxa"/>
          </w:tcPr>
          <w:p w:rsidR="00427299"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p>
        </w:tc>
      </w:tr>
      <w:tr w:rsidR="00427299" w:rsidTr="00743822">
        <w:tc>
          <w:tcPr>
            <w:tcW w:w="8897" w:type="dxa"/>
          </w:tcPr>
          <w:p w:rsidR="00427299" w:rsidRPr="009C7263" w:rsidRDefault="00427299" w:rsidP="00743822">
            <w:pPr>
              <w:rPr>
                <w:rFonts w:ascii="Times New Roman" w:hAnsi="Times New Roman" w:cs="Times New Roman"/>
                <w:sz w:val="28"/>
                <w:szCs w:val="28"/>
                <w:lang w:val="kk-KZ"/>
              </w:rPr>
            </w:pPr>
          </w:p>
        </w:tc>
        <w:tc>
          <w:tcPr>
            <w:tcW w:w="674" w:type="dxa"/>
          </w:tcPr>
          <w:p w:rsidR="00427299" w:rsidRDefault="00427299" w:rsidP="00743822">
            <w:pPr>
              <w:widowControl w:val="0"/>
              <w:autoSpaceDE w:val="0"/>
              <w:autoSpaceDN w:val="0"/>
              <w:adjustRightInd w:val="0"/>
              <w:spacing w:line="360" w:lineRule="auto"/>
              <w:ind w:right="207"/>
              <w:jc w:val="center"/>
              <w:rPr>
                <w:rFonts w:ascii="Times New Roman" w:hAnsi="Times New Roman" w:cs="Times New Roman"/>
                <w:b/>
                <w:sz w:val="28"/>
                <w:szCs w:val="28"/>
              </w:rPr>
            </w:pPr>
          </w:p>
        </w:tc>
      </w:tr>
    </w:tbl>
    <w:p w:rsidR="009D2D5C" w:rsidRDefault="009D2D5C" w:rsidP="00FA3F50">
      <w:pPr>
        <w:shd w:val="clear" w:color="auto" w:fill="FFFFFF"/>
        <w:autoSpaceDE w:val="0"/>
        <w:autoSpaceDN w:val="0"/>
        <w:adjustRightInd w:val="0"/>
        <w:ind w:right="207"/>
        <w:jc w:val="center"/>
        <w:rPr>
          <w:rFonts w:ascii="Times New Roman" w:hAnsi="Times New Roman" w:cs="Times New Roman"/>
          <w:b/>
          <w:color w:val="000000"/>
          <w:spacing w:val="4"/>
          <w:sz w:val="28"/>
          <w:szCs w:val="28"/>
          <w:lang w:val="kk-KZ"/>
        </w:rPr>
      </w:pPr>
    </w:p>
    <w:p w:rsidR="009D2D5C" w:rsidRDefault="009D2D5C" w:rsidP="00FA3F50">
      <w:pPr>
        <w:shd w:val="clear" w:color="auto" w:fill="FFFFFF"/>
        <w:autoSpaceDE w:val="0"/>
        <w:autoSpaceDN w:val="0"/>
        <w:adjustRightInd w:val="0"/>
        <w:ind w:right="207"/>
        <w:jc w:val="center"/>
        <w:rPr>
          <w:rFonts w:ascii="Times New Roman" w:hAnsi="Times New Roman" w:cs="Times New Roman"/>
          <w:b/>
          <w:color w:val="000000"/>
          <w:spacing w:val="4"/>
          <w:sz w:val="28"/>
          <w:szCs w:val="28"/>
          <w:lang w:val="kk-KZ"/>
        </w:rPr>
      </w:pPr>
    </w:p>
    <w:p w:rsidR="00D0288D" w:rsidRDefault="00D0288D"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8"/>
          <w:szCs w:val="28"/>
        </w:rPr>
      </w:pPr>
      <w:r w:rsidRPr="00F56AA1">
        <w:rPr>
          <w:rFonts w:ascii="Times New Roman" w:hAnsi="Times New Roman" w:cs="Times New Roman"/>
          <w:b/>
          <w:color w:val="000000"/>
          <w:spacing w:val="4"/>
          <w:sz w:val="28"/>
          <w:szCs w:val="28"/>
        </w:rPr>
        <w:lastRenderedPageBreak/>
        <w:t>ВВЕДЕНИЕ</w:t>
      </w:r>
    </w:p>
    <w:p w:rsidR="00053868" w:rsidRDefault="00053868"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8"/>
          <w:szCs w:val="28"/>
        </w:rPr>
      </w:pPr>
    </w:p>
    <w:p w:rsidR="00100FE9" w:rsidRPr="00100FE9" w:rsidRDefault="00100FE9" w:rsidP="00053868">
      <w:pPr>
        <w:spacing w:after="0" w:line="240" w:lineRule="auto"/>
        <w:ind w:firstLine="709"/>
        <w:jc w:val="both"/>
        <w:rPr>
          <w:rFonts w:ascii="Times New Roman" w:hAnsi="Times New Roman" w:cs="Times New Roman"/>
          <w:sz w:val="28"/>
          <w:szCs w:val="28"/>
        </w:rPr>
      </w:pPr>
      <w:r w:rsidRPr="00100FE9">
        <w:rPr>
          <w:rFonts w:ascii="Times New Roman" w:hAnsi="Times New Roman" w:cs="Times New Roman"/>
          <w:sz w:val="28"/>
          <w:szCs w:val="28"/>
        </w:rPr>
        <w:t>Проблемы совершенствования вузовского образования, повышения качества профессиональной подготовки специалистов являются одними из важных задач в развитии общества.</w:t>
      </w:r>
    </w:p>
    <w:p w:rsidR="00100FE9" w:rsidRPr="00100FE9" w:rsidRDefault="00100FE9" w:rsidP="00053868">
      <w:pPr>
        <w:spacing w:after="0" w:line="240" w:lineRule="auto"/>
        <w:ind w:firstLine="709"/>
        <w:jc w:val="both"/>
        <w:rPr>
          <w:rFonts w:ascii="Times New Roman" w:hAnsi="Times New Roman" w:cs="Times New Roman"/>
          <w:sz w:val="28"/>
          <w:szCs w:val="28"/>
        </w:rPr>
      </w:pPr>
      <w:r w:rsidRPr="00100FE9">
        <w:rPr>
          <w:rFonts w:ascii="Times New Roman" w:hAnsi="Times New Roman" w:cs="Times New Roman"/>
          <w:sz w:val="28"/>
          <w:szCs w:val="28"/>
        </w:rPr>
        <w:t>Дисциплина  «Методика       преподавания     электротехнических дисциплин» предназначена для подготовки магистрантов по направлению 6М071800 "Электроэнергетика". Данная дисциплина  посвящена    углубленному изучению закономерностей методики обучения электротехническим дисциплинам в послевузовских  учебных заведениях.</w:t>
      </w:r>
    </w:p>
    <w:p w:rsidR="00D0288D" w:rsidRPr="00744404" w:rsidRDefault="00D0288D" w:rsidP="00053868">
      <w:pPr>
        <w:shd w:val="clear" w:color="auto" w:fill="FFFFFF"/>
        <w:spacing w:after="0" w:line="240" w:lineRule="auto"/>
        <w:ind w:right="207" w:firstLine="709"/>
        <w:jc w:val="both"/>
        <w:rPr>
          <w:rFonts w:ascii="Times New Roman" w:hAnsi="Times New Roman" w:cs="Times New Roman"/>
          <w:sz w:val="28"/>
          <w:szCs w:val="28"/>
        </w:rPr>
      </w:pPr>
      <w:r w:rsidRPr="00744404">
        <w:rPr>
          <w:rFonts w:ascii="Times New Roman" w:hAnsi="Times New Roman" w:cs="Times New Roman"/>
          <w:b/>
          <w:sz w:val="28"/>
          <w:szCs w:val="28"/>
          <w:lang w:val="kk-KZ"/>
        </w:rPr>
        <w:t xml:space="preserve">  </w:t>
      </w:r>
      <w:r w:rsidRPr="00744404">
        <w:rPr>
          <w:rFonts w:ascii="Times New Roman" w:hAnsi="Times New Roman" w:cs="Times New Roman"/>
          <w:bCs/>
          <w:spacing w:val="3"/>
          <w:sz w:val="28"/>
          <w:szCs w:val="28"/>
        </w:rPr>
        <w:t>Цель дисциплины «Методика преподавания электротехнических дисциплин»</w:t>
      </w:r>
      <w:r w:rsidRPr="00744404">
        <w:rPr>
          <w:rFonts w:ascii="Times New Roman" w:hAnsi="Times New Roman" w:cs="Times New Roman"/>
          <w:sz w:val="28"/>
          <w:szCs w:val="28"/>
        </w:rPr>
        <w:t xml:space="preserve"> </w:t>
      </w:r>
      <w:r w:rsidRPr="00744404">
        <w:rPr>
          <w:rFonts w:ascii="Times New Roman" w:hAnsi="Times New Roman" w:cs="Times New Roman"/>
          <w:spacing w:val="5"/>
          <w:sz w:val="28"/>
          <w:szCs w:val="28"/>
        </w:rPr>
        <w:t xml:space="preserve">заключается в обеспечении </w:t>
      </w:r>
      <w:r w:rsidRPr="00744404">
        <w:rPr>
          <w:rFonts w:ascii="Times New Roman" w:hAnsi="Times New Roman" w:cs="Times New Roman"/>
          <w:sz w:val="28"/>
          <w:szCs w:val="28"/>
        </w:rPr>
        <w:t>умениями и навыками, необходимыми для работы в вузах в различных условиях технического и программно-методического обеспечения, а также формирование навыков самостоятельного решения методических проблем.</w:t>
      </w:r>
    </w:p>
    <w:p w:rsidR="00D0288D" w:rsidRPr="00D0288D" w:rsidRDefault="00D0288D" w:rsidP="00053868">
      <w:pPr>
        <w:tabs>
          <w:tab w:val="left" w:pos="3750"/>
        </w:tabs>
        <w:spacing w:after="0" w:line="240" w:lineRule="auto"/>
        <w:ind w:right="207" w:firstLine="709"/>
        <w:jc w:val="both"/>
        <w:rPr>
          <w:rFonts w:ascii="Times New Roman" w:hAnsi="Times New Roman" w:cs="Times New Roman"/>
          <w:sz w:val="28"/>
          <w:szCs w:val="28"/>
        </w:rPr>
      </w:pPr>
      <w:r w:rsidRPr="00D0288D">
        <w:rPr>
          <w:rFonts w:ascii="Times New Roman" w:hAnsi="Times New Roman" w:cs="Times New Roman"/>
          <w:color w:val="000000"/>
          <w:sz w:val="28"/>
          <w:szCs w:val="28"/>
        </w:rPr>
        <w:t>Задачи изучения дисциплины</w:t>
      </w:r>
      <w:r w:rsidRPr="00D0288D">
        <w:rPr>
          <w:rFonts w:ascii="Times New Roman" w:hAnsi="Times New Roman" w:cs="Times New Roman"/>
          <w:b/>
          <w:color w:val="000000"/>
          <w:sz w:val="28"/>
          <w:szCs w:val="28"/>
        </w:rPr>
        <w:t xml:space="preserve"> </w:t>
      </w:r>
      <w:r w:rsidRPr="00D0288D">
        <w:rPr>
          <w:rFonts w:ascii="Times New Roman" w:hAnsi="Times New Roman" w:cs="Times New Roman"/>
          <w:sz w:val="28"/>
          <w:szCs w:val="28"/>
        </w:rPr>
        <w:t>состоят в:</w:t>
      </w:r>
    </w:p>
    <w:p w:rsidR="00D0288D" w:rsidRPr="00D0288D" w:rsidRDefault="00CF3C45" w:rsidP="00053868">
      <w:pPr>
        <w:tabs>
          <w:tab w:val="left" w:pos="3750"/>
        </w:tabs>
        <w:spacing w:after="0" w:line="240" w:lineRule="auto"/>
        <w:ind w:right="207"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D0288D" w:rsidRPr="00D0288D">
        <w:rPr>
          <w:rFonts w:ascii="Times New Roman" w:hAnsi="Times New Roman" w:cs="Times New Roman"/>
          <w:sz w:val="28"/>
          <w:szCs w:val="28"/>
        </w:rPr>
        <w:t>изучении закономерности методики преподавания</w:t>
      </w:r>
      <w:r w:rsidR="00D0288D" w:rsidRPr="00D0288D">
        <w:rPr>
          <w:rFonts w:ascii="Times New Roman" w:hAnsi="Times New Roman" w:cs="Times New Roman"/>
          <w:bCs/>
          <w:color w:val="000000"/>
          <w:spacing w:val="3"/>
          <w:sz w:val="28"/>
          <w:szCs w:val="28"/>
        </w:rPr>
        <w:t xml:space="preserve"> электротехнических дисциплин</w:t>
      </w:r>
    </w:p>
    <w:p w:rsidR="00D0288D" w:rsidRPr="00D0288D" w:rsidRDefault="00CF3C45" w:rsidP="00053868">
      <w:pPr>
        <w:shd w:val="clear" w:color="auto" w:fill="FFFFFF"/>
        <w:tabs>
          <w:tab w:val="left" w:pos="3750"/>
        </w:tabs>
        <w:spacing w:after="0" w:line="240" w:lineRule="auto"/>
        <w:ind w:right="207"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D0288D" w:rsidRPr="00D0288D">
        <w:rPr>
          <w:rFonts w:ascii="Times New Roman" w:hAnsi="Times New Roman" w:cs="Times New Roman"/>
          <w:sz w:val="28"/>
          <w:szCs w:val="28"/>
        </w:rPr>
        <w:t>умении развивать представление о путях и перспективах информатизации в сфере высшего образования</w:t>
      </w:r>
      <w:r w:rsidR="00D0288D" w:rsidRPr="00D0288D">
        <w:rPr>
          <w:rFonts w:ascii="Times New Roman" w:hAnsi="Times New Roman" w:cs="Times New Roman"/>
          <w:b/>
          <w:sz w:val="28"/>
          <w:szCs w:val="28"/>
          <w:lang w:val="kk-KZ"/>
        </w:rPr>
        <w:t xml:space="preserve">    </w:t>
      </w:r>
      <w:r w:rsidR="00D0288D" w:rsidRPr="00D0288D">
        <w:rPr>
          <w:rFonts w:ascii="Times New Roman" w:hAnsi="Times New Roman" w:cs="Times New Roman"/>
          <w:sz w:val="28"/>
          <w:szCs w:val="28"/>
        </w:rPr>
        <w:t>углублении представления о путях информатизации в сфере высшего образования</w:t>
      </w:r>
    </w:p>
    <w:p w:rsidR="00D0288D" w:rsidRPr="00D0288D" w:rsidRDefault="00CF3C45" w:rsidP="00053868">
      <w:pPr>
        <w:tabs>
          <w:tab w:val="left" w:pos="3750"/>
        </w:tabs>
        <w:spacing w:after="0" w:line="240" w:lineRule="auto"/>
        <w:ind w:right="207"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D0288D" w:rsidRPr="00D0288D">
        <w:rPr>
          <w:rFonts w:ascii="Times New Roman" w:hAnsi="Times New Roman" w:cs="Times New Roman"/>
          <w:sz w:val="28"/>
          <w:szCs w:val="28"/>
        </w:rPr>
        <w:t>формирования навыков самостоятельного решения методических проблем</w:t>
      </w:r>
    </w:p>
    <w:p w:rsidR="00D0288D" w:rsidRDefault="00CF3C45" w:rsidP="00CB11A5">
      <w:pPr>
        <w:tabs>
          <w:tab w:val="left" w:pos="3750"/>
        </w:tabs>
        <w:spacing w:after="0" w:line="240" w:lineRule="auto"/>
        <w:ind w:right="207"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D0288D" w:rsidRPr="00D0288D">
        <w:rPr>
          <w:rFonts w:ascii="Times New Roman" w:hAnsi="Times New Roman" w:cs="Times New Roman"/>
          <w:sz w:val="28"/>
          <w:szCs w:val="28"/>
        </w:rPr>
        <w:t>умении выбора материала и методики преподавания.</w:t>
      </w:r>
    </w:p>
    <w:p w:rsidR="00100FE9" w:rsidRPr="00100FE9" w:rsidRDefault="00100FE9" w:rsidP="00CB11A5">
      <w:pPr>
        <w:spacing w:after="0" w:line="240" w:lineRule="auto"/>
        <w:ind w:firstLine="709"/>
        <w:jc w:val="both"/>
        <w:rPr>
          <w:rFonts w:ascii="Times New Roman" w:hAnsi="Times New Roman" w:cs="Times New Roman"/>
          <w:sz w:val="28"/>
          <w:szCs w:val="28"/>
        </w:rPr>
      </w:pPr>
      <w:r w:rsidRPr="00100FE9">
        <w:rPr>
          <w:rFonts w:ascii="Times New Roman" w:hAnsi="Times New Roman" w:cs="Times New Roman"/>
          <w:sz w:val="28"/>
          <w:szCs w:val="28"/>
        </w:rPr>
        <w:t>В курсе практических занятий рассмотрены основные закономерности методики преподавания электротехнических дисциплин в  послевузовских  учебных заведениях. Развиты  и углублены общие представления о путях и перспективах глобальной информатизации в сфере высшего профессионального образования, представлены научные и психолого-педагогические основы структуры и содержания курсов электротехнических дисциплин в  высших учебных заведениях.</w:t>
      </w:r>
    </w:p>
    <w:p w:rsidR="00D0288D" w:rsidRPr="00D0288D" w:rsidRDefault="00D0288D" w:rsidP="00CB11A5">
      <w:pPr>
        <w:spacing w:after="0" w:line="240" w:lineRule="auto"/>
        <w:ind w:firstLine="709"/>
        <w:jc w:val="both"/>
        <w:rPr>
          <w:rFonts w:ascii="Times New Roman" w:hAnsi="Times New Roman" w:cs="Times New Roman"/>
          <w:sz w:val="28"/>
          <w:szCs w:val="28"/>
        </w:rPr>
      </w:pPr>
      <w:r w:rsidRPr="00D0288D">
        <w:rPr>
          <w:rFonts w:ascii="Times New Roman" w:hAnsi="Times New Roman" w:cs="Times New Roman"/>
          <w:b/>
          <w:bCs/>
          <w:sz w:val="28"/>
          <w:szCs w:val="28"/>
        </w:rPr>
        <w:t xml:space="preserve">Практическое занятие </w:t>
      </w:r>
      <w:r w:rsidRPr="00D0288D">
        <w:rPr>
          <w:rFonts w:ascii="Times New Roman" w:hAnsi="Times New Roman" w:cs="Times New Roman"/>
          <w:sz w:val="28"/>
          <w:szCs w:val="28"/>
        </w:rPr>
        <w:t xml:space="preserve">- это форма организации учебного процесса, предполагающая выполнение обучающимися  по заданию и под руководством преподавателя одной или нескольких практических работ. </w:t>
      </w:r>
    </w:p>
    <w:p w:rsidR="00D0288D" w:rsidRPr="00D0288D" w:rsidRDefault="00D0288D" w:rsidP="00CB11A5">
      <w:pPr>
        <w:spacing w:after="0" w:line="240" w:lineRule="auto"/>
        <w:ind w:firstLine="709"/>
        <w:jc w:val="both"/>
        <w:rPr>
          <w:rFonts w:ascii="Times New Roman" w:hAnsi="Times New Roman" w:cs="Times New Roman"/>
          <w:b/>
          <w:bCs/>
          <w:i/>
          <w:iCs/>
          <w:sz w:val="28"/>
          <w:szCs w:val="28"/>
        </w:rPr>
      </w:pPr>
      <w:r w:rsidRPr="00D0288D">
        <w:rPr>
          <w:rFonts w:ascii="Times New Roman" w:hAnsi="Times New Roman" w:cs="Times New Roman"/>
          <w:sz w:val="28"/>
          <w:szCs w:val="28"/>
        </w:rPr>
        <w:t>Особенно важны практические занятия при изучении специальных дисциплин, содержание которых направлено на формирование профессиональных умений</w:t>
      </w:r>
      <w:r w:rsidRPr="00D0288D">
        <w:rPr>
          <w:rFonts w:ascii="Times New Roman" w:hAnsi="Times New Roman" w:cs="Times New Roman"/>
          <w:b/>
          <w:bCs/>
          <w:i/>
          <w:iCs/>
          <w:sz w:val="28"/>
          <w:szCs w:val="28"/>
        </w:rPr>
        <w:t xml:space="preserve"> </w:t>
      </w:r>
    </w:p>
    <w:p w:rsidR="00D0288D" w:rsidRPr="00D0288D" w:rsidRDefault="00D0288D" w:rsidP="00CB11A5">
      <w:pPr>
        <w:spacing w:after="0" w:line="240" w:lineRule="auto"/>
        <w:ind w:firstLine="709"/>
        <w:jc w:val="both"/>
        <w:rPr>
          <w:rFonts w:ascii="Times New Roman" w:hAnsi="Times New Roman" w:cs="Times New Roman"/>
          <w:sz w:val="28"/>
          <w:szCs w:val="28"/>
        </w:rPr>
      </w:pPr>
      <w:r w:rsidRPr="00D0288D">
        <w:rPr>
          <w:rFonts w:ascii="Times New Roman" w:hAnsi="Times New Roman" w:cs="Times New Roman"/>
          <w:b/>
          <w:bCs/>
          <w:sz w:val="28"/>
          <w:szCs w:val="28"/>
        </w:rPr>
        <w:t>Структура проведения  практической работы:</w:t>
      </w:r>
      <w:r w:rsidRPr="00D0288D">
        <w:rPr>
          <w:rFonts w:ascii="Times New Roman" w:hAnsi="Times New Roman" w:cs="Times New Roman"/>
          <w:sz w:val="28"/>
          <w:szCs w:val="28"/>
        </w:rPr>
        <w:t xml:space="preserve"> </w:t>
      </w:r>
      <w:r w:rsidRPr="00D0288D">
        <w:rPr>
          <w:rFonts w:ascii="Times New Roman" w:hAnsi="Times New Roman" w:cs="Times New Roman"/>
          <w:sz w:val="28"/>
          <w:szCs w:val="28"/>
        </w:rPr>
        <w:br/>
        <w:t xml:space="preserve">- сообщение темы и цели практической работы; </w:t>
      </w:r>
      <w:r w:rsidRPr="00D0288D">
        <w:rPr>
          <w:rFonts w:ascii="Times New Roman" w:hAnsi="Times New Roman" w:cs="Times New Roman"/>
          <w:sz w:val="28"/>
          <w:szCs w:val="28"/>
        </w:rPr>
        <w:br/>
        <w:t xml:space="preserve">- актуализация теоретических знаний, которые необходимы для выполнения решения практической работы; </w:t>
      </w:r>
      <w:r w:rsidRPr="00D0288D">
        <w:rPr>
          <w:rFonts w:ascii="Times New Roman" w:hAnsi="Times New Roman" w:cs="Times New Roman"/>
          <w:sz w:val="28"/>
          <w:szCs w:val="28"/>
        </w:rPr>
        <w:br/>
        <w:t xml:space="preserve">- алгоритма проведения  практической работы; </w:t>
      </w:r>
      <w:r w:rsidRPr="00D0288D">
        <w:rPr>
          <w:rFonts w:ascii="Times New Roman" w:hAnsi="Times New Roman" w:cs="Times New Roman"/>
          <w:sz w:val="28"/>
          <w:szCs w:val="28"/>
        </w:rPr>
        <w:br/>
        <w:t xml:space="preserve">- инструктаж по технике безопасности (по необходимости); </w:t>
      </w:r>
      <w:r w:rsidRPr="00D0288D">
        <w:rPr>
          <w:rFonts w:ascii="Times New Roman" w:hAnsi="Times New Roman" w:cs="Times New Roman"/>
          <w:sz w:val="28"/>
          <w:szCs w:val="28"/>
        </w:rPr>
        <w:br/>
        <w:t xml:space="preserve">- непосредственное проведение практической работы; </w:t>
      </w:r>
      <w:r w:rsidRPr="00D0288D">
        <w:rPr>
          <w:rFonts w:ascii="Times New Roman" w:hAnsi="Times New Roman" w:cs="Times New Roman"/>
          <w:sz w:val="28"/>
          <w:szCs w:val="28"/>
        </w:rPr>
        <w:br/>
        <w:t xml:space="preserve">- обобщение и систематизация полученных результатов (в виде таблиц, </w:t>
      </w:r>
      <w:r w:rsidRPr="00D0288D">
        <w:rPr>
          <w:rFonts w:ascii="Times New Roman" w:hAnsi="Times New Roman" w:cs="Times New Roman"/>
          <w:sz w:val="28"/>
          <w:szCs w:val="28"/>
        </w:rPr>
        <w:lastRenderedPageBreak/>
        <w:t xml:space="preserve">графиков и т. д.); </w:t>
      </w:r>
      <w:r w:rsidRPr="00D0288D">
        <w:rPr>
          <w:rFonts w:ascii="Times New Roman" w:hAnsi="Times New Roman" w:cs="Times New Roman"/>
          <w:sz w:val="28"/>
          <w:szCs w:val="28"/>
        </w:rPr>
        <w:br/>
        <w:t xml:space="preserve">- подведение итогов занятия. </w:t>
      </w:r>
      <w:r w:rsidRPr="00D0288D">
        <w:rPr>
          <w:rFonts w:ascii="Times New Roman" w:hAnsi="Times New Roman" w:cs="Times New Roman"/>
          <w:sz w:val="28"/>
          <w:szCs w:val="28"/>
        </w:rPr>
        <w:br/>
        <w:t xml:space="preserve"> </w:t>
      </w:r>
      <w:r w:rsidRPr="00D0288D">
        <w:rPr>
          <w:rFonts w:ascii="Times New Roman" w:hAnsi="Times New Roman" w:cs="Times New Roman"/>
          <w:sz w:val="28"/>
          <w:szCs w:val="28"/>
        </w:rPr>
        <w:tab/>
        <w:t xml:space="preserve"> </w:t>
      </w:r>
      <w:r w:rsidRPr="00D0288D">
        <w:rPr>
          <w:rFonts w:ascii="Times New Roman" w:hAnsi="Times New Roman" w:cs="Times New Roman"/>
          <w:bCs/>
          <w:sz w:val="28"/>
          <w:szCs w:val="28"/>
        </w:rPr>
        <w:t>На формирование профессиональных  умений   направлены и практические задания</w:t>
      </w:r>
      <w:r w:rsidRPr="00D0288D">
        <w:rPr>
          <w:rFonts w:ascii="Times New Roman" w:hAnsi="Times New Roman" w:cs="Times New Roman"/>
          <w:sz w:val="28"/>
          <w:szCs w:val="28"/>
        </w:rPr>
        <w:t>, которые выполняются  как на практических занятиях, так и в качестве самостоятельных  внеаудиторных работ. Большое место в работе специалиста занимают задачи аналитического характера. Умение анализировать, оценивать ситуацию и на основе этого принимать решения - неотъемлемое качество  руководителя. Необходимо научить обучающихся  решать  сначала простые задачи и, постепенно усложнять их. Среди сложных задач можно выделить:</w:t>
      </w:r>
    </w:p>
    <w:p w:rsidR="00D0288D" w:rsidRPr="00D0288D" w:rsidRDefault="00D0288D" w:rsidP="00CB11A5">
      <w:pPr>
        <w:spacing w:after="0" w:line="240" w:lineRule="auto"/>
        <w:ind w:firstLine="709"/>
        <w:jc w:val="both"/>
        <w:rPr>
          <w:rFonts w:ascii="Times New Roman" w:hAnsi="Times New Roman" w:cs="Times New Roman"/>
          <w:sz w:val="28"/>
          <w:szCs w:val="28"/>
        </w:rPr>
      </w:pPr>
      <w:r w:rsidRPr="00D0288D">
        <w:rPr>
          <w:rFonts w:ascii="Times New Roman" w:hAnsi="Times New Roman" w:cs="Times New Roman"/>
          <w:sz w:val="28"/>
          <w:szCs w:val="28"/>
        </w:rPr>
        <w:t xml:space="preserve">- сквозные  задачи, проходящие через весь курс; </w:t>
      </w:r>
      <w:r w:rsidRPr="00D0288D">
        <w:rPr>
          <w:rFonts w:ascii="Times New Roman" w:hAnsi="Times New Roman" w:cs="Times New Roman"/>
          <w:sz w:val="28"/>
          <w:szCs w:val="28"/>
        </w:rPr>
        <w:br/>
      </w:r>
      <w:r w:rsidR="00CB11A5">
        <w:rPr>
          <w:rFonts w:ascii="Times New Roman" w:hAnsi="Times New Roman" w:cs="Times New Roman"/>
          <w:sz w:val="28"/>
          <w:szCs w:val="28"/>
        </w:rPr>
        <w:t xml:space="preserve">           </w:t>
      </w:r>
      <w:r w:rsidRPr="00D0288D">
        <w:rPr>
          <w:rFonts w:ascii="Times New Roman" w:hAnsi="Times New Roman" w:cs="Times New Roman"/>
          <w:sz w:val="28"/>
          <w:szCs w:val="28"/>
        </w:rPr>
        <w:t xml:space="preserve">- комплексные - охватывающие одновременно  несколько учебных дисциплин (их решают в ходе специального практикума или учебной практики) </w:t>
      </w:r>
      <w:r w:rsidRPr="00D0288D">
        <w:rPr>
          <w:rFonts w:ascii="Times New Roman" w:hAnsi="Times New Roman" w:cs="Times New Roman"/>
          <w:sz w:val="28"/>
          <w:szCs w:val="28"/>
        </w:rPr>
        <w:br/>
      </w:r>
      <w:r w:rsidR="00CB11A5">
        <w:rPr>
          <w:rFonts w:ascii="Times New Roman" w:hAnsi="Times New Roman" w:cs="Times New Roman"/>
          <w:sz w:val="28"/>
          <w:szCs w:val="28"/>
        </w:rPr>
        <w:t xml:space="preserve">           </w:t>
      </w:r>
      <w:r w:rsidRPr="00D0288D">
        <w:rPr>
          <w:rFonts w:ascii="Times New Roman" w:hAnsi="Times New Roman" w:cs="Times New Roman"/>
          <w:sz w:val="28"/>
          <w:szCs w:val="28"/>
        </w:rPr>
        <w:t xml:space="preserve">- целевые комплексные задачи, проходящие через несколько дисциплин, но направленные на достижение конкретной цели. </w:t>
      </w:r>
      <w:r w:rsidRPr="00D0288D">
        <w:rPr>
          <w:rFonts w:ascii="Times New Roman" w:hAnsi="Times New Roman" w:cs="Times New Roman"/>
          <w:sz w:val="28"/>
          <w:szCs w:val="28"/>
        </w:rPr>
        <w:br/>
      </w:r>
      <w:r w:rsidR="00CB11A5">
        <w:rPr>
          <w:rFonts w:ascii="Times New Roman" w:hAnsi="Times New Roman" w:cs="Times New Roman"/>
          <w:sz w:val="28"/>
          <w:szCs w:val="28"/>
        </w:rPr>
        <w:t xml:space="preserve">            </w:t>
      </w:r>
      <w:r w:rsidRPr="00D0288D">
        <w:rPr>
          <w:rFonts w:ascii="Times New Roman" w:hAnsi="Times New Roman" w:cs="Times New Roman"/>
          <w:sz w:val="28"/>
          <w:szCs w:val="28"/>
        </w:rPr>
        <w:t>Каждый обучаемый выполняет индивидуальное задание по практической работе.</w:t>
      </w:r>
      <w:r w:rsidRPr="00D0288D">
        <w:rPr>
          <w:rFonts w:ascii="Times New Roman" w:hAnsi="Times New Roman" w:cs="Times New Roman"/>
          <w:bCs/>
          <w:sz w:val="28"/>
          <w:szCs w:val="28"/>
        </w:rPr>
        <w:t xml:space="preserve"> Это </w:t>
      </w:r>
      <w:r w:rsidRPr="00D0288D">
        <w:rPr>
          <w:rFonts w:ascii="Times New Roman" w:hAnsi="Times New Roman" w:cs="Times New Roman"/>
          <w:sz w:val="28"/>
          <w:szCs w:val="28"/>
        </w:rPr>
        <w:t xml:space="preserve"> один из самых активных, и наиболее часто используемых  методов обучения. Сбор материала, анализ его в конкретной ситуации  практического задания формирует у обучаемого  первоначальный самостоятельный  профессиональный опыт. </w:t>
      </w:r>
      <w:r w:rsidRPr="00D0288D">
        <w:rPr>
          <w:rFonts w:ascii="Times New Roman" w:hAnsi="Times New Roman" w:cs="Times New Roman"/>
          <w:sz w:val="28"/>
          <w:szCs w:val="28"/>
        </w:rPr>
        <w:br/>
      </w:r>
    </w:p>
    <w:p w:rsidR="00486D10" w:rsidRDefault="00486D10" w:rsidP="00D0288D">
      <w:pPr>
        <w:ind w:firstLine="540"/>
        <w:jc w:val="both"/>
        <w:rPr>
          <w:b/>
          <w:sz w:val="24"/>
          <w:szCs w:val="24"/>
        </w:rPr>
      </w:pPr>
    </w:p>
    <w:p w:rsidR="00486D10" w:rsidRDefault="00486D10" w:rsidP="00D0288D">
      <w:pPr>
        <w:ind w:firstLine="540"/>
        <w:jc w:val="both"/>
        <w:rPr>
          <w:b/>
          <w:sz w:val="24"/>
          <w:szCs w:val="24"/>
        </w:rPr>
      </w:pPr>
    </w:p>
    <w:p w:rsidR="00486D10" w:rsidRDefault="00486D10" w:rsidP="00D0288D">
      <w:pPr>
        <w:ind w:firstLine="540"/>
        <w:jc w:val="both"/>
        <w:rPr>
          <w:b/>
          <w:sz w:val="24"/>
          <w:szCs w:val="24"/>
        </w:rPr>
      </w:pPr>
    </w:p>
    <w:p w:rsidR="00100FE9" w:rsidRDefault="00100FE9" w:rsidP="00D0288D">
      <w:pPr>
        <w:ind w:firstLine="540"/>
        <w:jc w:val="both"/>
        <w:rPr>
          <w:b/>
          <w:sz w:val="24"/>
          <w:szCs w:val="24"/>
        </w:rPr>
      </w:pPr>
    </w:p>
    <w:p w:rsidR="00100FE9" w:rsidRDefault="00100FE9" w:rsidP="00D0288D">
      <w:pPr>
        <w:ind w:firstLine="540"/>
        <w:jc w:val="both"/>
        <w:rPr>
          <w:b/>
          <w:sz w:val="24"/>
          <w:szCs w:val="24"/>
        </w:rPr>
      </w:pPr>
    </w:p>
    <w:p w:rsidR="00100FE9" w:rsidRDefault="00100FE9" w:rsidP="00D0288D">
      <w:pPr>
        <w:ind w:firstLine="540"/>
        <w:jc w:val="both"/>
        <w:rPr>
          <w:b/>
          <w:sz w:val="24"/>
          <w:szCs w:val="24"/>
        </w:rPr>
      </w:pPr>
    </w:p>
    <w:p w:rsidR="00486D10" w:rsidRDefault="00486D10" w:rsidP="00D0288D">
      <w:pPr>
        <w:ind w:firstLine="540"/>
        <w:jc w:val="both"/>
        <w:rPr>
          <w:b/>
          <w:sz w:val="24"/>
          <w:szCs w:val="24"/>
        </w:rPr>
      </w:pPr>
    </w:p>
    <w:p w:rsidR="00486D10" w:rsidRDefault="00486D10" w:rsidP="00D0288D">
      <w:pPr>
        <w:ind w:firstLine="540"/>
        <w:jc w:val="both"/>
        <w:rPr>
          <w:b/>
          <w:sz w:val="24"/>
          <w:szCs w:val="24"/>
        </w:rPr>
      </w:pPr>
    </w:p>
    <w:p w:rsidR="00486D10" w:rsidRDefault="00486D10" w:rsidP="00D0288D">
      <w:pPr>
        <w:ind w:firstLine="540"/>
        <w:jc w:val="both"/>
        <w:rPr>
          <w:b/>
          <w:sz w:val="24"/>
          <w:szCs w:val="24"/>
        </w:rPr>
      </w:pPr>
    </w:p>
    <w:p w:rsidR="00486D10" w:rsidRDefault="00486D10" w:rsidP="00D0288D">
      <w:pPr>
        <w:ind w:firstLine="540"/>
        <w:jc w:val="both"/>
        <w:rPr>
          <w:b/>
          <w:sz w:val="24"/>
          <w:szCs w:val="24"/>
        </w:rPr>
      </w:pPr>
    </w:p>
    <w:p w:rsidR="00486D10" w:rsidRDefault="00486D10" w:rsidP="00D0288D">
      <w:pPr>
        <w:ind w:firstLine="540"/>
        <w:jc w:val="both"/>
        <w:rPr>
          <w:b/>
          <w:sz w:val="24"/>
          <w:szCs w:val="24"/>
        </w:rPr>
      </w:pPr>
    </w:p>
    <w:p w:rsidR="001E7546" w:rsidRDefault="001E7546">
      <w:pP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br w:type="page"/>
      </w:r>
    </w:p>
    <w:p w:rsidR="00112315" w:rsidRPr="009B557C" w:rsidRDefault="00112315" w:rsidP="00486D10">
      <w:pPr>
        <w:spacing w:after="0" w:line="240" w:lineRule="auto"/>
        <w:ind w:firstLine="709"/>
        <w:jc w:val="center"/>
        <w:rPr>
          <w:rFonts w:ascii="Times New Roman" w:hAnsi="Times New Roman" w:cs="Times New Roman"/>
          <w:b/>
          <w:color w:val="000000" w:themeColor="text1"/>
          <w:sz w:val="28"/>
          <w:szCs w:val="28"/>
        </w:rPr>
      </w:pPr>
      <w:r w:rsidRPr="009B557C">
        <w:rPr>
          <w:rFonts w:ascii="Times New Roman" w:hAnsi="Times New Roman" w:cs="Times New Roman"/>
          <w:b/>
          <w:color w:val="000000" w:themeColor="text1"/>
          <w:sz w:val="28"/>
          <w:szCs w:val="28"/>
        </w:rPr>
        <w:lastRenderedPageBreak/>
        <w:t>Практическое занятие № 1</w:t>
      </w:r>
    </w:p>
    <w:p w:rsidR="00112315" w:rsidRPr="009B557C" w:rsidRDefault="00112315" w:rsidP="00486D10">
      <w:pPr>
        <w:spacing w:after="0" w:line="240" w:lineRule="auto"/>
        <w:ind w:firstLine="709"/>
        <w:rPr>
          <w:rFonts w:ascii="Times New Roman" w:hAnsi="Times New Roman" w:cs="Times New Roman"/>
          <w:sz w:val="24"/>
          <w:szCs w:val="24"/>
        </w:rPr>
      </w:pPr>
    </w:p>
    <w:p w:rsidR="00112315" w:rsidRDefault="00112315" w:rsidP="00486D10">
      <w:pPr>
        <w:spacing w:after="0" w:line="240" w:lineRule="auto"/>
        <w:ind w:firstLine="709"/>
        <w:rPr>
          <w:rFonts w:ascii="Times New Roman" w:hAnsi="Times New Roman" w:cs="Times New Roman"/>
          <w:bCs/>
          <w:color w:val="000000"/>
          <w:sz w:val="28"/>
          <w:szCs w:val="28"/>
        </w:rPr>
      </w:pPr>
      <w:r w:rsidRPr="009B557C">
        <w:rPr>
          <w:rFonts w:ascii="Times New Roman" w:hAnsi="Times New Roman" w:cs="Times New Roman"/>
          <w:b/>
          <w:color w:val="000000" w:themeColor="text1"/>
          <w:sz w:val="28"/>
          <w:szCs w:val="28"/>
        </w:rPr>
        <w:t>Тема занятия</w:t>
      </w:r>
      <w:r w:rsidRPr="009B557C">
        <w:rPr>
          <w:rFonts w:ascii="Times New Roman" w:hAnsi="Times New Roman" w:cs="Times New Roman"/>
          <w:color w:val="000000" w:themeColor="text1"/>
          <w:sz w:val="28"/>
          <w:szCs w:val="28"/>
        </w:rPr>
        <w:t>:</w:t>
      </w:r>
      <w:r w:rsidRPr="009B557C">
        <w:rPr>
          <w:rFonts w:ascii="Times New Roman" w:hAnsi="Times New Roman" w:cs="Times New Roman"/>
          <w:bCs/>
          <w:color w:val="000000"/>
          <w:sz w:val="28"/>
          <w:szCs w:val="28"/>
        </w:rPr>
        <w:t xml:space="preserve"> Этапы развития методики преподавания учебной дисциплины</w:t>
      </w:r>
      <w:r w:rsidR="00014AEC" w:rsidRPr="009B557C">
        <w:rPr>
          <w:rFonts w:ascii="Times New Roman" w:hAnsi="Times New Roman" w:cs="Times New Roman"/>
          <w:bCs/>
          <w:color w:val="000000"/>
          <w:sz w:val="28"/>
          <w:szCs w:val="28"/>
        </w:rPr>
        <w:t>.</w:t>
      </w:r>
    </w:p>
    <w:p w:rsidR="00053868" w:rsidRPr="009B557C" w:rsidRDefault="00053868" w:rsidP="00486D10">
      <w:pPr>
        <w:spacing w:after="0" w:line="240" w:lineRule="auto"/>
        <w:ind w:firstLine="709"/>
        <w:rPr>
          <w:rFonts w:ascii="Times New Roman" w:hAnsi="Times New Roman" w:cs="Times New Roman"/>
          <w:sz w:val="28"/>
          <w:szCs w:val="28"/>
        </w:rPr>
      </w:pPr>
    </w:p>
    <w:p w:rsidR="00112315" w:rsidRPr="009B557C" w:rsidRDefault="00112315" w:rsidP="00486D10">
      <w:pPr>
        <w:tabs>
          <w:tab w:val="num" w:pos="0"/>
        </w:tabs>
        <w:spacing w:after="0" w:line="240" w:lineRule="auto"/>
        <w:ind w:right="-82" w:firstLine="709"/>
        <w:jc w:val="both"/>
        <w:rPr>
          <w:rFonts w:ascii="Times New Roman" w:hAnsi="Times New Roman" w:cs="Times New Roman"/>
          <w:color w:val="000000" w:themeColor="text1"/>
          <w:sz w:val="28"/>
          <w:szCs w:val="28"/>
        </w:rPr>
      </w:pPr>
      <w:r w:rsidRPr="009B557C">
        <w:rPr>
          <w:rFonts w:ascii="Times New Roman" w:hAnsi="Times New Roman" w:cs="Times New Roman"/>
          <w:b/>
          <w:color w:val="000000" w:themeColor="text1"/>
          <w:sz w:val="28"/>
          <w:szCs w:val="28"/>
          <w:lang w:val="kk-KZ"/>
        </w:rPr>
        <w:t>Цель</w:t>
      </w:r>
      <w:r w:rsidRPr="009B557C">
        <w:rPr>
          <w:rFonts w:ascii="Times New Roman" w:hAnsi="Times New Roman" w:cs="Times New Roman"/>
          <w:b/>
          <w:color w:val="000000" w:themeColor="text1"/>
          <w:sz w:val="28"/>
          <w:szCs w:val="28"/>
        </w:rPr>
        <w:t>:</w:t>
      </w:r>
      <w:r w:rsidRPr="009B557C">
        <w:rPr>
          <w:rFonts w:ascii="Times New Roman" w:hAnsi="Times New Roman" w:cs="Times New Roman"/>
          <w:color w:val="000000" w:themeColor="text1"/>
          <w:sz w:val="28"/>
          <w:szCs w:val="28"/>
        </w:rPr>
        <w:t xml:space="preserve"> </w:t>
      </w:r>
      <w:r w:rsidR="00A753FF">
        <w:rPr>
          <w:rFonts w:ascii="Times New Roman" w:hAnsi="Times New Roman" w:cs="Times New Roman"/>
          <w:color w:val="000000" w:themeColor="text1"/>
          <w:sz w:val="28"/>
          <w:szCs w:val="28"/>
        </w:rPr>
        <w:t>Ф</w:t>
      </w:r>
      <w:r w:rsidR="00062495" w:rsidRPr="009B557C">
        <w:rPr>
          <w:rFonts w:ascii="Times New Roman" w:hAnsi="Times New Roman" w:cs="Times New Roman"/>
          <w:color w:val="000000"/>
          <w:sz w:val="28"/>
          <w:szCs w:val="28"/>
          <w:shd w:val="clear" w:color="auto" w:fill="FFFFFF"/>
        </w:rPr>
        <w:t>ормирование у магистрантов компетенций в области знаний об особенностях педагогической деятельности в системе высшего</w:t>
      </w:r>
      <w:r w:rsidR="00157EED">
        <w:rPr>
          <w:rFonts w:ascii="Times New Roman" w:hAnsi="Times New Roman" w:cs="Times New Roman"/>
          <w:color w:val="000000"/>
          <w:sz w:val="28"/>
          <w:szCs w:val="28"/>
          <w:shd w:val="clear" w:color="auto" w:fill="FFFFFF"/>
        </w:rPr>
        <w:t xml:space="preserve"> электротехнического </w:t>
      </w:r>
      <w:r w:rsidR="00062495" w:rsidRPr="009B557C">
        <w:rPr>
          <w:rFonts w:ascii="Times New Roman" w:hAnsi="Times New Roman" w:cs="Times New Roman"/>
          <w:color w:val="000000"/>
          <w:sz w:val="28"/>
          <w:szCs w:val="28"/>
          <w:shd w:val="clear" w:color="auto" w:fill="FFFFFF"/>
        </w:rPr>
        <w:t xml:space="preserve"> образования.</w:t>
      </w:r>
    </w:p>
    <w:p w:rsidR="00112315" w:rsidRPr="009B557C" w:rsidRDefault="00112315" w:rsidP="00486D10">
      <w:pPr>
        <w:spacing w:after="0" w:line="240" w:lineRule="auto"/>
        <w:ind w:firstLine="709"/>
        <w:rPr>
          <w:rFonts w:ascii="Times New Roman" w:hAnsi="Times New Roman" w:cs="Times New Roman"/>
          <w:sz w:val="28"/>
          <w:szCs w:val="28"/>
        </w:rPr>
      </w:pPr>
    </w:p>
    <w:p w:rsidR="00112315" w:rsidRDefault="00112315" w:rsidP="00486D10">
      <w:pPr>
        <w:spacing w:after="0" w:line="240" w:lineRule="auto"/>
        <w:ind w:firstLine="709"/>
        <w:jc w:val="center"/>
        <w:rPr>
          <w:rFonts w:ascii="Times New Roman" w:hAnsi="Times New Roman" w:cs="Times New Roman"/>
          <w:b/>
          <w:color w:val="000000" w:themeColor="text1"/>
          <w:sz w:val="28"/>
          <w:szCs w:val="28"/>
        </w:rPr>
      </w:pPr>
      <w:r w:rsidRPr="009B557C">
        <w:rPr>
          <w:rFonts w:ascii="Times New Roman" w:hAnsi="Times New Roman" w:cs="Times New Roman"/>
          <w:b/>
          <w:color w:val="000000" w:themeColor="text1"/>
          <w:sz w:val="28"/>
          <w:szCs w:val="28"/>
        </w:rPr>
        <w:t>ПЛАН</w:t>
      </w:r>
    </w:p>
    <w:p w:rsidR="00F56AA1" w:rsidRPr="009B557C" w:rsidRDefault="00F56AA1" w:rsidP="00486D10">
      <w:pPr>
        <w:spacing w:after="0" w:line="240" w:lineRule="auto"/>
        <w:ind w:firstLine="709"/>
        <w:jc w:val="center"/>
        <w:rPr>
          <w:rFonts w:ascii="Times New Roman" w:hAnsi="Times New Roman" w:cs="Times New Roman"/>
          <w:b/>
          <w:color w:val="000000" w:themeColor="text1"/>
          <w:sz w:val="28"/>
          <w:szCs w:val="28"/>
        </w:rPr>
      </w:pPr>
    </w:p>
    <w:p w:rsidR="00112315" w:rsidRPr="009B557C" w:rsidRDefault="00062495" w:rsidP="00486D10">
      <w:pPr>
        <w:pStyle w:val="a6"/>
        <w:numPr>
          <w:ilvl w:val="0"/>
          <w:numId w:val="8"/>
        </w:numPr>
        <w:spacing w:after="0" w:line="240" w:lineRule="auto"/>
        <w:ind w:firstLine="709"/>
        <w:rPr>
          <w:rFonts w:ascii="Times New Roman" w:hAnsi="Times New Roman" w:cs="Times New Roman"/>
          <w:sz w:val="28"/>
          <w:szCs w:val="28"/>
        </w:rPr>
      </w:pPr>
      <w:r w:rsidRPr="009B557C">
        <w:rPr>
          <w:rFonts w:ascii="Times New Roman" w:eastAsia="Times New Roman" w:hAnsi="Times New Roman" w:cs="Times New Roman"/>
          <w:sz w:val="28"/>
          <w:szCs w:val="28"/>
        </w:rPr>
        <w:t>Педагогическое исследование</w:t>
      </w:r>
      <w:r w:rsidR="004F0CED" w:rsidRPr="009B557C">
        <w:rPr>
          <w:rFonts w:ascii="Times New Roman" w:hAnsi="Times New Roman" w:cs="Times New Roman"/>
          <w:sz w:val="28"/>
          <w:szCs w:val="28"/>
        </w:rPr>
        <w:t>.</w:t>
      </w:r>
    </w:p>
    <w:p w:rsidR="00014AEC" w:rsidRPr="009B557C" w:rsidRDefault="00014AEC" w:rsidP="00486D10">
      <w:pPr>
        <w:pStyle w:val="a6"/>
        <w:numPr>
          <w:ilvl w:val="0"/>
          <w:numId w:val="8"/>
        </w:numPr>
        <w:spacing w:after="0" w:line="240" w:lineRule="auto"/>
        <w:ind w:firstLine="709"/>
        <w:rPr>
          <w:rFonts w:ascii="Times New Roman" w:hAnsi="Times New Roman" w:cs="Times New Roman"/>
          <w:color w:val="000000" w:themeColor="text1"/>
          <w:sz w:val="28"/>
          <w:szCs w:val="28"/>
        </w:rPr>
      </w:pPr>
      <w:r w:rsidRPr="009B557C">
        <w:rPr>
          <w:rFonts w:ascii="Times New Roman" w:hAnsi="Times New Roman" w:cs="Times New Roman"/>
          <w:color w:val="000000" w:themeColor="text1"/>
          <w:sz w:val="28"/>
          <w:szCs w:val="28"/>
        </w:rPr>
        <w:t>Анализ</w:t>
      </w:r>
      <w:r w:rsidRPr="009B557C">
        <w:rPr>
          <w:rFonts w:ascii="Times New Roman" w:hAnsi="Times New Roman" w:cs="Times New Roman"/>
          <w:bCs/>
          <w:color w:val="000000"/>
          <w:sz w:val="28"/>
          <w:szCs w:val="28"/>
        </w:rPr>
        <w:t xml:space="preserve"> методик  преподавания учебной дисциплины.</w:t>
      </w:r>
    </w:p>
    <w:p w:rsidR="00014AEC" w:rsidRPr="009B557C" w:rsidRDefault="00014AEC" w:rsidP="00486D10">
      <w:pPr>
        <w:pStyle w:val="a6"/>
        <w:numPr>
          <w:ilvl w:val="0"/>
          <w:numId w:val="8"/>
        </w:numPr>
        <w:spacing w:after="0" w:line="240" w:lineRule="auto"/>
        <w:ind w:firstLine="709"/>
        <w:rPr>
          <w:rFonts w:ascii="Times New Roman" w:hAnsi="Times New Roman" w:cs="Times New Roman"/>
          <w:color w:val="000000" w:themeColor="text1"/>
          <w:sz w:val="28"/>
          <w:szCs w:val="28"/>
        </w:rPr>
      </w:pPr>
      <w:r w:rsidRPr="009B557C">
        <w:rPr>
          <w:rFonts w:ascii="Times New Roman" w:hAnsi="Times New Roman" w:cs="Times New Roman"/>
          <w:sz w:val="28"/>
          <w:szCs w:val="28"/>
          <w:lang w:val="kk-KZ"/>
        </w:rPr>
        <w:t>Р</w:t>
      </w:r>
      <w:r w:rsidRPr="009B557C">
        <w:rPr>
          <w:rFonts w:ascii="Times New Roman" w:eastAsia="Times New Roman" w:hAnsi="Times New Roman" w:cs="Times New Roman"/>
          <w:sz w:val="28"/>
          <w:szCs w:val="28"/>
        </w:rPr>
        <w:t>азработ</w:t>
      </w:r>
      <w:r w:rsidRPr="009B557C">
        <w:rPr>
          <w:rFonts w:ascii="Times New Roman" w:hAnsi="Times New Roman" w:cs="Times New Roman"/>
          <w:sz w:val="28"/>
          <w:szCs w:val="28"/>
        </w:rPr>
        <w:t>ка</w:t>
      </w:r>
      <w:r w:rsidRPr="009B557C">
        <w:rPr>
          <w:rFonts w:ascii="Times New Roman" w:eastAsia="Times New Roman" w:hAnsi="Times New Roman" w:cs="Times New Roman"/>
          <w:sz w:val="28"/>
          <w:szCs w:val="28"/>
        </w:rPr>
        <w:t xml:space="preserve"> план</w:t>
      </w:r>
      <w:r w:rsidRPr="009B557C">
        <w:rPr>
          <w:rFonts w:ascii="Times New Roman" w:hAnsi="Times New Roman" w:cs="Times New Roman"/>
          <w:sz w:val="28"/>
          <w:szCs w:val="28"/>
        </w:rPr>
        <w:t>а применения</w:t>
      </w:r>
      <w:r w:rsidRPr="009B557C">
        <w:rPr>
          <w:rFonts w:ascii="Times New Roman" w:hAnsi="Times New Roman" w:cs="Times New Roman"/>
          <w:bCs/>
          <w:color w:val="000000"/>
          <w:sz w:val="28"/>
          <w:szCs w:val="28"/>
        </w:rPr>
        <w:t xml:space="preserve"> методики преподавания учебной дисциплины.</w:t>
      </w:r>
    </w:p>
    <w:p w:rsidR="00112315" w:rsidRPr="009B557C" w:rsidRDefault="00112315" w:rsidP="00486D10">
      <w:pPr>
        <w:spacing w:after="0" w:line="240" w:lineRule="auto"/>
        <w:ind w:firstLine="709"/>
        <w:jc w:val="center"/>
        <w:rPr>
          <w:rFonts w:ascii="Times New Roman" w:hAnsi="Times New Roman" w:cs="Times New Roman"/>
          <w:b/>
          <w:color w:val="000000" w:themeColor="text1"/>
          <w:sz w:val="28"/>
          <w:szCs w:val="28"/>
        </w:rPr>
      </w:pPr>
    </w:p>
    <w:p w:rsidR="00112315" w:rsidRPr="009B557C" w:rsidRDefault="00112315" w:rsidP="00610B20">
      <w:pPr>
        <w:shd w:val="clear" w:color="auto" w:fill="FFFFFF"/>
        <w:tabs>
          <w:tab w:val="left" w:pos="698"/>
        </w:tabs>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Краткие теоретические сведения</w:t>
      </w:r>
    </w:p>
    <w:p w:rsidR="00014AEC" w:rsidRPr="009B557C" w:rsidRDefault="00014AEC" w:rsidP="00486D10">
      <w:pPr>
        <w:shd w:val="clear" w:color="auto" w:fill="FFFFFF"/>
        <w:tabs>
          <w:tab w:val="left" w:pos="698"/>
        </w:tabs>
        <w:spacing w:after="0" w:line="240" w:lineRule="auto"/>
        <w:ind w:right="207" w:firstLine="709"/>
        <w:jc w:val="both"/>
        <w:rPr>
          <w:rFonts w:ascii="Times New Roman" w:hAnsi="Times New Roman" w:cs="Times New Roman"/>
          <w:sz w:val="28"/>
          <w:szCs w:val="28"/>
        </w:rPr>
      </w:pPr>
    </w:p>
    <w:p w:rsidR="00062495" w:rsidRPr="009B557C" w:rsidRDefault="00062495" w:rsidP="00486D10">
      <w:pPr>
        <w:spacing w:after="0" w:line="240" w:lineRule="auto"/>
        <w:ind w:firstLine="709"/>
        <w:jc w:val="both"/>
        <w:rPr>
          <w:rFonts w:ascii="Times New Roman" w:eastAsia="Times New Roman" w:hAnsi="Times New Roman" w:cs="Times New Roman"/>
          <w:sz w:val="28"/>
          <w:szCs w:val="28"/>
        </w:rPr>
      </w:pPr>
      <w:r w:rsidRPr="009B557C">
        <w:rPr>
          <w:rFonts w:ascii="Times New Roman" w:eastAsia="Times New Roman" w:hAnsi="Times New Roman" w:cs="Times New Roman"/>
          <w:sz w:val="28"/>
          <w:szCs w:val="28"/>
        </w:rPr>
        <w:t>Педагогическое исследование – это сложная деятельность по установлению закономерностей учебно-воспитательного процесса, связанная с нахождением, формулированием и проверкой этих закономерностей с помощью самых различных методов.</w:t>
      </w:r>
    </w:p>
    <w:p w:rsidR="00062495" w:rsidRPr="009B557C" w:rsidRDefault="00062495" w:rsidP="00486D10">
      <w:pPr>
        <w:spacing w:after="0" w:line="240" w:lineRule="auto"/>
        <w:ind w:firstLine="709"/>
        <w:jc w:val="both"/>
        <w:rPr>
          <w:rFonts w:ascii="Times New Roman" w:hAnsi="Times New Roman" w:cs="Times New Roman"/>
          <w:sz w:val="28"/>
          <w:szCs w:val="28"/>
        </w:rPr>
      </w:pPr>
      <w:r w:rsidRPr="009B557C">
        <w:rPr>
          <w:rFonts w:ascii="Times New Roman" w:eastAsia="Times New Roman" w:hAnsi="Times New Roman" w:cs="Times New Roman"/>
          <w:sz w:val="28"/>
          <w:szCs w:val="28"/>
        </w:rPr>
        <w:t>Процесс педагогического исследования условно можно разделить на ряд этапов.</w:t>
      </w:r>
    </w:p>
    <w:p w:rsidR="00062495" w:rsidRPr="009B557C" w:rsidRDefault="00062495" w:rsidP="00486D10">
      <w:pPr>
        <w:spacing w:after="0" w:line="240" w:lineRule="auto"/>
        <w:ind w:firstLine="709"/>
        <w:jc w:val="both"/>
        <w:rPr>
          <w:rFonts w:ascii="Times New Roman" w:eastAsia="Times New Roman" w:hAnsi="Times New Roman" w:cs="Times New Roman"/>
          <w:sz w:val="28"/>
          <w:szCs w:val="28"/>
        </w:rPr>
      </w:pPr>
      <w:r w:rsidRPr="009B557C">
        <w:rPr>
          <w:rFonts w:ascii="Times New Roman" w:eastAsia="Times New Roman" w:hAnsi="Times New Roman" w:cs="Times New Roman"/>
          <w:sz w:val="28"/>
          <w:szCs w:val="28"/>
        </w:rPr>
        <w:t xml:space="preserve">Первый этап - определение конкретной области исследования, выбор темы, постановка целей и задач исследования. </w:t>
      </w:r>
    </w:p>
    <w:p w:rsidR="00062495" w:rsidRPr="009B557C" w:rsidRDefault="00062495" w:rsidP="00486D10">
      <w:pPr>
        <w:spacing w:after="0" w:line="240" w:lineRule="auto"/>
        <w:ind w:firstLine="709"/>
        <w:jc w:val="both"/>
        <w:rPr>
          <w:rFonts w:ascii="Times New Roman" w:eastAsia="Times New Roman" w:hAnsi="Times New Roman" w:cs="Times New Roman"/>
          <w:sz w:val="28"/>
          <w:szCs w:val="28"/>
        </w:rPr>
      </w:pPr>
      <w:r w:rsidRPr="009B557C">
        <w:rPr>
          <w:rFonts w:ascii="Times New Roman" w:eastAsia="Times New Roman" w:hAnsi="Times New Roman" w:cs="Times New Roman"/>
          <w:sz w:val="28"/>
          <w:szCs w:val="28"/>
        </w:rPr>
        <w:t xml:space="preserve">Второй этап - построение гипотезы, т.е. предположения о характере и формах связи исследуемых педагогических явлений, о причинах этих явлений. Гипотеза строится на основе научного материала, полученного в процессе ознакомления с теорией и историей вопроса. </w:t>
      </w:r>
    </w:p>
    <w:p w:rsidR="00062495" w:rsidRPr="009B557C" w:rsidRDefault="00062495" w:rsidP="00486D10">
      <w:pPr>
        <w:spacing w:after="0" w:line="240" w:lineRule="auto"/>
        <w:ind w:firstLine="709"/>
        <w:jc w:val="both"/>
        <w:rPr>
          <w:rFonts w:ascii="Times New Roman" w:eastAsia="Times New Roman" w:hAnsi="Times New Roman" w:cs="Times New Roman"/>
          <w:sz w:val="28"/>
          <w:szCs w:val="28"/>
        </w:rPr>
      </w:pPr>
      <w:r w:rsidRPr="009B557C">
        <w:rPr>
          <w:rFonts w:ascii="Times New Roman" w:eastAsia="Times New Roman" w:hAnsi="Times New Roman" w:cs="Times New Roman"/>
          <w:sz w:val="28"/>
          <w:szCs w:val="28"/>
        </w:rPr>
        <w:t>Третий этап - проверка гипотезы с помощью эксперимента или дополнительного изучения практического опыта.</w:t>
      </w:r>
    </w:p>
    <w:p w:rsidR="00062495" w:rsidRPr="009B557C" w:rsidRDefault="00062495" w:rsidP="00486D10">
      <w:pPr>
        <w:spacing w:after="0" w:line="240" w:lineRule="auto"/>
        <w:ind w:firstLine="709"/>
        <w:jc w:val="both"/>
        <w:rPr>
          <w:rFonts w:ascii="Times New Roman" w:eastAsia="Times New Roman" w:hAnsi="Times New Roman" w:cs="Times New Roman"/>
          <w:sz w:val="28"/>
          <w:szCs w:val="28"/>
        </w:rPr>
      </w:pPr>
      <w:r w:rsidRPr="009B557C">
        <w:rPr>
          <w:rFonts w:ascii="Times New Roman" w:eastAsia="Times New Roman" w:hAnsi="Times New Roman" w:cs="Times New Roman"/>
          <w:sz w:val="28"/>
          <w:szCs w:val="28"/>
        </w:rPr>
        <w:t>Четвертый этап - оформление результатов исследования.</w:t>
      </w:r>
    </w:p>
    <w:p w:rsidR="00062495" w:rsidRPr="009B557C" w:rsidRDefault="00062495" w:rsidP="00486D10">
      <w:pPr>
        <w:spacing w:after="0" w:line="240" w:lineRule="auto"/>
        <w:ind w:firstLine="709"/>
        <w:jc w:val="both"/>
        <w:rPr>
          <w:rFonts w:ascii="Times New Roman" w:eastAsia="Times New Roman" w:hAnsi="Times New Roman" w:cs="Times New Roman"/>
          <w:sz w:val="28"/>
          <w:szCs w:val="28"/>
        </w:rPr>
      </w:pPr>
      <w:r w:rsidRPr="009B557C">
        <w:rPr>
          <w:rFonts w:ascii="Times New Roman" w:eastAsia="Times New Roman" w:hAnsi="Times New Roman" w:cs="Times New Roman"/>
          <w:sz w:val="28"/>
          <w:szCs w:val="28"/>
        </w:rPr>
        <w:t>И, наконец, пятый этап – пропаганда результатов исследования и внедрение их в практику.</w:t>
      </w:r>
    </w:p>
    <w:p w:rsidR="00062495" w:rsidRPr="009B557C" w:rsidRDefault="00062495" w:rsidP="00486D10">
      <w:pPr>
        <w:spacing w:after="0" w:line="240" w:lineRule="auto"/>
        <w:ind w:firstLine="709"/>
        <w:jc w:val="both"/>
        <w:rPr>
          <w:rFonts w:ascii="Times New Roman" w:eastAsia="Times New Roman" w:hAnsi="Times New Roman" w:cs="Times New Roman"/>
          <w:sz w:val="28"/>
          <w:szCs w:val="28"/>
        </w:rPr>
      </w:pPr>
      <w:r w:rsidRPr="009B557C">
        <w:rPr>
          <w:rFonts w:ascii="Times New Roman" w:eastAsia="Times New Roman" w:hAnsi="Times New Roman" w:cs="Times New Roman"/>
          <w:sz w:val="28"/>
          <w:szCs w:val="28"/>
        </w:rPr>
        <w:t xml:space="preserve">На разных этапах исследования используются различные методы. Поэтому при проведении научно-педагогического исследования применяют сразу комплекс методов. Широкое применение в научно-педагогических исследованиях получили следующие методы: теоретический и исторический методы, педагогическое наблюдение, метод беседы, анкетный опрос, изучение учебной документации и продуктов обучения, педагогический эксперимент. </w:t>
      </w:r>
    </w:p>
    <w:p w:rsidR="004D77AF" w:rsidRPr="009B557C" w:rsidRDefault="004D77AF" w:rsidP="00486D10">
      <w:pPr>
        <w:spacing w:after="0" w:line="240" w:lineRule="auto"/>
        <w:ind w:right="207" w:firstLine="709"/>
        <w:jc w:val="both"/>
        <w:rPr>
          <w:rFonts w:ascii="Times New Roman" w:hAnsi="Times New Roman" w:cs="Times New Roman"/>
          <w:b/>
          <w:sz w:val="28"/>
          <w:szCs w:val="28"/>
        </w:rPr>
      </w:pPr>
    </w:p>
    <w:p w:rsidR="00744404" w:rsidRPr="00841A98" w:rsidRDefault="00744404" w:rsidP="00486D10">
      <w:pPr>
        <w:spacing w:after="0" w:line="240" w:lineRule="auto"/>
        <w:ind w:right="207" w:firstLine="709"/>
        <w:jc w:val="both"/>
        <w:rPr>
          <w:rFonts w:ascii="Times New Roman" w:hAnsi="Times New Roman" w:cs="Times New Roman"/>
          <w:b/>
          <w:sz w:val="28"/>
          <w:szCs w:val="28"/>
        </w:rPr>
      </w:pPr>
    </w:p>
    <w:p w:rsidR="00744404" w:rsidRPr="00841A98" w:rsidRDefault="00744404" w:rsidP="00486D10">
      <w:pPr>
        <w:spacing w:after="0" w:line="240" w:lineRule="auto"/>
        <w:ind w:right="207" w:firstLine="709"/>
        <w:jc w:val="both"/>
        <w:rPr>
          <w:rFonts w:ascii="Times New Roman" w:hAnsi="Times New Roman" w:cs="Times New Roman"/>
          <w:b/>
          <w:sz w:val="28"/>
          <w:szCs w:val="28"/>
        </w:rPr>
      </w:pPr>
    </w:p>
    <w:p w:rsidR="00744404" w:rsidRPr="00841A98" w:rsidRDefault="00744404" w:rsidP="00486D10">
      <w:pPr>
        <w:spacing w:after="0" w:line="240" w:lineRule="auto"/>
        <w:ind w:right="207" w:firstLine="709"/>
        <w:jc w:val="both"/>
        <w:rPr>
          <w:rFonts w:ascii="Times New Roman" w:hAnsi="Times New Roman" w:cs="Times New Roman"/>
          <w:b/>
          <w:sz w:val="28"/>
          <w:szCs w:val="28"/>
        </w:rPr>
      </w:pPr>
    </w:p>
    <w:p w:rsidR="004D77AF" w:rsidRDefault="004D77AF" w:rsidP="00610B20">
      <w:pPr>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t>Рекомендации обучающимся по подготовке к занятиям:</w:t>
      </w:r>
    </w:p>
    <w:p w:rsidR="00486D10" w:rsidRPr="009B557C" w:rsidRDefault="00486D10" w:rsidP="00486D10">
      <w:pPr>
        <w:spacing w:after="0" w:line="240" w:lineRule="auto"/>
        <w:ind w:right="207" w:firstLine="709"/>
        <w:jc w:val="both"/>
        <w:rPr>
          <w:rFonts w:ascii="Times New Roman" w:hAnsi="Times New Roman" w:cs="Times New Roman"/>
          <w:b/>
          <w:sz w:val="28"/>
          <w:szCs w:val="28"/>
        </w:rPr>
      </w:pPr>
    </w:p>
    <w:p w:rsidR="004D77AF" w:rsidRPr="009B557C" w:rsidRDefault="004D77AF" w:rsidP="00486D10">
      <w:pPr>
        <w:spacing w:after="0" w:line="240" w:lineRule="auto"/>
        <w:ind w:right="210" w:firstLine="709"/>
        <w:jc w:val="both"/>
        <w:rPr>
          <w:rFonts w:ascii="Times New Roman" w:hAnsi="Times New Roman" w:cs="Times New Roman"/>
          <w:sz w:val="28"/>
          <w:szCs w:val="28"/>
        </w:rPr>
      </w:pPr>
      <w:r w:rsidRPr="009B557C">
        <w:rPr>
          <w:rFonts w:ascii="Times New Roman" w:hAnsi="Times New Roman" w:cs="Times New Roman"/>
          <w:sz w:val="28"/>
          <w:szCs w:val="28"/>
        </w:rPr>
        <w:t>Обучающийся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w:t>
      </w:r>
      <w:r w:rsidR="004F0CED" w:rsidRPr="009B557C">
        <w:rPr>
          <w:rFonts w:ascii="Times New Roman" w:hAnsi="Times New Roman" w:cs="Times New Roman"/>
          <w:sz w:val="28"/>
          <w:szCs w:val="28"/>
        </w:rPr>
        <w:t xml:space="preserve"> </w:t>
      </w:r>
    </w:p>
    <w:p w:rsidR="004F0CED" w:rsidRPr="009B557C" w:rsidRDefault="004F0CED" w:rsidP="00486D10">
      <w:pPr>
        <w:spacing w:after="0" w:line="240" w:lineRule="auto"/>
        <w:ind w:right="207" w:firstLine="709"/>
        <w:jc w:val="both"/>
        <w:rPr>
          <w:rFonts w:ascii="Times New Roman" w:hAnsi="Times New Roman" w:cs="Times New Roman"/>
          <w:b/>
          <w:sz w:val="28"/>
          <w:szCs w:val="28"/>
          <w:lang w:val="kk-KZ"/>
        </w:rPr>
      </w:pPr>
    </w:p>
    <w:p w:rsidR="004D77AF" w:rsidRPr="009B557C" w:rsidRDefault="00610B20" w:rsidP="00610B20">
      <w:pPr>
        <w:spacing w:after="0" w:line="240" w:lineRule="auto"/>
        <w:ind w:right="207" w:firstLine="709"/>
        <w:jc w:val="center"/>
        <w:rPr>
          <w:rFonts w:ascii="Times New Roman" w:hAnsi="Times New Roman" w:cs="Times New Roman"/>
          <w:b/>
          <w:sz w:val="28"/>
          <w:szCs w:val="28"/>
          <w:lang w:val="kk-KZ"/>
        </w:rPr>
      </w:pPr>
      <w:r>
        <w:rPr>
          <w:rFonts w:ascii="Times New Roman" w:hAnsi="Times New Roman" w:cs="Times New Roman"/>
          <w:b/>
          <w:sz w:val="28"/>
          <w:szCs w:val="28"/>
          <w:lang w:val="kk-KZ"/>
        </w:rPr>
        <w:t>Задание</w:t>
      </w:r>
    </w:p>
    <w:p w:rsidR="00486D10" w:rsidRDefault="00486D10" w:rsidP="00486D10">
      <w:pPr>
        <w:spacing w:after="0" w:line="240" w:lineRule="auto"/>
        <w:ind w:firstLine="709"/>
        <w:jc w:val="both"/>
        <w:rPr>
          <w:rFonts w:ascii="Times New Roman" w:hAnsi="Times New Roman" w:cs="Times New Roman"/>
          <w:sz w:val="28"/>
          <w:szCs w:val="28"/>
          <w:lang w:val="kk-KZ"/>
        </w:rPr>
      </w:pPr>
    </w:p>
    <w:p w:rsidR="004D77AF" w:rsidRDefault="000330DD" w:rsidP="00486D10">
      <w:pPr>
        <w:spacing w:after="0" w:line="240" w:lineRule="auto"/>
        <w:ind w:firstLine="709"/>
        <w:jc w:val="both"/>
        <w:rPr>
          <w:rFonts w:ascii="Times New Roman" w:eastAsia="Times New Roman" w:hAnsi="Times New Roman" w:cs="Times New Roman"/>
          <w:sz w:val="28"/>
          <w:szCs w:val="28"/>
        </w:rPr>
      </w:pPr>
      <w:r>
        <w:rPr>
          <w:rFonts w:ascii="Times New Roman" w:hAnsi="Times New Roman" w:cs="Times New Roman"/>
          <w:sz w:val="28"/>
          <w:szCs w:val="28"/>
          <w:lang w:val="kk-KZ"/>
        </w:rPr>
        <w:t>Составить</w:t>
      </w:r>
      <w:r w:rsidR="00486D10">
        <w:rPr>
          <w:rFonts w:ascii="Times New Roman" w:eastAsia="Times New Roman" w:hAnsi="Times New Roman" w:cs="Times New Roman"/>
          <w:sz w:val="28"/>
          <w:szCs w:val="28"/>
        </w:rPr>
        <w:t xml:space="preserve"> </w:t>
      </w:r>
      <w:r w:rsidR="004D77AF" w:rsidRPr="009B557C">
        <w:rPr>
          <w:rFonts w:ascii="Times New Roman" w:eastAsia="Times New Roman" w:hAnsi="Times New Roman" w:cs="Times New Roman"/>
          <w:sz w:val="28"/>
          <w:szCs w:val="28"/>
        </w:rPr>
        <w:t>план</w:t>
      </w:r>
      <w:r w:rsidR="004D77AF" w:rsidRPr="009B557C">
        <w:rPr>
          <w:rFonts w:ascii="Times New Roman" w:hAnsi="Times New Roman" w:cs="Times New Roman"/>
          <w:sz w:val="28"/>
          <w:szCs w:val="28"/>
        </w:rPr>
        <w:t xml:space="preserve"> применения </w:t>
      </w:r>
      <w:r w:rsidR="004D77AF" w:rsidRPr="009B557C">
        <w:rPr>
          <w:rFonts w:ascii="Times New Roman" w:eastAsia="Times New Roman" w:hAnsi="Times New Roman" w:cs="Times New Roman"/>
          <w:sz w:val="28"/>
          <w:szCs w:val="28"/>
        </w:rPr>
        <w:t>теоретическ</w:t>
      </w:r>
      <w:r w:rsidR="004D77AF" w:rsidRPr="009B557C">
        <w:rPr>
          <w:rFonts w:ascii="Times New Roman" w:hAnsi="Times New Roman" w:cs="Times New Roman"/>
          <w:sz w:val="28"/>
          <w:szCs w:val="28"/>
        </w:rPr>
        <w:t xml:space="preserve">ого </w:t>
      </w:r>
      <w:r w:rsidR="004D77AF" w:rsidRPr="009B557C">
        <w:rPr>
          <w:rFonts w:ascii="Times New Roman" w:eastAsia="Times New Roman" w:hAnsi="Times New Roman" w:cs="Times New Roman"/>
          <w:sz w:val="28"/>
          <w:szCs w:val="28"/>
        </w:rPr>
        <w:t>метод</w:t>
      </w:r>
      <w:r w:rsidR="004D77AF" w:rsidRPr="009B557C">
        <w:rPr>
          <w:rFonts w:ascii="Times New Roman" w:hAnsi="Times New Roman" w:cs="Times New Roman"/>
          <w:sz w:val="28"/>
          <w:szCs w:val="28"/>
        </w:rPr>
        <w:t>а</w:t>
      </w:r>
      <w:r w:rsidR="004D77AF" w:rsidRPr="009B557C">
        <w:rPr>
          <w:rFonts w:ascii="Times New Roman" w:eastAsia="Times New Roman" w:hAnsi="Times New Roman" w:cs="Times New Roman"/>
          <w:sz w:val="28"/>
          <w:szCs w:val="28"/>
        </w:rPr>
        <w:t>, педагогическо</w:t>
      </w:r>
      <w:r w:rsidR="004D77AF" w:rsidRPr="009B557C">
        <w:rPr>
          <w:rFonts w:ascii="Times New Roman" w:hAnsi="Times New Roman" w:cs="Times New Roman"/>
          <w:sz w:val="28"/>
          <w:szCs w:val="28"/>
        </w:rPr>
        <w:t>го</w:t>
      </w:r>
      <w:r w:rsidR="004D77AF" w:rsidRPr="009B557C">
        <w:rPr>
          <w:rFonts w:ascii="Times New Roman" w:eastAsia="Times New Roman" w:hAnsi="Times New Roman" w:cs="Times New Roman"/>
          <w:sz w:val="28"/>
          <w:szCs w:val="28"/>
        </w:rPr>
        <w:t xml:space="preserve"> наблюдени</w:t>
      </w:r>
      <w:r w:rsidR="004D77AF" w:rsidRPr="009B557C">
        <w:rPr>
          <w:rFonts w:ascii="Times New Roman" w:hAnsi="Times New Roman" w:cs="Times New Roman"/>
          <w:sz w:val="28"/>
          <w:szCs w:val="28"/>
        </w:rPr>
        <w:t>я</w:t>
      </w:r>
      <w:r w:rsidR="004D77AF" w:rsidRPr="009B557C">
        <w:rPr>
          <w:rFonts w:ascii="Times New Roman" w:eastAsia="Times New Roman" w:hAnsi="Times New Roman" w:cs="Times New Roman"/>
          <w:sz w:val="28"/>
          <w:szCs w:val="28"/>
        </w:rPr>
        <w:t>, метод</w:t>
      </w:r>
      <w:r w:rsidR="004D77AF" w:rsidRPr="009B557C">
        <w:rPr>
          <w:rFonts w:ascii="Times New Roman" w:hAnsi="Times New Roman" w:cs="Times New Roman"/>
          <w:sz w:val="28"/>
          <w:szCs w:val="28"/>
        </w:rPr>
        <w:t>а</w:t>
      </w:r>
      <w:r w:rsidR="004D77AF" w:rsidRPr="009B557C">
        <w:rPr>
          <w:rFonts w:ascii="Times New Roman" w:eastAsia="Times New Roman" w:hAnsi="Times New Roman" w:cs="Times New Roman"/>
          <w:sz w:val="28"/>
          <w:szCs w:val="28"/>
        </w:rPr>
        <w:t xml:space="preserve"> беседы, анкетн</w:t>
      </w:r>
      <w:r w:rsidR="004D77AF" w:rsidRPr="009B557C">
        <w:rPr>
          <w:rFonts w:ascii="Times New Roman" w:hAnsi="Times New Roman" w:cs="Times New Roman"/>
          <w:sz w:val="28"/>
          <w:szCs w:val="28"/>
        </w:rPr>
        <w:t>ого</w:t>
      </w:r>
      <w:r w:rsidR="004D77AF" w:rsidRPr="009B557C">
        <w:rPr>
          <w:rFonts w:ascii="Times New Roman" w:eastAsia="Times New Roman" w:hAnsi="Times New Roman" w:cs="Times New Roman"/>
          <w:sz w:val="28"/>
          <w:szCs w:val="28"/>
        </w:rPr>
        <w:t xml:space="preserve"> опрос</w:t>
      </w:r>
      <w:r w:rsidR="004D77AF" w:rsidRPr="009B557C">
        <w:rPr>
          <w:rFonts w:ascii="Times New Roman" w:hAnsi="Times New Roman" w:cs="Times New Roman"/>
          <w:sz w:val="28"/>
          <w:szCs w:val="28"/>
        </w:rPr>
        <w:t>а</w:t>
      </w:r>
      <w:r w:rsidR="004D77AF" w:rsidRPr="009B557C">
        <w:rPr>
          <w:rFonts w:ascii="Times New Roman" w:eastAsia="Times New Roman" w:hAnsi="Times New Roman" w:cs="Times New Roman"/>
          <w:sz w:val="28"/>
          <w:szCs w:val="28"/>
        </w:rPr>
        <w:t>, изучени</w:t>
      </w:r>
      <w:r w:rsidR="004D77AF" w:rsidRPr="009B557C">
        <w:rPr>
          <w:rFonts w:ascii="Times New Roman" w:hAnsi="Times New Roman" w:cs="Times New Roman"/>
          <w:sz w:val="28"/>
          <w:szCs w:val="28"/>
        </w:rPr>
        <w:t>я</w:t>
      </w:r>
      <w:r w:rsidR="004D77AF" w:rsidRPr="009B557C">
        <w:rPr>
          <w:rFonts w:ascii="Times New Roman" w:eastAsia="Times New Roman" w:hAnsi="Times New Roman" w:cs="Times New Roman"/>
          <w:sz w:val="28"/>
          <w:szCs w:val="28"/>
        </w:rPr>
        <w:t xml:space="preserve"> учебной документации и продуктов обучения, педагогическ</w:t>
      </w:r>
      <w:r w:rsidR="004D77AF" w:rsidRPr="009B557C">
        <w:rPr>
          <w:rFonts w:ascii="Times New Roman" w:hAnsi="Times New Roman" w:cs="Times New Roman"/>
          <w:sz w:val="28"/>
          <w:szCs w:val="28"/>
        </w:rPr>
        <w:t>ого</w:t>
      </w:r>
      <w:r w:rsidR="004D77AF" w:rsidRPr="009B557C">
        <w:rPr>
          <w:rFonts w:ascii="Times New Roman" w:eastAsia="Times New Roman" w:hAnsi="Times New Roman" w:cs="Times New Roman"/>
          <w:sz w:val="28"/>
          <w:szCs w:val="28"/>
        </w:rPr>
        <w:t xml:space="preserve"> эксперимент</w:t>
      </w:r>
      <w:r w:rsidR="004D77AF" w:rsidRPr="009B557C">
        <w:rPr>
          <w:rFonts w:ascii="Times New Roman" w:hAnsi="Times New Roman" w:cs="Times New Roman"/>
          <w:sz w:val="28"/>
          <w:szCs w:val="28"/>
        </w:rPr>
        <w:t xml:space="preserve">а </w:t>
      </w:r>
      <w:r w:rsidR="00157EED">
        <w:rPr>
          <w:rFonts w:ascii="Times New Roman" w:hAnsi="Times New Roman" w:cs="Times New Roman"/>
          <w:sz w:val="28"/>
          <w:szCs w:val="28"/>
        </w:rPr>
        <w:t xml:space="preserve">по </w:t>
      </w:r>
      <w:r w:rsidR="004F0CED" w:rsidRPr="009B557C">
        <w:rPr>
          <w:rFonts w:ascii="Times New Roman" w:hAnsi="Times New Roman" w:cs="Times New Roman"/>
          <w:sz w:val="28"/>
          <w:szCs w:val="28"/>
        </w:rPr>
        <w:t>дисциплин</w:t>
      </w:r>
      <w:r w:rsidR="00157EED">
        <w:rPr>
          <w:rFonts w:ascii="Times New Roman" w:hAnsi="Times New Roman" w:cs="Times New Roman"/>
          <w:sz w:val="28"/>
          <w:szCs w:val="28"/>
        </w:rPr>
        <w:t>е</w:t>
      </w:r>
      <w:r w:rsidR="00486D10">
        <w:rPr>
          <w:rFonts w:ascii="Times New Roman" w:hAnsi="Times New Roman" w:cs="Times New Roman"/>
          <w:sz w:val="28"/>
          <w:szCs w:val="28"/>
        </w:rPr>
        <w:t>: «</w:t>
      </w:r>
      <w:r w:rsidR="004F0CED" w:rsidRPr="009B557C">
        <w:rPr>
          <w:rFonts w:ascii="Times New Roman" w:hAnsi="Times New Roman" w:cs="Times New Roman"/>
          <w:sz w:val="28"/>
          <w:szCs w:val="28"/>
        </w:rPr>
        <w:t xml:space="preserve"> </w:t>
      </w:r>
      <w:r w:rsidR="00486D10">
        <w:rPr>
          <w:rFonts w:ascii="Times New Roman" w:hAnsi="Times New Roman" w:cs="Times New Roman"/>
          <w:sz w:val="28"/>
          <w:szCs w:val="28"/>
        </w:rPr>
        <w:t>Э</w:t>
      </w:r>
      <w:r w:rsidR="004F0CED" w:rsidRPr="009B557C">
        <w:rPr>
          <w:rFonts w:ascii="Times New Roman" w:hAnsi="Times New Roman" w:cs="Times New Roman"/>
          <w:sz w:val="28"/>
          <w:szCs w:val="28"/>
        </w:rPr>
        <w:t>лектротехника</w:t>
      </w:r>
      <w:r w:rsidR="00486D10">
        <w:rPr>
          <w:rFonts w:ascii="Times New Roman" w:hAnsi="Times New Roman" w:cs="Times New Roman"/>
          <w:sz w:val="28"/>
          <w:szCs w:val="28"/>
        </w:rPr>
        <w:t>»</w:t>
      </w:r>
      <w:r w:rsidR="004F0CED" w:rsidRPr="009B557C">
        <w:rPr>
          <w:rFonts w:ascii="Times New Roman" w:hAnsi="Times New Roman" w:cs="Times New Roman"/>
          <w:sz w:val="28"/>
          <w:szCs w:val="28"/>
        </w:rPr>
        <w:t>.</w:t>
      </w:r>
      <w:r w:rsidR="004D77AF" w:rsidRPr="009B557C">
        <w:rPr>
          <w:rFonts w:ascii="Times New Roman" w:eastAsia="Times New Roman" w:hAnsi="Times New Roman" w:cs="Times New Roman"/>
          <w:sz w:val="28"/>
          <w:szCs w:val="28"/>
        </w:rPr>
        <w:t xml:space="preserve"> </w:t>
      </w:r>
    </w:p>
    <w:p w:rsidR="00486D10" w:rsidRPr="009B557C" w:rsidRDefault="00157EED" w:rsidP="00486D10">
      <w:pPr>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Составить</w:t>
      </w:r>
      <w:r w:rsidR="00486D10">
        <w:rPr>
          <w:rFonts w:ascii="Times New Roman" w:eastAsia="Times New Roman" w:hAnsi="Times New Roman" w:cs="Times New Roman"/>
          <w:sz w:val="28"/>
          <w:szCs w:val="28"/>
        </w:rPr>
        <w:t xml:space="preserve"> конспект лекции с </w:t>
      </w:r>
      <w:r w:rsidR="00486D10">
        <w:rPr>
          <w:rFonts w:ascii="Times New Roman" w:hAnsi="Times New Roman" w:cs="Times New Roman"/>
          <w:sz w:val="28"/>
          <w:szCs w:val="28"/>
        </w:rPr>
        <w:t xml:space="preserve">применением одного из методов обучения по </w:t>
      </w:r>
      <w:r w:rsidR="00486D10" w:rsidRPr="009B557C">
        <w:rPr>
          <w:rFonts w:ascii="Times New Roman" w:hAnsi="Times New Roman" w:cs="Times New Roman"/>
          <w:sz w:val="28"/>
          <w:szCs w:val="28"/>
        </w:rPr>
        <w:t>дисциплин</w:t>
      </w:r>
      <w:r>
        <w:rPr>
          <w:rFonts w:ascii="Times New Roman" w:hAnsi="Times New Roman" w:cs="Times New Roman"/>
          <w:sz w:val="28"/>
          <w:szCs w:val="28"/>
        </w:rPr>
        <w:t>е</w:t>
      </w:r>
      <w:r w:rsidR="00486D10">
        <w:rPr>
          <w:rFonts w:ascii="Times New Roman" w:hAnsi="Times New Roman" w:cs="Times New Roman"/>
          <w:sz w:val="28"/>
          <w:szCs w:val="28"/>
        </w:rPr>
        <w:t>: «</w:t>
      </w:r>
      <w:r w:rsidR="00486D10" w:rsidRPr="009B557C">
        <w:rPr>
          <w:rFonts w:ascii="Times New Roman" w:hAnsi="Times New Roman" w:cs="Times New Roman"/>
          <w:sz w:val="28"/>
          <w:szCs w:val="28"/>
        </w:rPr>
        <w:t xml:space="preserve"> </w:t>
      </w:r>
      <w:r w:rsidR="00486D10">
        <w:rPr>
          <w:rFonts w:ascii="Times New Roman" w:hAnsi="Times New Roman" w:cs="Times New Roman"/>
          <w:sz w:val="28"/>
          <w:szCs w:val="28"/>
        </w:rPr>
        <w:t>Э</w:t>
      </w:r>
      <w:r w:rsidR="00486D10" w:rsidRPr="009B557C">
        <w:rPr>
          <w:rFonts w:ascii="Times New Roman" w:hAnsi="Times New Roman" w:cs="Times New Roman"/>
          <w:sz w:val="28"/>
          <w:szCs w:val="28"/>
        </w:rPr>
        <w:t>лектротехника</w:t>
      </w:r>
      <w:r w:rsidR="00486D10">
        <w:rPr>
          <w:rFonts w:ascii="Times New Roman" w:hAnsi="Times New Roman" w:cs="Times New Roman"/>
          <w:sz w:val="28"/>
          <w:szCs w:val="28"/>
        </w:rPr>
        <w:t>»</w:t>
      </w:r>
      <w:r w:rsidR="00486D10" w:rsidRPr="009B557C">
        <w:rPr>
          <w:rFonts w:ascii="Times New Roman" w:hAnsi="Times New Roman" w:cs="Times New Roman"/>
          <w:sz w:val="28"/>
          <w:szCs w:val="28"/>
        </w:rPr>
        <w:t>.</w:t>
      </w:r>
    </w:p>
    <w:p w:rsidR="00112315" w:rsidRPr="009B557C" w:rsidRDefault="00112315" w:rsidP="00486D10">
      <w:pPr>
        <w:spacing w:after="0" w:line="240" w:lineRule="auto"/>
        <w:ind w:firstLine="709"/>
        <w:jc w:val="center"/>
        <w:rPr>
          <w:rFonts w:ascii="Times New Roman" w:hAnsi="Times New Roman" w:cs="Times New Roman"/>
          <w:b/>
          <w:color w:val="000000" w:themeColor="text1"/>
          <w:sz w:val="28"/>
          <w:szCs w:val="28"/>
        </w:rPr>
      </w:pPr>
    </w:p>
    <w:p w:rsidR="00112315" w:rsidRPr="009B557C" w:rsidRDefault="00112315" w:rsidP="00610B20">
      <w:pPr>
        <w:spacing w:after="0" w:line="240" w:lineRule="auto"/>
        <w:ind w:right="202" w:firstLine="709"/>
        <w:jc w:val="center"/>
        <w:rPr>
          <w:rFonts w:ascii="Times New Roman" w:eastAsia="Times New Roman" w:hAnsi="Times New Roman" w:cs="Times New Roman"/>
          <w:color w:val="000000"/>
          <w:sz w:val="28"/>
          <w:szCs w:val="28"/>
        </w:rPr>
      </w:pPr>
      <w:r w:rsidRPr="009B557C">
        <w:rPr>
          <w:rFonts w:ascii="Times New Roman" w:eastAsia="Times New Roman" w:hAnsi="Times New Roman" w:cs="Times New Roman"/>
          <w:b/>
          <w:bCs/>
          <w:color w:val="000000"/>
          <w:sz w:val="28"/>
          <w:szCs w:val="28"/>
        </w:rPr>
        <w:t>Контрольные вопросы</w:t>
      </w:r>
    </w:p>
    <w:p w:rsidR="00112315" w:rsidRPr="009B557C" w:rsidRDefault="00112315" w:rsidP="00486D10">
      <w:pPr>
        <w:spacing w:after="0" w:line="240" w:lineRule="auto"/>
        <w:ind w:right="202" w:firstLine="709"/>
        <w:jc w:val="center"/>
        <w:rPr>
          <w:rFonts w:ascii="Times New Roman" w:eastAsia="Times New Roman" w:hAnsi="Times New Roman" w:cs="Times New Roman"/>
          <w:color w:val="000000"/>
          <w:sz w:val="28"/>
          <w:szCs w:val="28"/>
        </w:rPr>
      </w:pPr>
      <w:r w:rsidRPr="009B557C">
        <w:rPr>
          <w:rFonts w:ascii="Times New Roman" w:eastAsia="Times New Roman" w:hAnsi="Times New Roman" w:cs="Times New Roman"/>
          <w:color w:val="000000"/>
          <w:sz w:val="28"/>
          <w:szCs w:val="28"/>
        </w:rPr>
        <w:t> </w:t>
      </w:r>
    </w:p>
    <w:p w:rsidR="00112315" w:rsidRPr="009B557C" w:rsidRDefault="00610B20" w:rsidP="00486D10">
      <w:pPr>
        <w:spacing w:after="0" w:line="240" w:lineRule="auto"/>
        <w:ind w:right="202"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w:t>
      </w:r>
      <w:r w:rsidR="00112315" w:rsidRPr="009B557C">
        <w:rPr>
          <w:rFonts w:ascii="Times New Roman" w:eastAsia="Times New Roman" w:hAnsi="Times New Roman" w:cs="Times New Roman"/>
          <w:color w:val="000000"/>
          <w:sz w:val="28"/>
          <w:szCs w:val="28"/>
        </w:rPr>
        <w:t> Виды и уровни образования;</w:t>
      </w:r>
    </w:p>
    <w:p w:rsidR="00112315" w:rsidRPr="009B557C" w:rsidRDefault="00610B20" w:rsidP="00486D10">
      <w:pPr>
        <w:spacing w:after="0" w:line="240" w:lineRule="auto"/>
        <w:ind w:right="202"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w:t>
      </w:r>
      <w:r w:rsidR="00112315" w:rsidRPr="009B557C">
        <w:rPr>
          <w:rFonts w:ascii="Times New Roman" w:eastAsia="Times New Roman" w:hAnsi="Times New Roman" w:cs="Times New Roman"/>
          <w:color w:val="000000"/>
          <w:sz w:val="28"/>
          <w:szCs w:val="28"/>
        </w:rPr>
        <w:t> Объект и предмет методики профессионального образования;</w:t>
      </w:r>
    </w:p>
    <w:p w:rsidR="00112315" w:rsidRPr="009B557C" w:rsidRDefault="00610B20" w:rsidP="00486D10">
      <w:pPr>
        <w:spacing w:after="0" w:line="240" w:lineRule="auto"/>
        <w:ind w:right="202"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r w:rsidR="00112315" w:rsidRPr="009B557C">
        <w:rPr>
          <w:rFonts w:ascii="Times New Roman" w:eastAsia="Times New Roman" w:hAnsi="Times New Roman" w:cs="Times New Roman"/>
          <w:color w:val="000000"/>
          <w:sz w:val="28"/>
          <w:szCs w:val="28"/>
        </w:rPr>
        <w:t>Взаимосвязь и взаимоотношение методики профессионального обучения с педагогикой, психологией, техническими науками;</w:t>
      </w:r>
    </w:p>
    <w:p w:rsidR="00112315" w:rsidRPr="009B557C" w:rsidRDefault="00112315" w:rsidP="00486D10">
      <w:pPr>
        <w:spacing w:after="0" w:line="240" w:lineRule="auto"/>
        <w:ind w:right="202" w:firstLine="709"/>
        <w:jc w:val="both"/>
        <w:rPr>
          <w:rFonts w:ascii="Times New Roman" w:eastAsia="Times New Roman" w:hAnsi="Times New Roman" w:cs="Times New Roman"/>
          <w:color w:val="000000"/>
          <w:sz w:val="28"/>
          <w:szCs w:val="28"/>
        </w:rPr>
      </w:pPr>
      <w:r w:rsidRPr="009B557C">
        <w:rPr>
          <w:rFonts w:ascii="Times New Roman" w:eastAsia="Times New Roman" w:hAnsi="Times New Roman" w:cs="Times New Roman"/>
          <w:color w:val="000000"/>
          <w:sz w:val="28"/>
          <w:szCs w:val="28"/>
        </w:rPr>
        <w:t>4.Исторические сведения и тенденции развития методики профессионального обучения как науки;</w:t>
      </w:r>
    </w:p>
    <w:p w:rsidR="00112315" w:rsidRPr="009B557C" w:rsidRDefault="00610B20" w:rsidP="00486D10">
      <w:pPr>
        <w:spacing w:after="0" w:line="240" w:lineRule="auto"/>
        <w:ind w:right="202"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5.</w:t>
      </w:r>
      <w:r w:rsidR="00112315" w:rsidRPr="009B557C">
        <w:rPr>
          <w:rFonts w:ascii="Times New Roman" w:eastAsia="Times New Roman" w:hAnsi="Times New Roman" w:cs="Times New Roman"/>
          <w:color w:val="000000"/>
          <w:sz w:val="28"/>
          <w:szCs w:val="28"/>
        </w:rPr>
        <w:t>Роль учебного предмета «Методика профессионального обучения» в подготовке педагогов профессиональной школы.</w:t>
      </w:r>
    </w:p>
    <w:p w:rsidR="000E3BB0" w:rsidRPr="009B557C" w:rsidRDefault="000E3BB0" w:rsidP="00486D10">
      <w:pPr>
        <w:spacing w:after="0" w:line="240" w:lineRule="auto"/>
        <w:ind w:right="202" w:firstLine="709"/>
        <w:jc w:val="both"/>
        <w:rPr>
          <w:rFonts w:ascii="Times New Roman" w:eastAsia="Times New Roman" w:hAnsi="Times New Roman" w:cs="Times New Roman"/>
          <w:color w:val="000000"/>
          <w:sz w:val="28"/>
          <w:szCs w:val="28"/>
        </w:rPr>
      </w:pPr>
    </w:p>
    <w:p w:rsidR="000E3BB0" w:rsidRPr="00610B20" w:rsidRDefault="000E3BB0" w:rsidP="00610B20">
      <w:pPr>
        <w:spacing w:after="0" w:line="240" w:lineRule="auto"/>
        <w:ind w:right="204" w:firstLine="709"/>
        <w:jc w:val="center"/>
        <w:rPr>
          <w:rFonts w:ascii="Times New Roman" w:eastAsia="Times New Roman" w:hAnsi="Times New Roman" w:cs="Times New Roman"/>
          <w:b/>
          <w:color w:val="000000"/>
          <w:sz w:val="28"/>
          <w:szCs w:val="28"/>
        </w:rPr>
      </w:pPr>
      <w:r w:rsidRPr="00610B20">
        <w:rPr>
          <w:rFonts w:ascii="Times New Roman" w:eastAsia="Times New Roman" w:hAnsi="Times New Roman" w:cs="Times New Roman"/>
          <w:b/>
          <w:color w:val="000000"/>
          <w:sz w:val="28"/>
          <w:szCs w:val="28"/>
        </w:rPr>
        <w:t>Список литературы</w:t>
      </w:r>
    </w:p>
    <w:p w:rsidR="000E3BB0" w:rsidRPr="009B557C" w:rsidRDefault="000E3BB0" w:rsidP="00486D10">
      <w:pPr>
        <w:spacing w:after="0" w:line="240" w:lineRule="auto"/>
        <w:ind w:right="204" w:firstLine="709"/>
        <w:jc w:val="both"/>
        <w:rPr>
          <w:rFonts w:ascii="Times New Roman" w:eastAsia="Times New Roman" w:hAnsi="Times New Roman" w:cs="Times New Roman"/>
          <w:color w:val="000000"/>
          <w:sz w:val="28"/>
          <w:szCs w:val="28"/>
        </w:rPr>
      </w:pPr>
    </w:p>
    <w:p w:rsidR="000E3BB0" w:rsidRPr="009B557C" w:rsidRDefault="000E3BB0" w:rsidP="00486D10">
      <w:pPr>
        <w:spacing w:after="0" w:line="240" w:lineRule="auto"/>
        <w:ind w:right="204" w:firstLine="709"/>
        <w:jc w:val="both"/>
        <w:rPr>
          <w:rFonts w:ascii="Times New Roman" w:hAnsi="Times New Roman" w:cs="Times New Roman"/>
          <w:color w:val="000000"/>
          <w:sz w:val="28"/>
          <w:szCs w:val="28"/>
        </w:rPr>
      </w:pPr>
      <w:r w:rsidRPr="009B557C">
        <w:rPr>
          <w:rFonts w:ascii="Times New Roman" w:hAnsi="Times New Roman" w:cs="Times New Roman"/>
          <w:color w:val="000000"/>
          <w:sz w:val="28"/>
          <w:szCs w:val="28"/>
        </w:rPr>
        <w:t>1. </w:t>
      </w:r>
      <w:r w:rsidRPr="009B557C">
        <w:rPr>
          <w:rFonts w:ascii="Times New Roman" w:hAnsi="Times New Roman" w:cs="Times New Roman"/>
          <w:bCs/>
          <w:color w:val="000000"/>
          <w:sz w:val="28"/>
          <w:szCs w:val="28"/>
        </w:rPr>
        <w:t>Эрганова Н.Е.</w:t>
      </w:r>
      <w:r w:rsidRPr="009B557C">
        <w:rPr>
          <w:rFonts w:ascii="Times New Roman" w:hAnsi="Times New Roman" w:cs="Times New Roman"/>
          <w:color w:val="000000"/>
          <w:sz w:val="28"/>
          <w:szCs w:val="28"/>
        </w:rPr>
        <w:t> Методика профессионального обучения: Учеб пособие. – 3-е изд., испр. и доп. / Н.Е. Эрганова.  – Екатеринбург: Изд-во  Рос. гос. проф.-пед. ун-та, 2004. – 150 с.</w:t>
      </w:r>
    </w:p>
    <w:p w:rsidR="000E3BB0" w:rsidRPr="009B557C" w:rsidRDefault="000E3BB0" w:rsidP="00486D10">
      <w:pPr>
        <w:spacing w:after="0" w:line="240" w:lineRule="auto"/>
        <w:ind w:right="204" w:firstLine="709"/>
        <w:jc w:val="both"/>
        <w:rPr>
          <w:rFonts w:ascii="Times New Roman" w:eastAsia="Times New Roman" w:hAnsi="Times New Roman" w:cs="Times New Roman"/>
          <w:color w:val="000000"/>
          <w:sz w:val="28"/>
          <w:szCs w:val="28"/>
        </w:rPr>
      </w:pPr>
      <w:r w:rsidRPr="009B557C">
        <w:rPr>
          <w:rFonts w:ascii="Times New Roman" w:eastAsia="Times New Roman" w:hAnsi="Times New Roman" w:cs="Times New Roman"/>
          <w:color w:val="000000"/>
          <w:sz w:val="28"/>
          <w:szCs w:val="28"/>
        </w:rPr>
        <w:t>2. </w:t>
      </w:r>
      <w:r w:rsidRPr="009B557C">
        <w:rPr>
          <w:rFonts w:ascii="Times New Roman" w:eastAsia="Times New Roman" w:hAnsi="Times New Roman" w:cs="Times New Roman"/>
          <w:bCs/>
          <w:color w:val="000000"/>
          <w:sz w:val="28"/>
          <w:szCs w:val="28"/>
        </w:rPr>
        <w:t>Кукушин В.С.</w:t>
      </w:r>
      <w:r w:rsidRPr="009B557C">
        <w:rPr>
          <w:rFonts w:ascii="Times New Roman" w:eastAsia="Times New Roman" w:hAnsi="Times New Roman" w:cs="Times New Roman"/>
          <w:color w:val="000000"/>
          <w:sz w:val="28"/>
          <w:szCs w:val="28"/>
        </w:rPr>
        <w:t> Теория и методика обучения / В.С. Кукушин. – Ростов н/Д.: Феникс, 2005.  – 474 с.</w:t>
      </w:r>
    </w:p>
    <w:p w:rsidR="00744404" w:rsidRPr="00841A98" w:rsidRDefault="000E3BB0" w:rsidP="00744404">
      <w:pPr>
        <w:spacing w:after="0" w:line="240" w:lineRule="auto"/>
        <w:ind w:right="204" w:firstLine="709"/>
        <w:jc w:val="both"/>
        <w:rPr>
          <w:rFonts w:ascii="Times New Roman" w:eastAsia="Times New Roman" w:hAnsi="Times New Roman" w:cs="Times New Roman"/>
          <w:color w:val="000000"/>
          <w:sz w:val="28"/>
          <w:szCs w:val="28"/>
        </w:rPr>
      </w:pPr>
      <w:r w:rsidRPr="009B557C">
        <w:rPr>
          <w:rFonts w:ascii="Times New Roman" w:eastAsia="Times New Roman" w:hAnsi="Times New Roman" w:cs="Times New Roman"/>
          <w:color w:val="000000"/>
          <w:sz w:val="28"/>
          <w:szCs w:val="28"/>
        </w:rPr>
        <w:t>3. </w:t>
      </w:r>
      <w:r w:rsidRPr="009B557C">
        <w:rPr>
          <w:rFonts w:ascii="Times New Roman" w:eastAsia="Times New Roman" w:hAnsi="Times New Roman" w:cs="Times New Roman"/>
          <w:bCs/>
          <w:color w:val="000000"/>
          <w:sz w:val="28"/>
          <w:szCs w:val="28"/>
        </w:rPr>
        <w:t>Орлов В.И.</w:t>
      </w:r>
      <w:r w:rsidRPr="009B557C">
        <w:rPr>
          <w:rFonts w:ascii="Times New Roman" w:eastAsia="Times New Roman" w:hAnsi="Times New Roman" w:cs="Times New Roman"/>
          <w:color w:val="000000"/>
          <w:sz w:val="28"/>
          <w:szCs w:val="28"/>
        </w:rPr>
        <w:t> Методические основы обучения В.И. Орлов. – М.: Информационно-внедренческий цент «Маркетинг», 2000. – 72 с.</w:t>
      </w:r>
      <w:r w:rsidR="00744404" w:rsidRPr="00744404">
        <w:rPr>
          <w:rFonts w:ascii="Times New Roman" w:eastAsia="Times New Roman" w:hAnsi="Times New Roman" w:cs="Times New Roman"/>
          <w:color w:val="000000"/>
          <w:sz w:val="28"/>
          <w:szCs w:val="28"/>
        </w:rPr>
        <w:tab/>
      </w:r>
      <w:r w:rsidRPr="00F56AA1">
        <w:rPr>
          <w:rFonts w:ascii="Times New Roman" w:eastAsia="Times New Roman" w:hAnsi="Times New Roman" w:cs="Times New Roman"/>
          <w:color w:val="000000"/>
          <w:sz w:val="28"/>
          <w:szCs w:val="28"/>
        </w:rPr>
        <w:t>4. </w:t>
      </w:r>
      <w:r w:rsidR="00F55B89" w:rsidRPr="00F56AA1">
        <w:rPr>
          <w:rFonts w:ascii="Times New Roman" w:eastAsia="Times New Roman" w:hAnsi="Times New Roman" w:cs="Times New Roman"/>
          <w:color w:val="000000"/>
          <w:sz w:val="28"/>
          <w:szCs w:val="28"/>
        </w:rPr>
        <w:t>Волынский В.А. и др. Электротехника /Б.А. Волынский, Е.Н. Зейн, В.Е. Шатерников: Учеб. пособие для вузов. – М.: Энергоатомиздат, 2007. – 528 с., ил.</w:t>
      </w:r>
      <w:r w:rsidR="00744404" w:rsidRPr="00744404">
        <w:rPr>
          <w:rFonts w:ascii="Times New Roman" w:eastAsia="Times New Roman" w:hAnsi="Times New Roman" w:cs="Times New Roman"/>
          <w:color w:val="000000"/>
          <w:sz w:val="28"/>
          <w:szCs w:val="28"/>
        </w:rPr>
        <w:tab/>
      </w:r>
    </w:p>
    <w:p w:rsidR="001B57CE" w:rsidRPr="001E7546" w:rsidRDefault="00F55B89" w:rsidP="001E7546">
      <w:pPr>
        <w:spacing w:after="0" w:line="240" w:lineRule="auto"/>
        <w:ind w:right="204" w:firstLine="709"/>
        <w:jc w:val="both"/>
        <w:rPr>
          <w:rFonts w:ascii="Times New Roman" w:eastAsia="Times New Roman" w:hAnsi="Times New Roman" w:cs="Times New Roman"/>
          <w:color w:val="000000"/>
          <w:sz w:val="28"/>
          <w:szCs w:val="28"/>
        </w:rPr>
      </w:pPr>
      <w:r w:rsidRPr="00F56AA1">
        <w:rPr>
          <w:rFonts w:ascii="Times New Roman" w:eastAsia="Times New Roman" w:hAnsi="Times New Roman" w:cs="Times New Roman"/>
          <w:color w:val="000000"/>
          <w:sz w:val="28"/>
          <w:szCs w:val="28"/>
        </w:rPr>
        <w:t>5.асаткин А.С., Немцов М.В. Электротехника: Учеб. пособие для вузов. – 4-е изд., перераб. – М.: Энергоатомиздат, 2007. – 440 с., ил.</w:t>
      </w:r>
      <w:r w:rsidR="00744404" w:rsidRPr="00744404">
        <w:rPr>
          <w:rFonts w:ascii="Times New Roman" w:eastAsia="Times New Roman" w:hAnsi="Times New Roman" w:cs="Times New Roman"/>
          <w:color w:val="000000"/>
          <w:sz w:val="28"/>
          <w:szCs w:val="28"/>
        </w:rPr>
        <w:tab/>
      </w:r>
      <w:r w:rsidRPr="00F56AA1">
        <w:rPr>
          <w:rFonts w:ascii="Times New Roman" w:eastAsia="Times New Roman" w:hAnsi="Times New Roman" w:cs="Times New Roman"/>
          <w:color w:val="000000"/>
          <w:sz w:val="28"/>
          <w:szCs w:val="28"/>
        </w:rPr>
        <w:t>6.Основы промышленной электроники: Учебник для неэлектротехн. спец. вузов /В.Г. Герасимов, О М. Князьков, А Е. Краснопольский, В.В. Сухоруков; под ред. В.Г. Герасимова. – 3-е изд., перераб. и доп. – М.: Высш. шк., 2008. – 336 с., ил.</w:t>
      </w:r>
    </w:p>
    <w:p w:rsidR="006D24DD" w:rsidRPr="009B557C" w:rsidRDefault="001E7546" w:rsidP="00053868">
      <w:pPr>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br w:type="page"/>
      </w:r>
      <w:r w:rsidR="006D24DD" w:rsidRPr="009B557C">
        <w:rPr>
          <w:rFonts w:ascii="Times New Roman" w:hAnsi="Times New Roman" w:cs="Times New Roman"/>
          <w:b/>
          <w:color w:val="000000" w:themeColor="text1"/>
          <w:sz w:val="28"/>
          <w:szCs w:val="28"/>
        </w:rPr>
        <w:lastRenderedPageBreak/>
        <w:t xml:space="preserve">Практическое занятие № </w:t>
      </w:r>
      <w:r w:rsidR="00014AEC" w:rsidRPr="009B557C">
        <w:rPr>
          <w:rFonts w:ascii="Times New Roman" w:hAnsi="Times New Roman" w:cs="Times New Roman"/>
          <w:b/>
          <w:color w:val="000000" w:themeColor="text1"/>
          <w:sz w:val="28"/>
          <w:szCs w:val="28"/>
        </w:rPr>
        <w:t>2</w:t>
      </w:r>
    </w:p>
    <w:p w:rsidR="00014AEC" w:rsidRPr="009B557C" w:rsidRDefault="00014AEC" w:rsidP="00014AEC">
      <w:pPr>
        <w:tabs>
          <w:tab w:val="left" w:pos="180"/>
        </w:tabs>
        <w:spacing w:after="0" w:line="240" w:lineRule="auto"/>
        <w:ind w:right="207" w:firstLine="709"/>
        <w:jc w:val="center"/>
        <w:rPr>
          <w:rFonts w:ascii="Times New Roman" w:hAnsi="Times New Roman" w:cs="Times New Roman"/>
          <w:b/>
          <w:color w:val="000000" w:themeColor="text1"/>
          <w:sz w:val="28"/>
          <w:szCs w:val="28"/>
        </w:rPr>
      </w:pPr>
    </w:p>
    <w:p w:rsidR="00E85157" w:rsidRDefault="006D24DD" w:rsidP="00E85157">
      <w:pPr>
        <w:spacing w:after="0" w:line="240" w:lineRule="auto"/>
        <w:ind w:firstLine="709"/>
        <w:rPr>
          <w:rFonts w:ascii="Times New Roman" w:hAnsi="Times New Roman" w:cs="Times New Roman"/>
          <w:color w:val="000000" w:themeColor="text1"/>
          <w:sz w:val="28"/>
          <w:szCs w:val="28"/>
        </w:rPr>
      </w:pPr>
      <w:r w:rsidRPr="009B557C">
        <w:rPr>
          <w:rFonts w:ascii="Times New Roman" w:hAnsi="Times New Roman" w:cs="Times New Roman"/>
          <w:b/>
          <w:color w:val="000000" w:themeColor="text1"/>
          <w:sz w:val="28"/>
          <w:szCs w:val="28"/>
        </w:rPr>
        <w:t xml:space="preserve">Тема занятия: </w:t>
      </w:r>
      <w:r w:rsidR="00014AEC" w:rsidRPr="009B557C">
        <w:rPr>
          <w:rFonts w:ascii="Times New Roman" w:hAnsi="Times New Roman" w:cs="Times New Roman"/>
          <w:color w:val="000000" w:themeColor="text1"/>
          <w:sz w:val="28"/>
          <w:szCs w:val="28"/>
        </w:rPr>
        <w:t>О</w:t>
      </w:r>
      <w:r w:rsidRPr="009B557C">
        <w:rPr>
          <w:rFonts w:ascii="Times New Roman" w:hAnsi="Times New Roman" w:cs="Times New Roman"/>
          <w:color w:val="000000" w:themeColor="text1"/>
          <w:sz w:val="28"/>
          <w:szCs w:val="28"/>
        </w:rPr>
        <w:t>собенност</w:t>
      </w:r>
      <w:r w:rsidR="00014AEC" w:rsidRPr="009B557C">
        <w:rPr>
          <w:rFonts w:ascii="Times New Roman" w:hAnsi="Times New Roman" w:cs="Times New Roman"/>
          <w:color w:val="000000" w:themeColor="text1"/>
          <w:sz w:val="28"/>
          <w:szCs w:val="28"/>
        </w:rPr>
        <w:t>и</w:t>
      </w:r>
      <w:r w:rsidRPr="009B557C">
        <w:rPr>
          <w:rFonts w:ascii="Times New Roman" w:hAnsi="Times New Roman" w:cs="Times New Roman"/>
          <w:color w:val="000000" w:themeColor="text1"/>
          <w:sz w:val="28"/>
          <w:szCs w:val="28"/>
        </w:rPr>
        <w:t xml:space="preserve"> личности и деятельности преподавателя электротехнических дисциплин.</w:t>
      </w:r>
      <w:r w:rsidR="00E85157">
        <w:rPr>
          <w:rFonts w:ascii="Times New Roman" w:hAnsi="Times New Roman" w:cs="Times New Roman"/>
          <w:color w:val="000000" w:themeColor="text1"/>
          <w:sz w:val="28"/>
          <w:szCs w:val="28"/>
        </w:rPr>
        <w:t xml:space="preserve"> </w:t>
      </w:r>
    </w:p>
    <w:p w:rsidR="00053868" w:rsidRDefault="00053868" w:rsidP="00E85157">
      <w:pPr>
        <w:spacing w:after="0" w:line="240" w:lineRule="auto"/>
        <w:ind w:firstLine="709"/>
        <w:rPr>
          <w:rFonts w:ascii="Times New Roman" w:hAnsi="Times New Roman" w:cs="Times New Roman"/>
          <w:b/>
          <w:color w:val="000000" w:themeColor="text1"/>
          <w:sz w:val="28"/>
          <w:szCs w:val="28"/>
        </w:rPr>
      </w:pPr>
    </w:p>
    <w:p w:rsidR="006D24DD" w:rsidRPr="00E85157" w:rsidRDefault="00E85157" w:rsidP="00E85157">
      <w:pPr>
        <w:spacing w:after="0" w:line="240" w:lineRule="auto"/>
        <w:ind w:firstLine="709"/>
        <w:rPr>
          <w:rFonts w:ascii="Times New Roman" w:hAnsi="Times New Roman" w:cs="Times New Roman"/>
          <w:b/>
          <w:color w:val="000000" w:themeColor="text1"/>
          <w:sz w:val="28"/>
          <w:szCs w:val="28"/>
        </w:rPr>
      </w:pPr>
      <w:r w:rsidRPr="00E85157">
        <w:rPr>
          <w:rFonts w:ascii="Times New Roman" w:hAnsi="Times New Roman" w:cs="Times New Roman"/>
          <w:b/>
          <w:color w:val="000000" w:themeColor="text1"/>
          <w:sz w:val="28"/>
          <w:szCs w:val="28"/>
        </w:rPr>
        <w:t>Цель занятия:</w:t>
      </w:r>
      <w:r w:rsidRPr="00E85157">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Ф</w:t>
      </w:r>
      <w:r w:rsidRPr="009B557C">
        <w:rPr>
          <w:rFonts w:ascii="Times New Roman" w:hAnsi="Times New Roman" w:cs="Times New Roman"/>
          <w:color w:val="000000"/>
          <w:sz w:val="28"/>
          <w:szCs w:val="28"/>
          <w:shd w:val="clear" w:color="auto" w:fill="FFFFFF"/>
        </w:rPr>
        <w:t>ормирование у магистрантов компетенций в области</w:t>
      </w:r>
      <w:r>
        <w:rPr>
          <w:rFonts w:ascii="Times New Roman" w:hAnsi="Times New Roman" w:cs="Times New Roman"/>
          <w:color w:val="000000"/>
          <w:sz w:val="28"/>
          <w:szCs w:val="28"/>
          <w:shd w:val="clear" w:color="auto" w:fill="FFFFFF"/>
        </w:rPr>
        <w:t xml:space="preserve"> </w:t>
      </w:r>
      <w:r w:rsidRPr="009B557C">
        <w:rPr>
          <w:rFonts w:ascii="Times New Roman" w:hAnsi="Times New Roman" w:cs="Times New Roman"/>
          <w:color w:val="000000" w:themeColor="text1"/>
          <w:sz w:val="28"/>
          <w:szCs w:val="28"/>
        </w:rPr>
        <w:t>деятельности преподавателя электротехнических дисциплин.</w:t>
      </w:r>
    </w:p>
    <w:p w:rsidR="00E85157" w:rsidRPr="009B557C" w:rsidRDefault="00E85157" w:rsidP="00014AEC">
      <w:pPr>
        <w:spacing w:after="0" w:line="240" w:lineRule="auto"/>
        <w:ind w:firstLine="709"/>
        <w:jc w:val="center"/>
        <w:rPr>
          <w:rFonts w:ascii="Times New Roman" w:hAnsi="Times New Roman" w:cs="Times New Roman"/>
          <w:color w:val="000000" w:themeColor="text1"/>
          <w:sz w:val="28"/>
          <w:szCs w:val="28"/>
        </w:rPr>
      </w:pPr>
    </w:p>
    <w:p w:rsidR="00014AEC" w:rsidRPr="009B557C" w:rsidRDefault="00014AEC" w:rsidP="00014AEC">
      <w:pPr>
        <w:spacing w:after="0" w:line="240" w:lineRule="auto"/>
        <w:ind w:firstLine="709"/>
        <w:jc w:val="center"/>
        <w:rPr>
          <w:rFonts w:ascii="Times New Roman" w:hAnsi="Times New Roman" w:cs="Times New Roman"/>
          <w:b/>
          <w:color w:val="000000" w:themeColor="text1"/>
          <w:sz w:val="28"/>
          <w:szCs w:val="28"/>
        </w:rPr>
      </w:pPr>
      <w:r w:rsidRPr="009B557C">
        <w:rPr>
          <w:rFonts w:ascii="Times New Roman" w:hAnsi="Times New Roman" w:cs="Times New Roman"/>
          <w:b/>
          <w:color w:val="000000" w:themeColor="text1"/>
          <w:sz w:val="28"/>
          <w:szCs w:val="28"/>
        </w:rPr>
        <w:t>ПЛАН</w:t>
      </w:r>
    </w:p>
    <w:p w:rsidR="00BA5216" w:rsidRPr="009B557C" w:rsidRDefault="00BA5216" w:rsidP="00014AEC">
      <w:pPr>
        <w:spacing w:after="0" w:line="240" w:lineRule="auto"/>
        <w:ind w:firstLine="709"/>
        <w:jc w:val="center"/>
        <w:rPr>
          <w:rFonts w:ascii="Times New Roman" w:hAnsi="Times New Roman" w:cs="Times New Roman"/>
          <w:color w:val="000000" w:themeColor="text1"/>
          <w:sz w:val="28"/>
          <w:szCs w:val="28"/>
        </w:rPr>
      </w:pPr>
    </w:p>
    <w:p w:rsidR="00BA5216" w:rsidRPr="009B557C" w:rsidRDefault="00BA5216" w:rsidP="00014AEC">
      <w:pPr>
        <w:numPr>
          <w:ilvl w:val="0"/>
          <w:numId w:val="2"/>
        </w:numPr>
        <w:tabs>
          <w:tab w:val="clear" w:pos="1260"/>
          <w:tab w:val="num" w:pos="0"/>
          <w:tab w:val="left" w:pos="1080"/>
        </w:tabs>
        <w:spacing w:after="0" w:line="240" w:lineRule="auto"/>
        <w:ind w:left="0" w:firstLine="709"/>
        <w:jc w:val="both"/>
        <w:rPr>
          <w:rFonts w:ascii="Times New Roman" w:hAnsi="Times New Roman" w:cs="Times New Roman"/>
          <w:color w:val="000000" w:themeColor="text1"/>
          <w:sz w:val="28"/>
          <w:szCs w:val="28"/>
        </w:rPr>
      </w:pPr>
      <w:r w:rsidRPr="009B557C">
        <w:rPr>
          <w:rFonts w:ascii="Times New Roman" w:hAnsi="Times New Roman" w:cs="Times New Roman"/>
          <w:color w:val="000000" w:themeColor="text1"/>
          <w:sz w:val="28"/>
          <w:szCs w:val="28"/>
        </w:rPr>
        <w:t xml:space="preserve">Основные аспекты методической работы преподавателя </w:t>
      </w:r>
      <w:r w:rsidR="00014AEC" w:rsidRPr="009B557C">
        <w:rPr>
          <w:rFonts w:ascii="Times New Roman" w:hAnsi="Times New Roman" w:cs="Times New Roman"/>
          <w:color w:val="000000" w:themeColor="text1"/>
          <w:sz w:val="28"/>
          <w:szCs w:val="28"/>
        </w:rPr>
        <w:t>электротехнических дисциплин</w:t>
      </w:r>
      <w:r w:rsidRPr="009B557C">
        <w:rPr>
          <w:rFonts w:ascii="Times New Roman" w:hAnsi="Times New Roman" w:cs="Times New Roman"/>
          <w:color w:val="000000" w:themeColor="text1"/>
          <w:sz w:val="28"/>
          <w:szCs w:val="28"/>
        </w:rPr>
        <w:t>.</w:t>
      </w:r>
    </w:p>
    <w:p w:rsidR="00BA5216" w:rsidRPr="009B557C" w:rsidRDefault="00BA5216" w:rsidP="00014AEC">
      <w:pPr>
        <w:numPr>
          <w:ilvl w:val="0"/>
          <w:numId w:val="2"/>
        </w:numPr>
        <w:tabs>
          <w:tab w:val="clear" w:pos="1260"/>
          <w:tab w:val="num" w:pos="0"/>
          <w:tab w:val="left" w:pos="1080"/>
        </w:tabs>
        <w:spacing w:after="0" w:line="240" w:lineRule="auto"/>
        <w:ind w:left="0" w:firstLine="709"/>
        <w:jc w:val="both"/>
        <w:rPr>
          <w:rFonts w:ascii="Times New Roman" w:hAnsi="Times New Roman" w:cs="Times New Roman"/>
          <w:color w:val="000000" w:themeColor="text1"/>
          <w:sz w:val="28"/>
          <w:szCs w:val="28"/>
        </w:rPr>
      </w:pPr>
      <w:r w:rsidRPr="009B557C">
        <w:rPr>
          <w:rFonts w:ascii="Times New Roman" w:hAnsi="Times New Roman" w:cs="Times New Roman"/>
          <w:color w:val="000000" w:themeColor="text1"/>
          <w:sz w:val="28"/>
          <w:szCs w:val="28"/>
        </w:rPr>
        <w:t xml:space="preserve">Педагогическое мастерство и творчество в профессиональной деятельности преподавателя </w:t>
      </w:r>
      <w:r w:rsidR="00014AEC" w:rsidRPr="009B557C">
        <w:rPr>
          <w:rFonts w:ascii="Times New Roman" w:hAnsi="Times New Roman" w:cs="Times New Roman"/>
          <w:color w:val="000000" w:themeColor="text1"/>
          <w:sz w:val="28"/>
          <w:szCs w:val="28"/>
        </w:rPr>
        <w:t>электротехнических дисциплин</w:t>
      </w:r>
      <w:r w:rsidRPr="009B557C">
        <w:rPr>
          <w:rFonts w:ascii="Times New Roman" w:hAnsi="Times New Roman" w:cs="Times New Roman"/>
          <w:color w:val="000000" w:themeColor="text1"/>
          <w:sz w:val="28"/>
          <w:szCs w:val="28"/>
        </w:rPr>
        <w:t>.</w:t>
      </w:r>
    </w:p>
    <w:p w:rsidR="00BA5216" w:rsidRPr="009B557C" w:rsidRDefault="00014AEC" w:rsidP="00014AEC">
      <w:pPr>
        <w:numPr>
          <w:ilvl w:val="0"/>
          <w:numId w:val="2"/>
        </w:numPr>
        <w:tabs>
          <w:tab w:val="clear" w:pos="1260"/>
          <w:tab w:val="num" w:pos="0"/>
          <w:tab w:val="left" w:pos="1080"/>
        </w:tabs>
        <w:spacing w:after="0" w:line="240" w:lineRule="auto"/>
        <w:ind w:left="0" w:firstLine="709"/>
        <w:jc w:val="both"/>
        <w:rPr>
          <w:rFonts w:ascii="Times New Roman" w:hAnsi="Times New Roman" w:cs="Times New Roman"/>
          <w:color w:val="000000" w:themeColor="text1"/>
          <w:sz w:val="28"/>
          <w:szCs w:val="28"/>
        </w:rPr>
      </w:pPr>
      <w:r w:rsidRPr="009B557C">
        <w:rPr>
          <w:rFonts w:ascii="Times New Roman" w:hAnsi="Times New Roman" w:cs="Times New Roman"/>
          <w:color w:val="000000" w:themeColor="text1"/>
          <w:sz w:val="28"/>
          <w:szCs w:val="28"/>
        </w:rPr>
        <w:t>П</w:t>
      </w:r>
      <w:r w:rsidR="00BA5216" w:rsidRPr="009B557C">
        <w:rPr>
          <w:rFonts w:ascii="Times New Roman" w:hAnsi="Times New Roman" w:cs="Times New Roman"/>
          <w:color w:val="000000" w:themeColor="text1"/>
          <w:sz w:val="28"/>
          <w:szCs w:val="28"/>
        </w:rPr>
        <w:t>рименени</w:t>
      </w:r>
      <w:r w:rsidRPr="009B557C">
        <w:rPr>
          <w:rFonts w:ascii="Times New Roman" w:hAnsi="Times New Roman" w:cs="Times New Roman"/>
          <w:color w:val="000000" w:themeColor="text1"/>
          <w:sz w:val="28"/>
          <w:szCs w:val="28"/>
        </w:rPr>
        <w:t>е в дисциплине: «</w:t>
      </w:r>
      <w:r w:rsidR="000E3BB0" w:rsidRPr="009B557C">
        <w:rPr>
          <w:rFonts w:ascii="Times New Roman" w:hAnsi="Times New Roman" w:cs="Times New Roman"/>
          <w:color w:val="000000" w:themeColor="text1"/>
          <w:sz w:val="28"/>
          <w:szCs w:val="28"/>
        </w:rPr>
        <w:t>Электрические станции и подстанции</w:t>
      </w:r>
      <w:r w:rsidRPr="009B557C">
        <w:rPr>
          <w:rFonts w:ascii="Times New Roman" w:hAnsi="Times New Roman" w:cs="Times New Roman"/>
          <w:color w:val="000000" w:themeColor="text1"/>
          <w:sz w:val="28"/>
          <w:szCs w:val="28"/>
        </w:rPr>
        <w:t>»</w:t>
      </w:r>
      <w:r w:rsidR="00BA5216" w:rsidRPr="009B557C">
        <w:rPr>
          <w:rFonts w:ascii="Times New Roman" w:hAnsi="Times New Roman" w:cs="Times New Roman"/>
          <w:color w:val="000000" w:themeColor="text1"/>
          <w:sz w:val="28"/>
          <w:szCs w:val="28"/>
        </w:rPr>
        <w:t xml:space="preserve">  передового педагогического опыта.</w:t>
      </w:r>
    </w:p>
    <w:p w:rsidR="0013369E" w:rsidRPr="009B557C" w:rsidRDefault="0013369E" w:rsidP="0013369E">
      <w:pPr>
        <w:tabs>
          <w:tab w:val="left" w:pos="1080"/>
        </w:tabs>
        <w:spacing w:after="0" w:line="240" w:lineRule="auto"/>
        <w:jc w:val="both"/>
        <w:rPr>
          <w:rFonts w:ascii="Times New Roman" w:hAnsi="Times New Roman" w:cs="Times New Roman"/>
          <w:color w:val="000000" w:themeColor="text1"/>
          <w:sz w:val="28"/>
          <w:szCs w:val="28"/>
        </w:rPr>
      </w:pPr>
    </w:p>
    <w:p w:rsidR="0013369E" w:rsidRDefault="0013369E" w:rsidP="00610B20">
      <w:pPr>
        <w:tabs>
          <w:tab w:val="left" w:pos="1080"/>
        </w:tabs>
        <w:spacing w:after="0" w:line="240" w:lineRule="auto"/>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Краткие теоретические сведения</w:t>
      </w:r>
    </w:p>
    <w:p w:rsidR="00E93001" w:rsidRDefault="00E93001" w:rsidP="0013369E">
      <w:pPr>
        <w:tabs>
          <w:tab w:val="left" w:pos="1080"/>
        </w:tabs>
        <w:spacing w:after="0" w:line="240" w:lineRule="auto"/>
        <w:jc w:val="both"/>
        <w:rPr>
          <w:rFonts w:ascii="Times New Roman" w:hAnsi="Times New Roman" w:cs="Times New Roman"/>
          <w:b/>
          <w:sz w:val="28"/>
          <w:szCs w:val="28"/>
          <w:lang w:val="kk-KZ"/>
        </w:rPr>
      </w:pPr>
    </w:p>
    <w:p w:rsidR="0013369E" w:rsidRPr="005B56E2" w:rsidRDefault="0013369E" w:rsidP="00E93001">
      <w:pPr>
        <w:spacing w:after="0" w:line="240" w:lineRule="auto"/>
        <w:ind w:firstLine="709"/>
        <w:jc w:val="both"/>
        <w:rPr>
          <w:rFonts w:ascii="Times New Roman" w:hAnsi="Times New Roman" w:cs="Times New Roman"/>
          <w:sz w:val="28"/>
          <w:szCs w:val="28"/>
        </w:rPr>
      </w:pPr>
      <w:r w:rsidRPr="005B56E2">
        <w:rPr>
          <w:rFonts w:ascii="Times New Roman" w:hAnsi="Times New Roman" w:cs="Times New Roman"/>
          <w:sz w:val="28"/>
          <w:szCs w:val="28"/>
        </w:rPr>
        <w:t>Методическая работа реализуется по ряду основных направлений, среди которых:</w:t>
      </w:r>
    </w:p>
    <w:p w:rsidR="0013369E" w:rsidRPr="005B56E2" w:rsidRDefault="0013369E" w:rsidP="00E93001">
      <w:pPr>
        <w:spacing w:after="0" w:line="240" w:lineRule="auto"/>
        <w:ind w:firstLine="709"/>
        <w:jc w:val="both"/>
        <w:rPr>
          <w:rFonts w:ascii="Times New Roman" w:hAnsi="Times New Roman" w:cs="Times New Roman"/>
          <w:sz w:val="28"/>
          <w:szCs w:val="28"/>
        </w:rPr>
      </w:pPr>
      <w:r w:rsidRPr="005B56E2">
        <w:rPr>
          <w:rFonts w:ascii="Times New Roman" w:hAnsi="Times New Roman" w:cs="Times New Roman"/>
          <w:sz w:val="28"/>
          <w:szCs w:val="28"/>
        </w:rPr>
        <w:t>1.Обобщение и распространение педагогического опыта на</w:t>
      </w:r>
      <w:r w:rsidRPr="005B56E2">
        <w:rPr>
          <w:rStyle w:val="a7"/>
          <w:rFonts w:ascii="Times New Roman" w:hAnsi="Times New Roman" w:cs="Times New Roman"/>
          <w:color w:val="484848"/>
          <w:sz w:val="28"/>
          <w:szCs w:val="28"/>
          <w:bdr w:val="none" w:sz="0" w:space="0" w:color="auto" w:frame="1"/>
        </w:rPr>
        <w:t> </w:t>
      </w:r>
      <w:r w:rsidRPr="005B56E2">
        <w:rPr>
          <w:rFonts w:ascii="Times New Roman" w:hAnsi="Times New Roman" w:cs="Times New Roman"/>
          <w:sz w:val="28"/>
          <w:szCs w:val="28"/>
        </w:rPr>
        <w:t>заседаниях кафедр и научно-методических советов, на открытых занятиях и мастер-классах, при участии в научно-практических конференциях.</w:t>
      </w:r>
    </w:p>
    <w:p w:rsidR="0013369E" w:rsidRPr="005B56E2" w:rsidRDefault="0013369E" w:rsidP="00E93001">
      <w:pPr>
        <w:spacing w:after="0" w:line="240" w:lineRule="auto"/>
        <w:ind w:firstLine="709"/>
        <w:jc w:val="both"/>
        <w:rPr>
          <w:rFonts w:ascii="Times New Roman" w:hAnsi="Times New Roman" w:cs="Times New Roman"/>
          <w:sz w:val="28"/>
          <w:szCs w:val="28"/>
        </w:rPr>
      </w:pPr>
      <w:r w:rsidRPr="005B56E2">
        <w:rPr>
          <w:rFonts w:ascii="Times New Roman" w:hAnsi="Times New Roman" w:cs="Times New Roman"/>
          <w:sz w:val="28"/>
          <w:szCs w:val="28"/>
        </w:rPr>
        <w:t>2.Внедрение инновационных форм и методов обучения</w:t>
      </w:r>
      <w:r w:rsidRPr="005B56E2">
        <w:rPr>
          <w:rStyle w:val="a7"/>
          <w:rFonts w:ascii="Times New Roman" w:hAnsi="Times New Roman" w:cs="Times New Roman"/>
          <w:i w:val="0"/>
          <w:color w:val="484848"/>
          <w:sz w:val="28"/>
          <w:szCs w:val="28"/>
          <w:bdr w:val="none" w:sz="0" w:space="0" w:color="auto" w:frame="1"/>
        </w:rPr>
        <w:t xml:space="preserve"> </w:t>
      </w:r>
      <w:r w:rsidRPr="005B56E2">
        <w:rPr>
          <w:rFonts w:ascii="Times New Roman" w:hAnsi="Times New Roman" w:cs="Times New Roman"/>
          <w:sz w:val="28"/>
          <w:szCs w:val="28"/>
        </w:rPr>
        <w:t>посредством овладения педагогами новыми технологиями.</w:t>
      </w:r>
    </w:p>
    <w:p w:rsidR="0013369E" w:rsidRPr="005B56E2" w:rsidRDefault="0013369E" w:rsidP="00E93001">
      <w:pPr>
        <w:spacing w:after="0" w:line="240" w:lineRule="auto"/>
        <w:ind w:firstLine="709"/>
        <w:jc w:val="both"/>
        <w:rPr>
          <w:rFonts w:ascii="Times New Roman" w:hAnsi="Times New Roman" w:cs="Times New Roman"/>
          <w:sz w:val="28"/>
          <w:szCs w:val="28"/>
        </w:rPr>
      </w:pPr>
      <w:r w:rsidRPr="005B56E2">
        <w:rPr>
          <w:rFonts w:ascii="Times New Roman" w:hAnsi="Times New Roman" w:cs="Times New Roman"/>
          <w:sz w:val="28"/>
          <w:szCs w:val="28"/>
        </w:rPr>
        <w:t>3.Комплексное обеспечение учебного процесса путём</w:t>
      </w:r>
      <w:r w:rsidRPr="005B56E2">
        <w:rPr>
          <w:rStyle w:val="a7"/>
          <w:rFonts w:ascii="Times New Roman" w:hAnsi="Times New Roman" w:cs="Times New Roman"/>
          <w:color w:val="484848"/>
          <w:sz w:val="28"/>
          <w:szCs w:val="28"/>
          <w:bdr w:val="none" w:sz="0" w:space="0" w:color="auto" w:frame="1"/>
        </w:rPr>
        <w:t> </w:t>
      </w:r>
      <w:r w:rsidRPr="005B56E2">
        <w:rPr>
          <w:rFonts w:ascii="Times New Roman" w:hAnsi="Times New Roman" w:cs="Times New Roman"/>
          <w:sz w:val="28"/>
          <w:szCs w:val="28"/>
        </w:rPr>
        <w:t>разработки учебно-методического обеспечения, создания единой методической базы.</w:t>
      </w:r>
    </w:p>
    <w:p w:rsidR="0013369E" w:rsidRPr="005B56E2" w:rsidRDefault="0013369E" w:rsidP="00E93001">
      <w:pPr>
        <w:spacing w:after="0" w:line="240" w:lineRule="auto"/>
        <w:ind w:firstLine="709"/>
        <w:jc w:val="both"/>
        <w:rPr>
          <w:rFonts w:ascii="Times New Roman" w:hAnsi="Times New Roman" w:cs="Times New Roman"/>
          <w:sz w:val="28"/>
          <w:szCs w:val="28"/>
        </w:rPr>
      </w:pPr>
      <w:r w:rsidRPr="005B56E2">
        <w:rPr>
          <w:rFonts w:ascii="Times New Roman" w:hAnsi="Times New Roman" w:cs="Times New Roman"/>
          <w:sz w:val="28"/>
          <w:szCs w:val="28"/>
        </w:rPr>
        <w:t>4.Повышение квалификации и творческого потенциала ППС на</w:t>
      </w:r>
      <w:r w:rsidRPr="005B56E2">
        <w:rPr>
          <w:rStyle w:val="a7"/>
          <w:rFonts w:ascii="Times New Roman" w:hAnsi="Times New Roman" w:cs="Times New Roman"/>
          <w:i w:val="0"/>
          <w:color w:val="484848"/>
          <w:sz w:val="28"/>
          <w:szCs w:val="28"/>
          <w:bdr w:val="none" w:sz="0" w:space="0" w:color="auto" w:frame="1"/>
        </w:rPr>
        <w:t> </w:t>
      </w:r>
      <w:r w:rsidRPr="005B56E2">
        <w:rPr>
          <w:rFonts w:ascii="Times New Roman" w:hAnsi="Times New Roman" w:cs="Times New Roman"/>
          <w:sz w:val="28"/>
          <w:szCs w:val="28"/>
        </w:rPr>
        <w:t>курсах повышения квалификации, в ходе стажировки на предприятиях, на научно-практических конференциях и семинарах, а также в процессе самообразования. Пристальное внимание уделяется и мониторингу качества образования, основными направлениями которого является выявление:</w:t>
      </w:r>
    </w:p>
    <w:p w:rsidR="0013369E" w:rsidRPr="005B56E2" w:rsidRDefault="0013369E" w:rsidP="00E93001">
      <w:pPr>
        <w:spacing w:after="0" w:line="240" w:lineRule="auto"/>
        <w:ind w:firstLine="709"/>
        <w:jc w:val="both"/>
        <w:rPr>
          <w:rFonts w:ascii="Times New Roman" w:hAnsi="Times New Roman" w:cs="Times New Roman"/>
          <w:sz w:val="28"/>
          <w:szCs w:val="28"/>
        </w:rPr>
      </w:pPr>
      <w:r w:rsidRPr="005B56E2">
        <w:rPr>
          <w:rFonts w:ascii="Times New Roman" w:hAnsi="Times New Roman" w:cs="Times New Roman"/>
          <w:sz w:val="28"/>
          <w:szCs w:val="28"/>
        </w:rPr>
        <w:t>·качества реализации образовательного процесса;</w:t>
      </w:r>
    </w:p>
    <w:p w:rsidR="0013369E" w:rsidRPr="005B56E2" w:rsidRDefault="0013369E" w:rsidP="00E93001">
      <w:pPr>
        <w:spacing w:after="0" w:line="240" w:lineRule="auto"/>
        <w:ind w:firstLine="709"/>
        <w:jc w:val="both"/>
        <w:rPr>
          <w:rFonts w:ascii="Times New Roman" w:hAnsi="Times New Roman" w:cs="Times New Roman"/>
          <w:sz w:val="28"/>
          <w:szCs w:val="28"/>
        </w:rPr>
      </w:pPr>
      <w:r w:rsidRPr="005B56E2">
        <w:rPr>
          <w:rFonts w:ascii="Times New Roman" w:hAnsi="Times New Roman" w:cs="Times New Roman"/>
          <w:sz w:val="28"/>
          <w:szCs w:val="28"/>
        </w:rPr>
        <w:t>·уровня квалификации и профессионального мастерства педагогов;</w:t>
      </w:r>
    </w:p>
    <w:p w:rsidR="0013369E" w:rsidRPr="005B56E2" w:rsidRDefault="0013369E" w:rsidP="00E93001">
      <w:pPr>
        <w:spacing w:after="0" w:line="240" w:lineRule="auto"/>
        <w:ind w:firstLine="709"/>
        <w:jc w:val="both"/>
        <w:rPr>
          <w:rFonts w:ascii="Times New Roman" w:hAnsi="Times New Roman" w:cs="Times New Roman"/>
          <w:sz w:val="28"/>
          <w:szCs w:val="28"/>
        </w:rPr>
      </w:pPr>
      <w:r w:rsidRPr="005B56E2">
        <w:rPr>
          <w:rFonts w:ascii="Times New Roman" w:hAnsi="Times New Roman" w:cs="Times New Roman"/>
          <w:sz w:val="28"/>
          <w:szCs w:val="28"/>
        </w:rPr>
        <w:t>·оснащенности образовательного процесса;</w:t>
      </w:r>
    </w:p>
    <w:p w:rsidR="0013369E" w:rsidRPr="005B56E2" w:rsidRDefault="0013369E" w:rsidP="00E93001">
      <w:pPr>
        <w:spacing w:after="0" w:line="240" w:lineRule="auto"/>
        <w:ind w:firstLine="709"/>
        <w:jc w:val="both"/>
        <w:rPr>
          <w:rFonts w:ascii="Times New Roman" w:hAnsi="Times New Roman" w:cs="Times New Roman"/>
          <w:sz w:val="28"/>
          <w:szCs w:val="28"/>
        </w:rPr>
      </w:pPr>
      <w:r w:rsidRPr="005B56E2">
        <w:rPr>
          <w:rFonts w:ascii="Times New Roman" w:hAnsi="Times New Roman" w:cs="Times New Roman"/>
          <w:sz w:val="28"/>
          <w:szCs w:val="28"/>
        </w:rPr>
        <w:t>·качества результатов образования.</w:t>
      </w:r>
    </w:p>
    <w:p w:rsidR="0013369E" w:rsidRPr="00FA3F50" w:rsidRDefault="0013369E" w:rsidP="00E93001">
      <w:pPr>
        <w:spacing w:after="0" w:line="240" w:lineRule="auto"/>
        <w:ind w:firstLine="709"/>
        <w:jc w:val="both"/>
        <w:rPr>
          <w:rFonts w:ascii="Times New Roman" w:hAnsi="Times New Roman" w:cs="Times New Roman"/>
          <w:color w:val="484848"/>
          <w:sz w:val="28"/>
          <w:szCs w:val="28"/>
        </w:rPr>
      </w:pPr>
      <w:r w:rsidRPr="00FA3F50">
        <w:rPr>
          <w:rFonts w:ascii="Times New Roman" w:hAnsi="Times New Roman" w:cs="Times New Roman"/>
          <w:sz w:val="28"/>
          <w:szCs w:val="28"/>
        </w:rPr>
        <w:t>Методическая работа существенно влияет на качество и эффективность обучения и воспитания, на конечные результаты работы образовательного учреждения, поэтому вполне правомерно рассматривать её как важный фактор управления. Через методическую работу осуществляется подготовка педагогов к внедрению нового содержания образования, овладение инновациями и прогрессивными педагогическими технологиями.</w:t>
      </w:r>
    </w:p>
    <w:p w:rsidR="00951142" w:rsidRPr="00FA3F50" w:rsidRDefault="0013369E" w:rsidP="00E93001">
      <w:pPr>
        <w:spacing w:after="0" w:line="240" w:lineRule="auto"/>
        <w:ind w:firstLine="709"/>
        <w:jc w:val="both"/>
        <w:rPr>
          <w:rFonts w:ascii="Times New Roman" w:hAnsi="Times New Roman" w:cs="Times New Roman"/>
          <w:sz w:val="28"/>
          <w:szCs w:val="28"/>
        </w:rPr>
      </w:pPr>
      <w:r w:rsidRPr="00FA3F50">
        <w:rPr>
          <w:rFonts w:ascii="Times New Roman" w:hAnsi="Times New Roman" w:cs="Times New Roman"/>
          <w:sz w:val="28"/>
          <w:szCs w:val="28"/>
        </w:rPr>
        <w:t xml:space="preserve">Таким образом, методическая работа — это система взаимосвязанных мер, основанных на достижениях науки и педагогического опыта, </w:t>
      </w:r>
      <w:r w:rsidRPr="00FA3F50">
        <w:rPr>
          <w:rFonts w:ascii="Times New Roman" w:hAnsi="Times New Roman" w:cs="Times New Roman"/>
          <w:sz w:val="28"/>
          <w:szCs w:val="28"/>
        </w:rPr>
        <w:lastRenderedPageBreak/>
        <w:t>направленных на развитие творческого потенциала педагога, его профессионального мастерства, а в конечном итоге — на рост уров</w:t>
      </w:r>
      <w:r w:rsidR="005B56E2" w:rsidRPr="00FA3F50">
        <w:rPr>
          <w:rFonts w:ascii="Times New Roman" w:hAnsi="Times New Roman" w:cs="Times New Roman"/>
          <w:sz w:val="28"/>
          <w:szCs w:val="28"/>
        </w:rPr>
        <w:t xml:space="preserve">ня образованности, развитости и </w:t>
      </w:r>
      <w:r w:rsidRPr="00FA3F50">
        <w:rPr>
          <w:rFonts w:ascii="Times New Roman" w:hAnsi="Times New Roman" w:cs="Times New Roman"/>
          <w:sz w:val="28"/>
          <w:szCs w:val="28"/>
        </w:rPr>
        <w:t>воспитанности обучающихся.</w:t>
      </w:r>
      <w:r w:rsidRPr="00FA3F50">
        <w:rPr>
          <w:rFonts w:ascii="Times New Roman" w:hAnsi="Times New Roman" w:cs="Times New Roman"/>
          <w:sz w:val="28"/>
          <w:szCs w:val="28"/>
          <w:bdr w:val="none" w:sz="0" w:space="0" w:color="auto" w:frame="1"/>
        </w:rPr>
        <w:br/>
      </w:r>
      <w:r w:rsidR="00951142" w:rsidRPr="00FA3F50">
        <w:rPr>
          <w:rFonts w:ascii="Times New Roman" w:hAnsi="Times New Roman" w:cs="Times New Roman"/>
          <w:bCs/>
          <w:sz w:val="28"/>
          <w:szCs w:val="28"/>
          <w:bdr w:val="none" w:sz="0" w:space="0" w:color="auto" w:frame="1"/>
          <w:shd w:val="clear" w:color="auto" w:fill="FFFFFF"/>
        </w:rPr>
        <w:t xml:space="preserve">          Педагогическое мастерство преподавателя</w:t>
      </w:r>
      <w:r w:rsidR="00951142" w:rsidRPr="00FA3F50">
        <w:rPr>
          <w:rFonts w:ascii="Times New Roman" w:hAnsi="Times New Roman" w:cs="Times New Roman"/>
          <w:b/>
          <w:bCs/>
          <w:i/>
          <w:iCs/>
          <w:sz w:val="28"/>
          <w:szCs w:val="28"/>
          <w:bdr w:val="none" w:sz="0" w:space="0" w:color="auto" w:frame="1"/>
          <w:shd w:val="clear" w:color="auto" w:fill="FFFFFF"/>
        </w:rPr>
        <w:t> – </w:t>
      </w:r>
      <w:r w:rsidR="00951142" w:rsidRPr="00FA3F50">
        <w:rPr>
          <w:rFonts w:ascii="Times New Roman" w:hAnsi="Times New Roman" w:cs="Times New Roman"/>
          <w:sz w:val="28"/>
          <w:szCs w:val="28"/>
          <w:shd w:val="clear" w:color="auto" w:fill="FFFFFF"/>
        </w:rPr>
        <w:t>это синтез психолого-педагогического мышления, профессионально-педагогических знаний, навыков и умений, эмоционально-волевых средств, которые во взаимосвязи с качествами личности позволяют ему успешно решать учебно-воспитательные</w:t>
      </w:r>
      <w:r w:rsidR="00951142" w:rsidRPr="00FA3F50">
        <w:rPr>
          <w:rFonts w:ascii="Times New Roman" w:hAnsi="Times New Roman" w:cs="Times New Roman"/>
          <w:color w:val="353535"/>
          <w:sz w:val="28"/>
          <w:szCs w:val="28"/>
          <w:shd w:val="clear" w:color="auto" w:fill="FFFFFF"/>
        </w:rPr>
        <w:t xml:space="preserve"> </w:t>
      </w:r>
      <w:r w:rsidR="00951142" w:rsidRPr="00FA3F50">
        <w:rPr>
          <w:rFonts w:ascii="Times New Roman" w:hAnsi="Times New Roman" w:cs="Times New Roman"/>
          <w:sz w:val="28"/>
          <w:szCs w:val="28"/>
          <w:shd w:val="clear" w:color="auto" w:fill="FFFFFF"/>
        </w:rPr>
        <w:t>задачи по курсу</w:t>
      </w:r>
      <w:r w:rsidR="00951142" w:rsidRPr="00FA3F50">
        <w:rPr>
          <w:rFonts w:ascii="Times New Roman" w:hAnsi="Times New Roman" w:cs="Times New Roman"/>
          <w:color w:val="353535"/>
          <w:sz w:val="28"/>
          <w:szCs w:val="28"/>
          <w:shd w:val="clear" w:color="auto" w:fill="FFFFFF"/>
        </w:rPr>
        <w:t xml:space="preserve"> </w:t>
      </w:r>
      <w:r w:rsidR="00951142" w:rsidRPr="00FA3F50">
        <w:rPr>
          <w:rFonts w:ascii="Times New Roman" w:hAnsi="Times New Roman" w:cs="Times New Roman"/>
          <w:color w:val="000000" w:themeColor="text1"/>
          <w:sz w:val="28"/>
          <w:szCs w:val="28"/>
        </w:rPr>
        <w:t xml:space="preserve"> электротехнических дисциплин</w:t>
      </w:r>
      <w:r w:rsidR="00951142" w:rsidRPr="00FA3F50">
        <w:rPr>
          <w:rFonts w:ascii="Times New Roman" w:hAnsi="Times New Roman" w:cs="Times New Roman"/>
          <w:color w:val="353535"/>
          <w:sz w:val="28"/>
          <w:szCs w:val="28"/>
          <w:shd w:val="clear" w:color="auto" w:fill="FFFFFF"/>
        </w:rPr>
        <w:t>.</w:t>
      </w:r>
      <w:r w:rsidRPr="00FA3F50">
        <w:rPr>
          <w:rFonts w:ascii="Times New Roman" w:hAnsi="Times New Roman" w:cs="Times New Roman"/>
          <w:sz w:val="28"/>
          <w:szCs w:val="28"/>
          <w:bdr w:val="none" w:sz="0" w:space="0" w:color="auto" w:frame="1"/>
        </w:rPr>
        <w:br/>
      </w:r>
      <w:r w:rsidR="00951142" w:rsidRPr="00FA3F50">
        <w:rPr>
          <w:rFonts w:ascii="Times New Roman" w:hAnsi="Times New Roman" w:cs="Times New Roman"/>
          <w:sz w:val="28"/>
          <w:szCs w:val="28"/>
        </w:rPr>
        <w:t>Эффективный способ повышения педагогического мастерства педагога – это самообразование. Постоянное самообразование - вот тот определяющий актив жизни современного человека, который поможет не отстать от «поезда современности». Профессиональный рост преподавателя возможен только тогда, когда созданы в образовательном учреждении определенные условия. Для этого необходимо каждому преподавателю в соответствии с его профессиональными потребностями создать условия для работы с научно-педагогической информацией, как в методическом кабинете, так и в Интернете. Сделать возможным трансформацию передового опыта деятельности педагогов - электроэнергетиков, формировать атмосферу творчества и поиска в педагогическом коллективе.</w:t>
      </w:r>
    </w:p>
    <w:p w:rsidR="00951142" w:rsidRPr="005B56E2" w:rsidRDefault="00951142" w:rsidP="00E93001">
      <w:pPr>
        <w:spacing w:after="0" w:line="240" w:lineRule="auto"/>
        <w:ind w:firstLine="709"/>
        <w:jc w:val="both"/>
        <w:rPr>
          <w:rFonts w:ascii="Times New Roman" w:hAnsi="Times New Roman" w:cs="Times New Roman"/>
          <w:sz w:val="28"/>
          <w:szCs w:val="28"/>
        </w:rPr>
      </w:pPr>
      <w:r w:rsidRPr="005B56E2">
        <w:rPr>
          <w:rFonts w:ascii="Times New Roman" w:hAnsi="Times New Roman" w:cs="Times New Roman"/>
          <w:sz w:val="28"/>
          <w:szCs w:val="28"/>
        </w:rPr>
        <w:t>Основными критериями самообразования преподавателя являются: эффективность профессиональной педагогической деятельности (рост качества образовательного процесса), его творческий рост, внедрение новых педагогической технологий в образовательный процесс специальности 6М071800-Электроэнергетика..</w:t>
      </w:r>
    </w:p>
    <w:p w:rsidR="005B56E2" w:rsidRPr="00FA3F50" w:rsidRDefault="00475DE3" w:rsidP="00CB11A5">
      <w:pPr>
        <w:tabs>
          <w:tab w:val="left" w:pos="1080"/>
        </w:tabs>
        <w:spacing w:after="0" w:line="240" w:lineRule="auto"/>
        <w:ind w:firstLine="709"/>
        <w:jc w:val="both"/>
        <w:rPr>
          <w:rFonts w:ascii="Times New Roman" w:hAnsi="Times New Roman" w:cs="Times New Roman"/>
          <w:color w:val="000000" w:themeColor="text1"/>
          <w:sz w:val="28"/>
          <w:szCs w:val="28"/>
        </w:rPr>
      </w:pPr>
      <w:r w:rsidRPr="009B557C">
        <w:rPr>
          <w:rFonts w:ascii="Times New Roman" w:hAnsi="Times New Roman" w:cs="Times New Roman"/>
          <w:color w:val="000000" w:themeColor="text1"/>
          <w:sz w:val="28"/>
          <w:szCs w:val="28"/>
        </w:rPr>
        <w:t xml:space="preserve">К передовому педагогическому опыту в более узком и строгом смысле этого понятия относят такую практику, которая содержит в себе элементы творческого поиска, новизны, оригинальности, то, что иначе называется новаторством. Такой педагогический опыт особенно ценен потому, что он прокладывает новые пути в педагогической практике и педагогической науке, поэтому именно новаторский опыт в первую очередь подлежит анализу, обобщению и распространению. </w:t>
      </w:r>
    </w:p>
    <w:p w:rsidR="005B56E2" w:rsidRPr="00FA3F50" w:rsidRDefault="005B56E2" w:rsidP="00CB11A5">
      <w:pPr>
        <w:spacing w:after="0" w:line="240" w:lineRule="auto"/>
        <w:ind w:right="207" w:firstLine="709"/>
        <w:jc w:val="both"/>
        <w:rPr>
          <w:rFonts w:ascii="Times New Roman" w:hAnsi="Times New Roman" w:cs="Times New Roman"/>
          <w:b/>
          <w:sz w:val="28"/>
          <w:szCs w:val="28"/>
        </w:rPr>
      </w:pPr>
    </w:p>
    <w:p w:rsidR="00475DE3" w:rsidRDefault="00475DE3" w:rsidP="00CB11A5">
      <w:pPr>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t>Рекомендации обучающимся по подготовке к занятиям</w:t>
      </w:r>
    </w:p>
    <w:p w:rsidR="00486D10" w:rsidRPr="009B557C" w:rsidRDefault="00486D10" w:rsidP="00CB11A5">
      <w:pPr>
        <w:spacing w:after="0" w:line="240" w:lineRule="auto"/>
        <w:ind w:right="207" w:firstLine="709"/>
        <w:jc w:val="both"/>
        <w:rPr>
          <w:rFonts w:ascii="Times New Roman" w:hAnsi="Times New Roman" w:cs="Times New Roman"/>
          <w:b/>
          <w:sz w:val="28"/>
          <w:szCs w:val="28"/>
        </w:rPr>
      </w:pPr>
    </w:p>
    <w:p w:rsidR="00475DE3" w:rsidRPr="009B557C" w:rsidRDefault="00475DE3" w:rsidP="00CB11A5">
      <w:pPr>
        <w:spacing w:after="0" w:line="240" w:lineRule="auto"/>
        <w:ind w:right="210"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Обучающийся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 </w:t>
      </w:r>
    </w:p>
    <w:p w:rsidR="00475DE3" w:rsidRPr="009B557C" w:rsidRDefault="00475DE3" w:rsidP="00CB11A5">
      <w:pPr>
        <w:spacing w:after="0" w:line="240" w:lineRule="auto"/>
        <w:ind w:right="207" w:firstLine="709"/>
        <w:jc w:val="both"/>
        <w:rPr>
          <w:rFonts w:ascii="Times New Roman" w:hAnsi="Times New Roman" w:cs="Times New Roman"/>
          <w:b/>
          <w:sz w:val="28"/>
          <w:szCs w:val="28"/>
          <w:lang w:val="kk-KZ"/>
        </w:rPr>
      </w:pPr>
    </w:p>
    <w:p w:rsidR="00475DE3" w:rsidRDefault="00475DE3" w:rsidP="00CB11A5">
      <w:pPr>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Задание</w:t>
      </w:r>
    </w:p>
    <w:p w:rsidR="00E93001" w:rsidRDefault="00E93001" w:rsidP="00CB11A5">
      <w:pPr>
        <w:spacing w:after="0" w:line="240" w:lineRule="auto"/>
        <w:ind w:right="207" w:firstLine="709"/>
        <w:jc w:val="both"/>
        <w:rPr>
          <w:rFonts w:ascii="Times New Roman" w:hAnsi="Times New Roman" w:cs="Times New Roman"/>
          <w:b/>
          <w:sz w:val="28"/>
          <w:szCs w:val="28"/>
          <w:lang w:val="kk-KZ"/>
        </w:rPr>
      </w:pPr>
    </w:p>
    <w:p w:rsidR="000330DD" w:rsidRDefault="000330DD" w:rsidP="00CB11A5">
      <w:pPr>
        <w:spacing w:after="0" w:line="240" w:lineRule="auto"/>
        <w:ind w:firstLine="709"/>
        <w:jc w:val="both"/>
        <w:rPr>
          <w:rFonts w:ascii="Times New Roman" w:eastAsia="Times New Roman" w:hAnsi="Times New Roman" w:cs="Times New Roman"/>
          <w:sz w:val="28"/>
          <w:szCs w:val="28"/>
        </w:rPr>
      </w:pPr>
      <w:r>
        <w:rPr>
          <w:rFonts w:ascii="Times New Roman" w:hAnsi="Times New Roman" w:cs="Times New Roman"/>
          <w:sz w:val="28"/>
          <w:szCs w:val="28"/>
          <w:lang w:val="kk-KZ"/>
        </w:rPr>
        <w:t>Составить</w:t>
      </w:r>
      <w:r>
        <w:rPr>
          <w:rFonts w:ascii="Times New Roman" w:eastAsia="Times New Roman" w:hAnsi="Times New Roman" w:cs="Times New Roman"/>
          <w:sz w:val="28"/>
          <w:szCs w:val="28"/>
        </w:rPr>
        <w:t xml:space="preserve"> </w:t>
      </w:r>
      <w:r w:rsidRPr="009B557C">
        <w:rPr>
          <w:rFonts w:ascii="Times New Roman" w:eastAsia="Times New Roman" w:hAnsi="Times New Roman" w:cs="Times New Roman"/>
          <w:sz w:val="28"/>
          <w:szCs w:val="28"/>
        </w:rPr>
        <w:t>план</w:t>
      </w:r>
      <w:r w:rsidRPr="009B557C">
        <w:rPr>
          <w:rFonts w:ascii="Times New Roman" w:hAnsi="Times New Roman" w:cs="Times New Roman"/>
          <w:sz w:val="28"/>
          <w:szCs w:val="28"/>
        </w:rPr>
        <w:t xml:space="preserve"> </w:t>
      </w:r>
      <w:r w:rsidR="00157EED">
        <w:rPr>
          <w:rFonts w:ascii="Times New Roman" w:hAnsi="Times New Roman" w:cs="Times New Roman"/>
          <w:sz w:val="28"/>
          <w:szCs w:val="28"/>
        </w:rPr>
        <w:t xml:space="preserve">и </w:t>
      </w:r>
      <w:r w:rsidR="00157EED">
        <w:rPr>
          <w:rFonts w:ascii="Times New Roman" w:eastAsia="Times New Roman" w:hAnsi="Times New Roman" w:cs="Times New Roman"/>
          <w:sz w:val="28"/>
          <w:szCs w:val="28"/>
        </w:rPr>
        <w:t>конспект лекции</w:t>
      </w:r>
      <w:r w:rsidR="00157EED" w:rsidRPr="009B557C">
        <w:rPr>
          <w:rFonts w:ascii="Times New Roman" w:hAnsi="Times New Roman" w:cs="Times New Roman"/>
          <w:color w:val="000000" w:themeColor="text1"/>
          <w:sz w:val="28"/>
          <w:szCs w:val="28"/>
        </w:rPr>
        <w:t xml:space="preserve"> </w:t>
      </w:r>
      <w:r w:rsidR="00157EED">
        <w:rPr>
          <w:rFonts w:ascii="Times New Roman" w:hAnsi="Times New Roman" w:cs="Times New Roman"/>
          <w:color w:val="000000" w:themeColor="text1"/>
          <w:sz w:val="28"/>
          <w:szCs w:val="28"/>
        </w:rPr>
        <w:t xml:space="preserve">с </w:t>
      </w:r>
      <w:r w:rsidRPr="009B557C">
        <w:rPr>
          <w:rFonts w:ascii="Times New Roman" w:hAnsi="Times New Roman" w:cs="Times New Roman"/>
          <w:color w:val="000000" w:themeColor="text1"/>
          <w:sz w:val="28"/>
          <w:szCs w:val="28"/>
        </w:rPr>
        <w:t>использова</w:t>
      </w:r>
      <w:r>
        <w:rPr>
          <w:rFonts w:ascii="Times New Roman" w:hAnsi="Times New Roman" w:cs="Times New Roman"/>
          <w:color w:val="000000" w:themeColor="text1"/>
          <w:sz w:val="28"/>
          <w:szCs w:val="28"/>
        </w:rPr>
        <w:t>ни</w:t>
      </w:r>
      <w:r w:rsidR="00157EED">
        <w:rPr>
          <w:rFonts w:ascii="Times New Roman" w:hAnsi="Times New Roman" w:cs="Times New Roman"/>
          <w:color w:val="000000" w:themeColor="text1"/>
          <w:sz w:val="28"/>
          <w:szCs w:val="28"/>
        </w:rPr>
        <w:t>ем</w:t>
      </w:r>
      <w:r w:rsidRPr="009B557C">
        <w:rPr>
          <w:rFonts w:ascii="Times New Roman" w:hAnsi="Times New Roman" w:cs="Times New Roman"/>
          <w:color w:val="000000" w:themeColor="text1"/>
          <w:sz w:val="28"/>
          <w:szCs w:val="28"/>
        </w:rPr>
        <w:t xml:space="preserve"> элемент</w:t>
      </w:r>
      <w:r>
        <w:rPr>
          <w:rFonts w:ascii="Times New Roman" w:hAnsi="Times New Roman" w:cs="Times New Roman"/>
          <w:color w:val="000000" w:themeColor="text1"/>
          <w:sz w:val="28"/>
          <w:szCs w:val="28"/>
        </w:rPr>
        <w:t>ов</w:t>
      </w:r>
      <w:r w:rsidRPr="009B557C">
        <w:rPr>
          <w:rFonts w:ascii="Times New Roman" w:hAnsi="Times New Roman" w:cs="Times New Roman"/>
          <w:color w:val="000000" w:themeColor="text1"/>
          <w:sz w:val="28"/>
          <w:szCs w:val="28"/>
        </w:rPr>
        <w:t xml:space="preserve"> творческого поиска, новизны, оригинальности передового педагогического опыта</w:t>
      </w:r>
      <w:r>
        <w:rPr>
          <w:rFonts w:ascii="Times New Roman" w:hAnsi="Times New Roman" w:cs="Times New Roman"/>
          <w:color w:val="000000" w:themeColor="text1"/>
          <w:sz w:val="28"/>
          <w:szCs w:val="28"/>
        </w:rPr>
        <w:t xml:space="preserve"> </w:t>
      </w:r>
      <w:r w:rsidR="00157EED">
        <w:rPr>
          <w:rFonts w:ascii="Times New Roman" w:hAnsi="Times New Roman" w:cs="Times New Roman"/>
          <w:color w:val="000000" w:themeColor="text1"/>
          <w:sz w:val="28"/>
          <w:szCs w:val="28"/>
        </w:rPr>
        <w:t>по</w:t>
      </w:r>
      <w:r>
        <w:rPr>
          <w:rFonts w:ascii="Times New Roman" w:eastAsia="Times New Roman" w:hAnsi="Times New Roman" w:cs="Times New Roman"/>
          <w:sz w:val="28"/>
          <w:szCs w:val="28"/>
        </w:rPr>
        <w:t xml:space="preserve"> </w:t>
      </w:r>
      <w:r w:rsidRPr="009B557C">
        <w:rPr>
          <w:rFonts w:ascii="Times New Roman" w:hAnsi="Times New Roman" w:cs="Times New Roman"/>
          <w:sz w:val="28"/>
          <w:szCs w:val="28"/>
        </w:rPr>
        <w:t>дисциплин</w:t>
      </w:r>
      <w:r w:rsidR="00157EED">
        <w:rPr>
          <w:rFonts w:ascii="Times New Roman" w:hAnsi="Times New Roman" w:cs="Times New Roman"/>
          <w:sz w:val="28"/>
          <w:szCs w:val="28"/>
        </w:rPr>
        <w:t>е</w:t>
      </w:r>
      <w:r>
        <w:rPr>
          <w:rFonts w:ascii="Times New Roman" w:hAnsi="Times New Roman" w:cs="Times New Roman"/>
          <w:sz w:val="28"/>
          <w:szCs w:val="28"/>
        </w:rPr>
        <w:t>: «</w:t>
      </w:r>
      <w:r w:rsidRPr="009B557C">
        <w:rPr>
          <w:rFonts w:ascii="Times New Roman" w:hAnsi="Times New Roman" w:cs="Times New Roman"/>
          <w:color w:val="000000" w:themeColor="text1"/>
          <w:sz w:val="28"/>
          <w:szCs w:val="28"/>
        </w:rPr>
        <w:t>Электрические станции и подстанции</w:t>
      </w:r>
      <w:r>
        <w:rPr>
          <w:rFonts w:ascii="Times New Roman" w:hAnsi="Times New Roman" w:cs="Times New Roman"/>
          <w:sz w:val="28"/>
          <w:szCs w:val="28"/>
        </w:rPr>
        <w:t>»</w:t>
      </w:r>
      <w:r w:rsidRPr="009B557C">
        <w:rPr>
          <w:rFonts w:ascii="Times New Roman" w:hAnsi="Times New Roman" w:cs="Times New Roman"/>
          <w:sz w:val="28"/>
          <w:szCs w:val="28"/>
        </w:rPr>
        <w:t>.</w:t>
      </w:r>
      <w:r w:rsidRPr="009B557C">
        <w:rPr>
          <w:rFonts w:ascii="Times New Roman" w:eastAsia="Times New Roman" w:hAnsi="Times New Roman" w:cs="Times New Roman"/>
          <w:sz w:val="28"/>
          <w:szCs w:val="28"/>
        </w:rPr>
        <w:t xml:space="preserve"> </w:t>
      </w:r>
    </w:p>
    <w:p w:rsidR="00F56AA1" w:rsidRDefault="00F56AA1" w:rsidP="00CB11A5">
      <w:pPr>
        <w:spacing w:after="0" w:line="240" w:lineRule="auto"/>
        <w:ind w:right="202" w:firstLine="709"/>
        <w:jc w:val="both"/>
        <w:rPr>
          <w:rFonts w:ascii="Times New Roman" w:eastAsia="Times New Roman" w:hAnsi="Times New Roman" w:cs="Times New Roman"/>
          <w:b/>
          <w:bCs/>
          <w:color w:val="000000"/>
          <w:sz w:val="28"/>
          <w:szCs w:val="28"/>
        </w:rPr>
      </w:pPr>
    </w:p>
    <w:p w:rsidR="00053868" w:rsidRDefault="00053868" w:rsidP="00CB11A5">
      <w:pPr>
        <w:spacing w:after="0" w:line="240" w:lineRule="auto"/>
        <w:ind w:right="202" w:firstLine="709"/>
        <w:jc w:val="center"/>
        <w:rPr>
          <w:rFonts w:ascii="Times New Roman" w:eastAsia="Times New Roman" w:hAnsi="Times New Roman" w:cs="Times New Roman"/>
          <w:b/>
          <w:bCs/>
          <w:color w:val="000000"/>
          <w:sz w:val="28"/>
          <w:szCs w:val="28"/>
        </w:rPr>
      </w:pPr>
    </w:p>
    <w:p w:rsidR="00475DE3" w:rsidRPr="009B557C" w:rsidRDefault="00475DE3" w:rsidP="00CB11A5">
      <w:pPr>
        <w:spacing w:after="0" w:line="240" w:lineRule="auto"/>
        <w:ind w:right="202" w:firstLine="709"/>
        <w:jc w:val="center"/>
        <w:rPr>
          <w:rFonts w:ascii="Times New Roman" w:eastAsia="Times New Roman" w:hAnsi="Times New Roman" w:cs="Times New Roman"/>
          <w:b/>
          <w:bCs/>
          <w:color w:val="000000"/>
          <w:sz w:val="28"/>
          <w:szCs w:val="28"/>
        </w:rPr>
      </w:pPr>
      <w:r w:rsidRPr="009B557C">
        <w:rPr>
          <w:rFonts w:ascii="Times New Roman" w:eastAsia="Times New Roman" w:hAnsi="Times New Roman" w:cs="Times New Roman"/>
          <w:b/>
          <w:bCs/>
          <w:color w:val="000000"/>
          <w:sz w:val="28"/>
          <w:szCs w:val="28"/>
        </w:rPr>
        <w:lastRenderedPageBreak/>
        <w:t>Контрольные вопросы</w:t>
      </w:r>
    </w:p>
    <w:p w:rsidR="00D064B6" w:rsidRPr="009B557C" w:rsidRDefault="00D064B6" w:rsidP="00CB11A5">
      <w:pPr>
        <w:spacing w:after="0" w:line="240" w:lineRule="auto"/>
        <w:ind w:right="202" w:firstLine="709"/>
        <w:jc w:val="both"/>
        <w:rPr>
          <w:rFonts w:ascii="Times New Roman" w:eastAsia="Times New Roman" w:hAnsi="Times New Roman" w:cs="Times New Roman"/>
          <w:b/>
          <w:bCs/>
          <w:color w:val="000000"/>
          <w:sz w:val="28"/>
          <w:szCs w:val="28"/>
        </w:rPr>
      </w:pPr>
    </w:p>
    <w:p w:rsidR="00D064B6" w:rsidRPr="00CB11A5" w:rsidRDefault="00CB11A5" w:rsidP="00CB11A5">
      <w:pPr>
        <w:spacing w:after="0" w:line="240" w:lineRule="auto"/>
        <w:ind w:firstLine="709"/>
        <w:outlineLvl w:val="2"/>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1.</w:t>
      </w:r>
      <w:r w:rsidR="00D064B6" w:rsidRPr="00CB11A5">
        <w:rPr>
          <w:rFonts w:ascii="Times New Roman" w:eastAsia="Times New Roman" w:hAnsi="Times New Roman" w:cs="Times New Roman"/>
          <w:bCs/>
          <w:color w:val="000000"/>
          <w:sz w:val="28"/>
          <w:szCs w:val="28"/>
        </w:rPr>
        <w:t>Критерии (показатели) отбора передового педагогического опыта.</w:t>
      </w:r>
    </w:p>
    <w:p w:rsidR="00D064B6" w:rsidRPr="00610B20" w:rsidRDefault="00CB11A5" w:rsidP="00CB11A5">
      <w:pPr>
        <w:pStyle w:val="3"/>
        <w:spacing w:before="0" w:beforeAutospacing="0" w:after="0" w:afterAutospacing="0"/>
        <w:ind w:firstLine="709"/>
        <w:rPr>
          <w:b w:val="0"/>
          <w:color w:val="000000"/>
          <w:sz w:val="28"/>
          <w:szCs w:val="28"/>
        </w:rPr>
      </w:pPr>
      <w:r>
        <w:rPr>
          <w:b w:val="0"/>
          <w:color w:val="000000"/>
          <w:sz w:val="28"/>
          <w:szCs w:val="28"/>
        </w:rPr>
        <w:t>2.</w:t>
      </w:r>
      <w:r w:rsidR="00D064B6" w:rsidRPr="00610B20">
        <w:rPr>
          <w:b w:val="0"/>
          <w:color w:val="000000"/>
          <w:sz w:val="28"/>
          <w:szCs w:val="28"/>
        </w:rPr>
        <w:t>Классификация передового педагогического опыта.</w:t>
      </w:r>
    </w:p>
    <w:p w:rsidR="007050E8" w:rsidRPr="00610B20" w:rsidRDefault="00CB11A5" w:rsidP="00CB11A5">
      <w:pPr>
        <w:pStyle w:val="3"/>
        <w:spacing w:before="0" w:beforeAutospacing="0" w:after="0" w:afterAutospacing="0"/>
        <w:ind w:firstLine="709"/>
        <w:rPr>
          <w:b w:val="0"/>
          <w:color w:val="000000"/>
          <w:sz w:val="28"/>
          <w:szCs w:val="28"/>
        </w:rPr>
      </w:pPr>
      <w:r>
        <w:rPr>
          <w:b w:val="0"/>
          <w:color w:val="000000"/>
          <w:sz w:val="28"/>
          <w:szCs w:val="28"/>
        </w:rPr>
        <w:t>3.</w:t>
      </w:r>
      <w:r w:rsidR="007050E8" w:rsidRPr="00610B20">
        <w:rPr>
          <w:b w:val="0"/>
          <w:color w:val="000000"/>
          <w:sz w:val="28"/>
          <w:szCs w:val="28"/>
        </w:rPr>
        <w:t>Элементы творческого поиска, новизны, оригинальности передового педагогического</w:t>
      </w:r>
      <w:r w:rsidR="007050E8" w:rsidRPr="00610B20">
        <w:t xml:space="preserve"> </w:t>
      </w:r>
      <w:r w:rsidR="007050E8" w:rsidRPr="00610B20">
        <w:rPr>
          <w:b w:val="0"/>
          <w:color w:val="000000"/>
          <w:sz w:val="28"/>
          <w:szCs w:val="28"/>
        </w:rPr>
        <w:t>опыта.</w:t>
      </w:r>
    </w:p>
    <w:p w:rsidR="00D064B6" w:rsidRPr="00610B20" w:rsidRDefault="00CB11A5" w:rsidP="00CB11A5">
      <w:pPr>
        <w:pStyle w:val="3"/>
        <w:spacing w:before="0" w:beforeAutospacing="0" w:after="0" w:afterAutospacing="0"/>
        <w:ind w:firstLine="709"/>
        <w:rPr>
          <w:b w:val="0"/>
          <w:color w:val="000000"/>
          <w:sz w:val="28"/>
          <w:szCs w:val="28"/>
        </w:rPr>
      </w:pPr>
      <w:r>
        <w:rPr>
          <w:b w:val="0"/>
          <w:color w:val="000000"/>
          <w:sz w:val="28"/>
          <w:szCs w:val="28"/>
        </w:rPr>
        <w:t>4.</w:t>
      </w:r>
      <w:r w:rsidR="00D064B6" w:rsidRPr="00610B20">
        <w:rPr>
          <w:b w:val="0"/>
          <w:color w:val="000000"/>
          <w:sz w:val="28"/>
          <w:szCs w:val="28"/>
        </w:rPr>
        <w:t>Основные этапы работы по изучению и обобщению передового педагогического опыта.</w:t>
      </w:r>
    </w:p>
    <w:p w:rsidR="007050E8" w:rsidRPr="00610B20" w:rsidRDefault="007050E8" w:rsidP="00610B20">
      <w:pPr>
        <w:pStyle w:val="3"/>
        <w:spacing w:before="0" w:beforeAutospacing="0" w:after="0" w:afterAutospacing="0"/>
        <w:ind w:left="1069"/>
        <w:rPr>
          <w:b w:val="0"/>
          <w:color w:val="000000"/>
          <w:sz w:val="28"/>
          <w:szCs w:val="28"/>
        </w:rPr>
      </w:pPr>
    </w:p>
    <w:p w:rsidR="00D064B6" w:rsidRPr="007050E8" w:rsidRDefault="00D064B6" w:rsidP="00CB11A5">
      <w:pPr>
        <w:spacing w:after="0" w:line="240" w:lineRule="auto"/>
        <w:ind w:right="204" w:firstLine="709"/>
        <w:jc w:val="center"/>
        <w:rPr>
          <w:rFonts w:ascii="Times New Roman" w:eastAsia="Times New Roman" w:hAnsi="Times New Roman" w:cs="Times New Roman"/>
          <w:b/>
          <w:color w:val="000000"/>
          <w:sz w:val="28"/>
          <w:szCs w:val="28"/>
        </w:rPr>
      </w:pPr>
      <w:r w:rsidRPr="00610B20">
        <w:rPr>
          <w:rFonts w:ascii="Times New Roman" w:eastAsia="Times New Roman" w:hAnsi="Times New Roman" w:cs="Times New Roman"/>
          <w:b/>
          <w:color w:val="000000"/>
          <w:sz w:val="28"/>
          <w:szCs w:val="28"/>
        </w:rPr>
        <w:t>Список литературы</w:t>
      </w:r>
    </w:p>
    <w:p w:rsidR="00F2725B" w:rsidRDefault="00F2725B" w:rsidP="00D064B6">
      <w:pPr>
        <w:spacing w:after="0" w:line="240" w:lineRule="auto"/>
        <w:ind w:right="204" w:firstLine="709"/>
        <w:jc w:val="both"/>
        <w:rPr>
          <w:rFonts w:ascii="Times New Roman" w:eastAsia="Times New Roman" w:hAnsi="Times New Roman" w:cs="Times New Roman"/>
          <w:color w:val="000000"/>
          <w:sz w:val="28"/>
          <w:szCs w:val="28"/>
        </w:rPr>
      </w:pPr>
    </w:p>
    <w:p w:rsidR="00F2725B" w:rsidRPr="00610B20" w:rsidRDefault="00157EED" w:rsidP="00610B20">
      <w:pPr>
        <w:shd w:val="clear" w:color="auto" w:fill="FFFFFF"/>
        <w:spacing w:after="0" w:line="240" w:lineRule="auto"/>
        <w:ind w:firstLine="709"/>
        <w:jc w:val="both"/>
        <w:rPr>
          <w:rFonts w:ascii="Times New Roman" w:eastAsia="Times New Roman" w:hAnsi="Times New Roman" w:cs="Times New Roman"/>
          <w:sz w:val="28"/>
          <w:szCs w:val="28"/>
        </w:rPr>
      </w:pPr>
      <w:r w:rsidRPr="00610B20">
        <w:rPr>
          <w:rFonts w:ascii="Times New Roman" w:eastAsia="Times New Roman" w:hAnsi="Times New Roman" w:cs="Times New Roman"/>
          <w:sz w:val="28"/>
          <w:szCs w:val="28"/>
        </w:rPr>
        <w:t>1.</w:t>
      </w:r>
      <w:r w:rsidR="00F2725B" w:rsidRPr="00610B20">
        <w:rPr>
          <w:rFonts w:ascii="Times New Roman" w:eastAsia="Times New Roman" w:hAnsi="Times New Roman" w:cs="Times New Roman"/>
          <w:sz w:val="28"/>
          <w:szCs w:val="28"/>
        </w:rPr>
        <w:t>О.В. Запятая</w:t>
      </w:r>
      <w:r w:rsidR="00610B20" w:rsidRPr="00610B20">
        <w:rPr>
          <w:rFonts w:ascii="Times New Roman" w:eastAsia="Times New Roman" w:hAnsi="Times New Roman" w:cs="Times New Roman"/>
          <w:sz w:val="28"/>
          <w:szCs w:val="28"/>
        </w:rPr>
        <w:t xml:space="preserve"> </w:t>
      </w:r>
      <w:r w:rsidR="00F2725B" w:rsidRPr="00610B20">
        <w:rPr>
          <w:rFonts w:ascii="Times New Roman" w:eastAsia="Times New Roman" w:hAnsi="Times New Roman" w:cs="Times New Roman"/>
          <w:sz w:val="28"/>
          <w:szCs w:val="28"/>
        </w:rPr>
        <w:t>«Технология описания педагогического опыта», Методист, №7 2007г.</w:t>
      </w:r>
    </w:p>
    <w:p w:rsidR="00F2725B" w:rsidRPr="00610B20" w:rsidRDefault="00157EED" w:rsidP="00610B20">
      <w:pPr>
        <w:shd w:val="clear" w:color="auto" w:fill="FFFFFF"/>
        <w:spacing w:after="0" w:line="240" w:lineRule="auto"/>
        <w:ind w:firstLine="709"/>
        <w:jc w:val="both"/>
        <w:rPr>
          <w:rFonts w:ascii="Times New Roman" w:eastAsia="Times New Roman" w:hAnsi="Times New Roman" w:cs="Times New Roman"/>
          <w:sz w:val="28"/>
          <w:szCs w:val="28"/>
        </w:rPr>
      </w:pPr>
      <w:r w:rsidRPr="00610B20">
        <w:rPr>
          <w:rFonts w:ascii="Times New Roman" w:eastAsia="Times New Roman" w:hAnsi="Times New Roman" w:cs="Times New Roman"/>
          <w:sz w:val="28"/>
          <w:szCs w:val="28"/>
        </w:rPr>
        <w:t>2.</w:t>
      </w:r>
      <w:r w:rsidR="00F2725B" w:rsidRPr="00610B20">
        <w:rPr>
          <w:rFonts w:ascii="Times New Roman" w:eastAsia="Times New Roman" w:hAnsi="Times New Roman" w:cs="Times New Roman"/>
          <w:sz w:val="28"/>
          <w:szCs w:val="28"/>
        </w:rPr>
        <w:t>Е.М. Пахомова. «Проблемы выявления, изучения, обобщения и распространения педагогического опыта в работе учреждений методической службы»,  «Методист», № 2.- 2005 г.</w:t>
      </w:r>
    </w:p>
    <w:p w:rsidR="00F2725B" w:rsidRPr="00610B20" w:rsidRDefault="00157EED" w:rsidP="00610B20">
      <w:pPr>
        <w:shd w:val="clear" w:color="auto" w:fill="FFFFFF"/>
        <w:spacing w:after="0" w:line="240" w:lineRule="auto"/>
        <w:ind w:firstLine="709"/>
        <w:jc w:val="both"/>
        <w:rPr>
          <w:rFonts w:ascii="Times New Roman" w:eastAsia="Times New Roman" w:hAnsi="Times New Roman" w:cs="Times New Roman"/>
          <w:sz w:val="28"/>
          <w:szCs w:val="28"/>
        </w:rPr>
      </w:pPr>
      <w:r w:rsidRPr="00610B20">
        <w:rPr>
          <w:rFonts w:ascii="Times New Roman" w:eastAsia="Times New Roman" w:hAnsi="Times New Roman" w:cs="Times New Roman"/>
          <w:sz w:val="28"/>
          <w:szCs w:val="28"/>
        </w:rPr>
        <w:t>3.</w:t>
      </w:r>
      <w:r w:rsidR="00F2725B" w:rsidRPr="00610B20">
        <w:rPr>
          <w:rFonts w:ascii="Times New Roman" w:eastAsia="Times New Roman" w:hAnsi="Times New Roman" w:cs="Times New Roman"/>
          <w:sz w:val="28"/>
          <w:szCs w:val="28"/>
        </w:rPr>
        <w:t>Запятая О., Илларионова Т., Карпович Д., Лебединцев В. «Педагогическая техника» №6, 2006 г.</w:t>
      </w:r>
    </w:p>
    <w:p w:rsidR="00F2725B" w:rsidRPr="00610B20" w:rsidRDefault="00157EED" w:rsidP="00610B20">
      <w:pPr>
        <w:spacing w:after="0" w:line="240" w:lineRule="auto"/>
        <w:ind w:right="204" w:firstLine="709"/>
        <w:jc w:val="both"/>
        <w:rPr>
          <w:rFonts w:ascii="Times New Roman" w:hAnsi="Times New Roman" w:cs="Times New Roman"/>
          <w:sz w:val="28"/>
          <w:szCs w:val="28"/>
        </w:rPr>
      </w:pPr>
      <w:r w:rsidRPr="00610B20">
        <w:rPr>
          <w:rFonts w:ascii="Times New Roman" w:hAnsi="Times New Roman" w:cs="Times New Roman"/>
          <w:sz w:val="28"/>
          <w:szCs w:val="28"/>
        </w:rPr>
        <w:t>4.</w:t>
      </w:r>
      <w:r w:rsidR="00F2725B" w:rsidRPr="00610B20">
        <w:rPr>
          <w:rFonts w:ascii="Times New Roman" w:hAnsi="Times New Roman" w:cs="Times New Roman"/>
          <w:sz w:val="28"/>
          <w:szCs w:val="28"/>
        </w:rPr>
        <w:t xml:space="preserve">Красник, В. В. Эксплуатация электрических подстанций и распределительных устройств [Электронный ресурс] : произв.-практ. пособие / В. В. Красник ; Университетская библиотека онлайн (ЭБС). – Москва : ЭНАС, 2011. – 319 с. – Режим доступа: </w:t>
      </w:r>
      <w:hyperlink r:id="rId10" w:history="1">
        <w:r w:rsidR="00F2725B" w:rsidRPr="00610B20">
          <w:rPr>
            <w:rStyle w:val="a9"/>
            <w:rFonts w:ascii="Times New Roman" w:hAnsi="Times New Roman" w:cs="Times New Roman"/>
            <w:color w:val="auto"/>
            <w:sz w:val="28"/>
            <w:szCs w:val="28"/>
            <w:u w:val="none"/>
          </w:rPr>
          <w:t>http://www.biblioclub.ru/book/58073/</w:t>
        </w:r>
      </w:hyperlink>
      <w:r w:rsidR="00F2725B" w:rsidRPr="00610B20">
        <w:rPr>
          <w:rFonts w:ascii="Times New Roman" w:hAnsi="Times New Roman" w:cs="Times New Roman"/>
          <w:sz w:val="28"/>
          <w:szCs w:val="28"/>
        </w:rPr>
        <w:t>.</w:t>
      </w:r>
    </w:p>
    <w:p w:rsidR="00F2725B" w:rsidRPr="00610B20" w:rsidRDefault="00157EED" w:rsidP="00610B20">
      <w:pPr>
        <w:spacing w:after="0" w:line="240" w:lineRule="auto"/>
        <w:ind w:right="204" w:firstLine="709"/>
        <w:jc w:val="both"/>
        <w:rPr>
          <w:rFonts w:ascii="Times New Roman" w:hAnsi="Times New Roman" w:cs="Times New Roman"/>
          <w:sz w:val="28"/>
          <w:szCs w:val="28"/>
        </w:rPr>
      </w:pPr>
      <w:r w:rsidRPr="00610B20">
        <w:rPr>
          <w:rFonts w:ascii="Times New Roman" w:hAnsi="Times New Roman" w:cs="Times New Roman"/>
          <w:sz w:val="28"/>
          <w:szCs w:val="28"/>
        </w:rPr>
        <w:t>5.</w:t>
      </w:r>
      <w:r w:rsidR="00F2725B" w:rsidRPr="00610B20">
        <w:rPr>
          <w:rFonts w:ascii="Times New Roman" w:hAnsi="Times New Roman" w:cs="Times New Roman"/>
          <w:sz w:val="28"/>
          <w:szCs w:val="28"/>
        </w:rPr>
        <w:t xml:space="preserve">Королев, Н. И. Электрические сети и системы [Текст] : учеб. пособие для студ. вузов обучающихся по спец. 311400 – "Электрификация и автоматизация сельского хозяйства" / Н. И. Королев ; М-во образования Рос. Федерации, Воронеж. гос. техн. ун-т. – Воронеж : Кварта, 2003. – 100 с. – (Открытое образование). </w:t>
      </w:r>
    </w:p>
    <w:p w:rsidR="00F2725B" w:rsidRPr="00610B20" w:rsidRDefault="00157EED" w:rsidP="00610B20">
      <w:pPr>
        <w:spacing w:after="0" w:line="240" w:lineRule="auto"/>
        <w:ind w:right="204" w:firstLine="709"/>
        <w:jc w:val="both"/>
        <w:rPr>
          <w:rFonts w:ascii="Times New Roman" w:eastAsia="Times New Roman" w:hAnsi="Times New Roman" w:cs="Times New Roman"/>
          <w:color w:val="000000"/>
          <w:sz w:val="28"/>
          <w:szCs w:val="28"/>
        </w:rPr>
      </w:pPr>
      <w:r w:rsidRPr="00610B20">
        <w:rPr>
          <w:rFonts w:ascii="Times New Roman" w:hAnsi="Times New Roman" w:cs="Times New Roman"/>
          <w:sz w:val="28"/>
          <w:szCs w:val="28"/>
        </w:rPr>
        <w:t>6.</w:t>
      </w:r>
      <w:r w:rsidR="00F2725B" w:rsidRPr="00610B20">
        <w:rPr>
          <w:rFonts w:ascii="Times New Roman" w:hAnsi="Times New Roman" w:cs="Times New Roman"/>
          <w:sz w:val="28"/>
          <w:szCs w:val="28"/>
        </w:rPr>
        <w:t>Ополева, Г. Н. Схемы и подстанции электроснабжения [Текст] : справочник : учеб. пособие для студ., обучающихся по направлению подготовки 650900 (140200) "Электроэнергетика" и спец. 100100 (140204) "Электрические станции", 100200 (140205) "Электротехнические системы и сети" и 100400 (140211) "Электроснабжение" / Г. Н. Ополева. – Москва : ФОРУМ. – [Б. м.] : ИНФРА-М, 2008. – 480 с. – (Высшее образование).</w:t>
      </w:r>
    </w:p>
    <w:p w:rsidR="00961619" w:rsidRDefault="00961619" w:rsidP="005B56E2">
      <w:pPr>
        <w:tabs>
          <w:tab w:val="left" w:pos="180"/>
        </w:tabs>
        <w:spacing w:after="0" w:line="240" w:lineRule="auto"/>
        <w:ind w:right="207"/>
        <w:jc w:val="center"/>
        <w:rPr>
          <w:rFonts w:ascii="Times New Roman" w:hAnsi="Times New Roman" w:cs="Times New Roman"/>
          <w:b/>
          <w:color w:val="000000" w:themeColor="text1"/>
          <w:sz w:val="28"/>
          <w:szCs w:val="28"/>
        </w:rPr>
      </w:pPr>
    </w:p>
    <w:p w:rsidR="005F1D27" w:rsidRDefault="005F1D27">
      <w:pP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br w:type="page"/>
      </w:r>
    </w:p>
    <w:p w:rsidR="00053868" w:rsidRPr="009B557C" w:rsidRDefault="00053868" w:rsidP="00053868">
      <w:pPr>
        <w:jc w:val="center"/>
        <w:rPr>
          <w:rFonts w:ascii="Times New Roman" w:hAnsi="Times New Roman" w:cs="Times New Roman"/>
          <w:b/>
          <w:color w:val="000000" w:themeColor="text1"/>
          <w:sz w:val="28"/>
          <w:szCs w:val="28"/>
        </w:rPr>
      </w:pPr>
      <w:r w:rsidRPr="009B557C">
        <w:rPr>
          <w:rFonts w:ascii="Times New Roman" w:hAnsi="Times New Roman" w:cs="Times New Roman"/>
          <w:b/>
          <w:color w:val="000000" w:themeColor="text1"/>
          <w:sz w:val="28"/>
          <w:szCs w:val="28"/>
        </w:rPr>
        <w:lastRenderedPageBreak/>
        <w:t>Практическое занятие № 3</w:t>
      </w:r>
    </w:p>
    <w:p w:rsidR="00053868" w:rsidRPr="009B557C" w:rsidRDefault="00053868" w:rsidP="00053868">
      <w:pPr>
        <w:tabs>
          <w:tab w:val="left" w:pos="180"/>
        </w:tabs>
        <w:spacing w:after="0" w:line="240" w:lineRule="auto"/>
        <w:ind w:right="207" w:firstLine="709"/>
        <w:jc w:val="center"/>
        <w:rPr>
          <w:rFonts w:ascii="Times New Roman" w:hAnsi="Times New Roman" w:cs="Times New Roman"/>
          <w:b/>
          <w:color w:val="000000" w:themeColor="text1"/>
          <w:sz w:val="28"/>
          <w:szCs w:val="28"/>
        </w:rPr>
      </w:pPr>
    </w:p>
    <w:p w:rsidR="00053868" w:rsidRPr="009B557C" w:rsidRDefault="00053868" w:rsidP="00053868">
      <w:pPr>
        <w:spacing w:after="0" w:line="240" w:lineRule="auto"/>
        <w:ind w:firstLine="709"/>
        <w:rPr>
          <w:rFonts w:ascii="Times New Roman" w:hAnsi="Times New Roman" w:cs="Times New Roman"/>
          <w:color w:val="000000" w:themeColor="text1"/>
          <w:sz w:val="28"/>
          <w:szCs w:val="28"/>
        </w:rPr>
      </w:pPr>
      <w:r w:rsidRPr="009B557C">
        <w:rPr>
          <w:rFonts w:ascii="Times New Roman" w:hAnsi="Times New Roman" w:cs="Times New Roman"/>
          <w:b/>
          <w:color w:val="000000" w:themeColor="text1"/>
          <w:sz w:val="28"/>
          <w:szCs w:val="28"/>
        </w:rPr>
        <w:t xml:space="preserve">Тема занятия: </w:t>
      </w:r>
      <w:r w:rsidRPr="009B557C">
        <w:rPr>
          <w:rFonts w:ascii="Times New Roman" w:hAnsi="Times New Roman" w:cs="Times New Roman"/>
          <w:color w:val="000000" w:themeColor="text1"/>
          <w:sz w:val="28"/>
          <w:szCs w:val="28"/>
        </w:rPr>
        <w:t xml:space="preserve">Традиционные и инновационные методов обучения в преподавании </w:t>
      </w:r>
      <w:r w:rsidRPr="009B557C">
        <w:rPr>
          <w:rFonts w:ascii="Times New Roman" w:hAnsi="Times New Roman" w:cs="Times New Roman"/>
          <w:bCs/>
          <w:color w:val="000000" w:themeColor="text1"/>
          <w:sz w:val="28"/>
          <w:szCs w:val="28"/>
        </w:rPr>
        <w:t xml:space="preserve"> </w:t>
      </w:r>
      <w:r w:rsidRPr="009B557C">
        <w:rPr>
          <w:rFonts w:ascii="Times New Roman" w:hAnsi="Times New Roman" w:cs="Times New Roman"/>
          <w:color w:val="000000" w:themeColor="text1"/>
          <w:sz w:val="28"/>
          <w:szCs w:val="28"/>
        </w:rPr>
        <w:t>электротехнических дисциплин.</w:t>
      </w:r>
    </w:p>
    <w:p w:rsidR="00053868" w:rsidRDefault="00053868" w:rsidP="00053868">
      <w:pPr>
        <w:spacing w:after="0" w:line="240" w:lineRule="auto"/>
        <w:ind w:firstLine="709"/>
        <w:rPr>
          <w:rFonts w:ascii="Times New Roman" w:hAnsi="Times New Roman" w:cs="Times New Roman"/>
          <w:b/>
          <w:color w:val="000000" w:themeColor="text1"/>
          <w:sz w:val="28"/>
          <w:szCs w:val="28"/>
        </w:rPr>
      </w:pPr>
    </w:p>
    <w:p w:rsidR="001F706B" w:rsidRPr="009B557C" w:rsidRDefault="00053868" w:rsidP="005F1D27">
      <w:pPr>
        <w:spacing w:after="0" w:line="240" w:lineRule="auto"/>
        <w:ind w:firstLine="709"/>
        <w:rPr>
          <w:rFonts w:ascii="Times New Roman" w:hAnsi="Times New Roman" w:cs="Times New Roman"/>
          <w:color w:val="000000" w:themeColor="text1"/>
          <w:sz w:val="28"/>
          <w:szCs w:val="28"/>
        </w:rPr>
      </w:pPr>
      <w:r w:rsidRPr="009B557C">
        <w:rPr>
          <w:rFonts w:ascii="Times New Roman" w:hAnsi="Times New Roman" w:cs="Times New Roman"/>
          <w:b/>
          <w:color w:val="000000" w:themeColor="text1"/>
          <w:sz w:val="28"/>
          <w:szCs w:val="28"/>
        </w:rPr>
        <w:t xml:space="preserve">Цель: </w:t>
      </w:r>
      <w:r w:rsidRPr="009B557C">
        <w:rPr>
          <w:rFonts w:ascii="Times New Roman" w:hAnsi="Times New Roman" w:cs="Times New Roman"/>
          <w:color w:val="000000" w:themeColor="text1"/>
          <w:sz w:val="28"/>
          <w:szCs w:val="28"/>
        </w:rPr>
        <w:t>Формирование умений применения традиционных и инновационных методов обучения, применения и анализа учебников по электротехническим дисциплинам.</w:t>
      </w:r>
    </w:p>
    <w:p w:rsidR="001F706B" w:rsidRDefault="001F706B" w:rsidP="009B557C">
      <w:pPr>
        <w:spacing w:after="0" w:line="240" w:lineRule="auto"/>
        <w:ind w:firstLine="709"/>
        <w:jc w:val="center"/>
        <w:rPr>
          <w:rFonts w:ascii="Times New Roman" w:hAnsi="Times New Roman" w:cs="Times New Roman"/>
          <w:b/>
          <w:color w:val="000000" w:themeColor="text1"/>
          <w:sz w:val="28"/>
          <w:szCs w:val="28"/>
        </w:rPr>
      </w:pPr>
      <w:r w:rsidRPr="009B557C">
        <w:rPr>
          <w:rFonts w:ascii="Times New Roman" w:hAnsi="Times New Roman" w:cs="Times New Roman"/>
          <w:b/>
          <w:color w:val="000000" w:themeColor="text1"/>
          <w:sz w:val="28"/>
          <w:szCs w:val="28"/>
        </w:rPr>
        <w:t>ПЛАН</w:t>
      </w:r>
    </w:p>
    <w:p w:rsidR="009B557C" w:rsidRPr="009B557C" w:rsidRDefault="009B557C" w:rsidP="00014AEC">
      <w:pPr>
        <w:spacing w:after="0" w:line="240" w:lineRule="auto"/>
        <w:ind w:firstLine="709"/>
        <w:rPr>
          <w:rFonts w:ascii="Times New Roman" w:hAnsi="Times New Roman" w:cs="Times New Roman"/>
          <w:b/>
          <w:color w:val="000000" w:themeColor="text1"/>
          <w:sz w:val="28"/>
          <w:szCs w:val="28"/>
        </w:rPr>
      </w:pPr>
    </w:p>
    <w:p w:rsidR="001F706B" w:rsidRPr="009B557C" w:rsidRDefault="001F706B" w:rsidP="00014AEC">
      <w:pPr>
        <w:numPr>
          <w:ilvl w:val="0"/>
          <w:numId w:val="5"/>
        </w:numPr>
        <w:tabs>
          <w:tab w:val="clear" w:pos="720"/>
          <w:tab w:val="num" w:pos="0"/>
          <w:tab w:val="left" w:pos="900"/>
        </w:tabs>
        <w:spacing w:after="0" w:line="240" w:lineRule="auto"/>
        <w:ind w:left="0" w:firstLine="709"/>
        <w:jc w:val="both"/>
        <w:rPr>
          <w:rFonts w:ascii="Times New Roman" w:hAnsi="Times New Roman" w:cs="Times New Roman"/>
          <w:color w:val="000000" w:themeColor="text1"/>
          <w:sz w:val="28"/>
          <w:szCs w:val="28"/>
        </w:rPr>
      </w:pPr>
      <w:r w:rsidRPr="009B557C">
        <w:rPr>
          <w:rFonts w:ascii="Times New Roman" w:hAnsi="Times New Roman" w:cs="Times New Roman"/>
          <w:color w:val="000000" w:themeColor="text1"/>
          <w:sz w:val="28"/>
          <w:szCs w:val="28"/>
        </w:rPr>
        <w:t xml:space="preserve">Методические аспекты формирования у студентов мотивации к изучению </w:t>
      </w:r>
      <w:r w:rsidR="00D064B6" w:rsidRPr="009B557C">
        <w:rPr>
          <w:rFonts w:ascii="Times New Roman" w:hAnsi="Times New Roman" w:cs="Times New Roman"/>
          <w:color w:val="000000" w:themeColor="text1"/>
          <w:sz w:val="28"/>
          <w:szCs w:val="28"/>
        </w:rPr>
        <w:t>электротехнических  дисциплин</w:t>
      </w:r>
      <w:r w:rsidRPr="009B557C">
        <w:rPr>
          <w:rFonts w:ascii="Times New Roman" w:hAnsi="Times New Roman" w:cs="Times New Roman"/>
          <w:color w:val="000000" w:themeColor="text1"/>
          <w:sz w:val="28"/>
          <w:szCs w:val="28"/>
        </w:rPr>
        <w:t>.</w:t>
      </w:r>
    </w:p>
    <w:p w:rsidR="001F706B" w:rsidRPr="009B557C" w:rsidRDefault="003D0CB4" w:rsidP="00014AEC">
      <w:pPr>
        <w:numPr>
          <w:ilvl w:val="0"/>
          <w:numId w:val="5"/>
        </w:numPr>
        <w:tabs>
          <w:tab w:val="clear" w:pos="720"/>
          <w:tab w:val="num" w:pos="0"/>
          <w:tab w:val="left" w:pos="900"/>
        </w:tabs>
        <w:spacing w:after="0" w:line="240" w:lineRule="auto"/>
        <w:ind w:left="0" w:firstLine="709"/>
        <w:jc w:val="both"/>
        <w:rPr>
          <w:rFonts w:ascii="Times New Roman" w:hAnsi="Times New Roman" w:cs="Times New Roman"/>
          <w:color w:val="000000" w:themeColor="text1"/>
          <w:sz w:val="28"/>
          <w:szCs w:val="28"/>
        </w:rPr>
      </w:pPr>
      <w:r w:rsidRPr="009B557C">
        <w:rPr>
          <w:rFonts w:ascii="Times New Roman" w:hAnsi="Times New Roman" w:cs="Times New Roman"/>
          <w:color w:val="000000" w:themeColor="text1"/>
          <w:sz w:val="28"/>
          <w:szCs w:val="28"/>
        </w:rPr>
        <w:t>Методические приемы с</w:t>
      </w:r>
      <w:r w:rsidR="001F706B" w:rsidRPr="009B557C">
        <w:rPr>
          <w:rFonts w:ascii="Times New Roman" w:hAnsi="Times New Roman" w:cs="Times New Roman"/>
          <w:color w:val="000000" w:themeColor="text1"/>
          <w:sz w:val="28"/>
          <w:szCs w:val="28"/>
        </w:rPr>
        <w:t>оедин</w:t>
      </w:r>
      <w:r w:rsidRPr="009B557C">
        <w:rPr>
          <w:rFonts w:ascii="Times New Roman" w:hAnsi="Times New Roman" w:cs="Times New Roman"/>
          <w:color w:val="000000" w:themeColor="text1"/>
          <w:sz w:val="28"/>
          <w:szCs w:val="28"/>
        </w:rPr>
        <w:t>ения</w:t>
      </w:r>
      <w:r w:rsidR="001F706B" w:rsidRPr="009B557C">
        <w:rPr>
          <w:rFonts w:ascii="Times New Roman" w:hAnsi="Times New Roman" w:cs="Times New Roman"/>
          <w:color w:val="000000" w:themeColor="text1"/>
          <w:sz w:val="28"/>
          <w:szCs w:val="28"/>
        </w:rPr>
        <w:t xml:space="preserve"> традиционны</w:t>
      </w:r>
      <w:r w:rsidRPr="009B557C">
        <w:rPr>
          <w:rFonts w:ascii="Times New Roman" w:hAnsi="Times New Roman" w:cs="Times New Roman"/>
          <w:color w:val="000000" w:themeColor="text1"/>
          <w:sz w:val="28"/>
          <w:szCs w:val="28"/>
        </w:rPr>
        <w:t>х и инновационных</w:t>
      </w:r>
      <w:r w:rsidR="001F706B" w:rsidRPr="009B557C">
        <w:rPr>
          <w:rFonts w:ascii="Times New Roman" w:hAnsi="Times New Roman" w:cs="Times New Roman"/>
          <w:color w:val="000000" w:themeColor="text1"/>
          <w:sz w:val="28"/>
          <w:szCs w:val="28"/>
        </w:rPr>
        <w:t xml:space="preserve"> метод</w:t>
      </w:r>
      <w:r w:rsidRPr="009B557C">
        <w:rPr>
          <w:rFonts w:ascii="Times New Roman" w:hAnsi="Times New Roman" w:cs="Times New Roman"/>
          <w:color w:val="000000" w:themeColor="text1"/>
          <w:sz w:val="28"/>
          <w:szCs w:val="28"/>
        </w:rPr>
        <w:t>ов</w:t>
      </w:r>
      <w:r w:rsidR="001F706B" w:rsidRPr="009B557C">
        <w:rPr>
          <w:rFonts w:ascii="Times New Roman" w:hAnsi="Times New Roman" w:cs="Times New Roman"/>
          <w:color w:val="000000" w:themeColor="text1"/>
          <w:sz w:val="28"/>
          <w:szCs w:val="28"/>
        </w:rPr>
        <w:t xml:space="preserve"> обучения</w:t>
      </w:r>
      <w:r w:rsidRPr="009B557C">
        <w:rPr>
          <w:rFonts w:ascii="Times New Roman" w:hAnsi="Times New Roman" w:cs="Times New Roman"/>
          <w:color w:val="000000" w:themeColor="text1"/>
          <w:sz w:val="28"/>
          <w:szCs w:val="28"/>
        </w:rPr>
        <w:t>.</w:t>
      </w:r>
    </w:p>
    <w:p w:rsidR="001F706B" w:rsidRPr="009B557C" w:rsidRDefault="007531DA" w:rsidP="00014AEC">
      <w:pPr>
        <w:numPr>
          <w:ilvl w:val="0"/>
          <w:numId w:val="5"/>
        </w:numPr>
        <w:tabs>
          <w:tab w:val="clear" w:pos="720"/>
          <w:tab w:val="num" w:pos="0"/>
          <w:tab w:val="left" w:pos="900"/>
        </w:tabs>
        <w:spacing w:after="0" w:line="240" w:lineRule="auto"/>
        <w:ind w:left="0" w:firstLine="709"/>
        <w:jc w:val="both"/>
        <w:rPr>
          <w:rFonts w:ascii="Times New Roman" w:hAnsi="Times New Roman" w:cs="Times New Roman"/>
          <w:color w:val="000000" w:themeColor="text1"/>
          <w:sz w:val="28"/>
          <w:szCs w:val="28"/>
        </w:rPr>
      </w:pPr>
      <w:r w:rsidRPr="009B557C">
        <w:rPr>
          <w:rFonts w:ascii="Times New Roman" w:hAnsi="Times New Roman" w:cs="Times New Roman"/>
          <w:color w:val="000000" w:themeColor="text1"/>
          <w:sz w:val="28"/>
          <w:szCs w:val="28"/>
        </w:rPr>
        <w:t>Применение традиционных и инновационных методов обучения в дисциплине «Теоретические основы электротехники»</w:t>
      </w:r>
      <w:r w:rsidR="001F706B" w:rsidRPr="009B557C">
        <w:rPr>
          <w:rFonts w:ascii="Times New Roman" w:hAnsi="Times New Roman" w:cs="Times New Roman"/>
          <w:color w:val="000000" w:themeColor="text1"/>
          <w:sz w:val="28"/>
          <w:szCs w:val="28"/>
        </w:rPr>
        <w:t>.</w:t>
      </w:r>
    </w:p>
    <w:p w:rsidR="000D6680" w:rsidRDefault="000D6680" w:rsidP="00853D9A">
      <w:pPr>
        <w:shd w:val="clear" w:color="auto" w:fill="FFFFFF"/>
        <w:tabs>
          <w:tab w:val="left" w:pos="698"/>
        </w:tabs>
        <w:spacing w:line="317" w:lineRule="exact"/>
        <w:ind w:right="207"/>
        <w:jc w:val="center"/>
        <w:rPr>
          <w:rFonts w:ascii="Times New Roman" w:hAnsi="Times New Roman" w:cs="Times New Roman"/>
          <w:b/>
          <w:sz w:val="28"/>
          <w:szCs w:val="28"/>
          <w:lang w:val="kk-KZ"/>
        </w:rPr>
      </w:pPr>
    </w:p>
    <w:p w:rsidR="00853D9A" w:rsidRDefault="00853D9A" w:rsidP="00853D9A">
      <w:pPr>
        <w:shd w:val="clear" w:color="auto" w:fill="FFFFFF"/>
        <w:tabs>
          <w:tab w:val="left" w:pos="698"/>
        </w:tabs>
        <w:spacing w:line="317" w:lineRule="exact"/>
        <w:ind w:right="207"/>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Краткие теоретические сведения</w:t>
      </w:r>
    </w:p>
    <w:p w:rsidR="003D0CB4" w:rsidRPr="009B557C" w:rsidRDefault="003D0CB4" w:rsidP="005B56E2">
      <w:pPr>
        <w:spacing w:after="0" w:line="240" w:lineRule="auto"/>
        <w:ind w:firstLine="709"/>
        <w:jc w:val="both"/>
        <w:rPr>
          <w:rFonts w:ascii="Times New Roman" w:eastAsia="Times New Roman" w:hAnsi="Times New Roman" w:cs="Times New Roman"/>
          <w:color w:val="000000"/>
          <w:sz w:val="28"/>
          <w:szCs w:val="28"/>
        </w:rPr>
      </w:pPr>
      <w:r w:rsidRPr="009B557C">
        <w:rPr>
          <w:rFonts w:ascii="Times New Roman" w:hAnsi="Times New Roman" w:cs="Times New Roman"/>
          <w:color w:val="000000"/>
          <w:sz w:val="28"/>
          <w:szCs w:val="28"/>
        </w:rPr>
        <w:t>Мотивация определяется как важный компонент учебной деятельности, реализацией и посредством которого обеспечиваются условия, необходимые для решения ряда профессиональных задач активизация учебной деятельности и развитие творческого потенциала будущих инженеров. Отмечается, что важными условиями для формирования учебной мотивации студентов технических вузов при изучении дисциплин математического цикла являются: определение целей учебной деятельности; отбор и конструирование средств формирования учебной мотивации, способствующих активизации учебной деятельности студента; анализ процесса и результатов. На основании ряда </w:t>
      </w:r>
      <w:r w:rsidRPr="009B557C">
        <w:rPr>
          <w:rStyle w:val="hl"/>
          <w:rFonts w:ascii="Times New Roman" w:hAnsi="Times New Roman" w:cs="Times New Roman"/>
          <w:color w:val="000000"/>
          <w:sz w:val="28"/>
          <w:szCs w:val="28"/>
          <w:bdr w:val="none" w:sz="0" w:space="0" w:color="auto" w:frame="1"/>
        </w:rPr>
        <w:t>дидактических методик</w:t>
      </w:r>
      <w:r w:rsidRPr="009B557C">
        <w:rPr>
          <w:rFonts w:ascii="Times New Roman" w:hAnsi="Times New Roman" w:cs="Times New Roman"/>
          <w:color w:val="000000"/>
          <w:sz w:val="28"/>
          <w:szCs w:val="28"/>
        </w:rPr>
        <w:t> выявлен уровень сформированности мотивации студентов в процессе изучения </w:t>
      </w:r>
      <w:r w:rsidRPr="009B557C">
        <w:rPr>
          <w:rStyle w:val="hl"/>
          <w:rFonts w:ascii="Times New Roman" w:hAnsi="Times New Roman" w:cs="Times New Roman"/>
          <w:color w:val="000000"/>
          <w:sz w:val="28"/>
          <w:szCs w:val="28"/>
          <w:bdr w:val="none" w:sz="0" w:space="0" w:color="auto" w:frame="1"/>
        </w:rPr>
        <w:t>математических дисциплин</w:t>
      </w:r>
      <w:r w:rsidRPr="009B557C">
        <w:rPr>
          <w:rFonts w:ascii="Times New Roman" w:hAnsi="Times New Roman" w:cs="Times New Roman"/>
          <w:color w:val="000000"/>
          <w:sz w:val="28"/>
          <w:szCs w:val="28"/>
        </w:rPr>
        <w:t>. </w:t>
      </w:r>
      <w:r w:rsidRPr="009B557C">
        <w:rPr>
          <w:rFonts w:ascii="Times New Roman" w:hAnsi="Times New Roman" w:cs="Times New Roman"/>
          <w:color w:val="000000"/>
          <w:sz w:val="28"/>
          <w:szCs w:val="28"/>
        </w:rPr>
        <w:br/>
      </w:r>
      <w:r w:rsidR="007531DA" w:rsidRPr="009B557C">
        <w:rPr>
          <w:rFonts w:ascii="Times New Roman" w:eastAsia="Times New Roman" w:hAnsi="Times New Roman" w:cs="Times New Roman"/>
          <w:color w:val="000000"/>
          <w:sz w:val="28"/>
          <w:szCs w:val="28"/>
        </w:rPr>
        <w:t xml:space="preserve">          </w:t>
      </w:r>
      <w:r w:rsidRPr="009B557C">
        <w:rPr>
          <w:rFonts w:ascii="Times New Roman" w:eastAsia="Times New Roman" w:hAnsi="Times New Roman" w:cs="Times New Roman"/>
          <w:color w:val="000000"/>
          <w:sz w:val="28"/>
          <w:szCs w:val="28"/>
        </w:rPr>
        <w:t>Для мотивации студента более важной, чем отметка преподавателя оказывается скрытая в отметке информация о его возможностях. Оценка преподавателя повышает мотивацию, если она относится не к способностям студента в целом, а к тем усилиям, которые он прилагает при выполнении задания. Если преподаватель своей оценкой действенно мобилизует приложение студентом новых усилий (а не просто слепо верит в силы студента), то это вызывает рост активности и внутренней мотивации студентов. Другим правилом выставления отметки преподавателем для поощрения мотивации является такой прием, когда он сравнивает успехи студента не с успехами других студентов, а с его прежними результатами. При этом слабый студент будет чаще переживать чувство успеха, а сильный будет сталкиваться с необходимым для него переживанием неудачи.</w:t>
      </w:r>
    </w:p>
    <w:p w:rsidR="003D0CB4" w:rsidRPr="009B557C" w:rsidRDefault="003D0CB4" w:rsidP="007531DA">
      <w:pPr>
        <w:spacing w:after="0" w:line="240" w:lineRule="auto"/>
        <w:ind w:firstLine="709"/>
        <w:textAlignment w:val="top"/>
        <w:rPr>
          <w:rFonts w:ascii="Times New Roman" w:eastAsia="Times New Roman" w:hAnsi="Times New Roman" w:cs="Times New Roman"/>
          <w:color w:val="000000"/>
          <w:sz w:val="28"/>
          <w:szCs w:val="28"/>
        </w:rPr>
      </w:pPr>
      <w:r w:rsidRPr="009B557C">
        <w:rPr>
          <w:rFonts w:ascii="Times New Roman" w:eastAsia="Times New Roman" w:hAnsi="Times New Roman" w:cs="Times New Roman"/>
          <w:color w:val="000000"/>
          <w:sz w:val="28"/>
          <w:szCs w:val="28"/>
        </w:rPr>
        <w:lastRenderedPageBreak/>
        <w:t>Таким образом, похвала и оценка преподавателя тогда будут стимулировать положительную мотивацию, если в них будет учитываться реальный вклад студента в работу, психологическая цена этой работы для данного студента.</w:t>
      </w:r>
    </w:p>
    <w:p w:rsidR="007531DA" w:rsidRPr="009B557C" w:rsidRDefault="007531DA" w:rsidP="007531DA">
      <w:pPr>
        <w:tabs>
          <w:tab w:val="left" w:pos="180"/>
        </w:tabs>
        <w:spacing w:after="0" w:line="240" w:lineRule="auto"/>
        <w:ind w:right="210" w:firstLine="709"/>
        <w:rPr>
          <w:rFonts w:ascii="Times New Roman" w:hAnsi="Times New Roman" w:cs="Times New Roman"/>
          <w:sz w:val="28"/>
          <w:szCs w:val="28"/>
        </w:rPr>
      </w:pPr>
      <w:r w:rsidRPr="009B557C">
        <w:rPr>
          <w:rFonts w:ascii="Times New Roman" w:hAnsi="Times New Roman" w:cs="Times New Roman"/>
          <w:sz w:val="28"/>
          <w:szCs w:val="28"/>
        </w:rPr>
        <w:t xml:space="preserve">«Традиционными» формами обучения в высшей школе по электротехническим дисциплинам являются лекция и семинарские (практические, лабораторные) занятия. </w:t>
      </w:r>
    </w:p>
    <w:p w:rsidR="007531DA" w:rsidRPr="009B557C" w:rsidRDefault="007531DA" w:rsidP="007531DA">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Традиционные методы предполагают определенную последовательность построения и освоения материала. Эта последовательность строилась по принципу «от простого» (единичных понятий) – к более сложному (включению понятий в более сложные системы ассоциативных связей). На этой основе формируются суждения и умозаключения, а также осуществляются все операции мышления (индукция, дедукция, анализ, синтез, обобщение). Это – классические методы образования (формирования теоретического мышления). Они предполагают «классическое» научение  - целенаправленную передачу знаний и их «повторение» в репродуктивной форме (ответы  студентов на семинарах, коллоквиумах, зачетах и экзаменах, оцениваемые педагогом). По сути, это «знаниевый» подход, сформировавшийся  при переходе человечества от варварства к цивилизации.</w:t>
      </w:r>
    </w:p>
    <w:p w:rsidR="007531DA" w:rsidRPr="009B557C" w:rsidRDefault="007531DA" w:rsidP="007531DA">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Инновационные методы обучения - те, которые стимулируют познавательную и творческую активность обучающихся. Именно поэтому их </w:t>
      </w:r>
      <w:r w:rsidRPr="005B56E2">
        <w:rPr>
          <w:rFonts w:ascii="Times New Roman" w:hAnsi="Times New Roman" w:cs="Times New Roman"/>
          <w:sz w:val="28"/>
          <w:szCs w:val="28"/>
        </w:rPr>
        <w:t>называют активными методами обучения.</w:t>
      </w:r>
      <w:r w:rsidRPr="009B557C">
        <w:rPr>
          <w:rFonts w:ascii="Times New Roman" w:hAnsi="Times New Roman" w:cs="Times New Roman"/>
          <w:sz w:val="28"/>
          <w:szCs w:val="28"/>
        </w:rPr>
        <w:t xml:space="preserve"> </w:t>
      </w:r>
    </w:p>
    <w:p w:rsidR="007531DA" w:rsidRPr="009B557C" w:rsidRDefault="007531DA" w:rsidP="00CB11A5">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В процессе интерактивного взаимодействия процессы   развитие когнитивной, эмоциональной и поведенческой сферы личности осуществляются более интенсивно - в отличие от «традиционного» (репродуктивного)  обучения. Каждый обучающийся имеет возможность обогатить свой теоретический и практический опыт через сравнение с  опытом других, взаимодействие и сотрудничество. И, соответственно, выработать более эффективные модели деятельности и поведения.</w:t>
      </w:r>
    </w:p>
    <w:p w:rsidR="007531DA" w:rsidRPr="009B557C" w:rsidRDefault="007531DA" w:rsidP="00CB11A5">
      <w:pPr>
        <w:tabs>
          <w:tab w:val="left" w:pos="180"/>
        </w:tabs>
        <w:spacing w:after="0" w:line="240" w:lineRule="auto"/>
        <w:ind w:right="210" w:firstLine="709"/>
        <w:rPr>
          <w:rFonts w:ascii="Times New Roman" w:hAnsi="Times New Roman" w:cs="Times New Roman"/>
          <w:sz w:val="28"/>
          <w:szCs w:val="28"/>
        </w:rPr>
      </w:pPr>
      <w:r w:rsidRPr="009B557C">
        <w:rPr>
          <w:rFonts w:ascii="Times New Roman" w:hAnsi="Times New Roman" w:cs="Times New Roman"/>
          <w:sz w:val="28"/>
          <w:szCs w:val="28"/>
        </w:rPr>
        <w:t>Именно поэтому интерактивные методы обучения сегодня получают все большее признание в общемировой педагогической практике</w:t>
      </w:r>
    </w:p>
    <w:p w:rsidR="007531DA" w:rsidRPr="009B557C" w:rsidRDefault="007531DA" w:rsidP="00CB11A5">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К интерактивному  обучению  относятся:</w:t>
      </w:r>
    </w:p>
    <w:p w:rsidR="007531DA" w:rsidRPr="009B557C" w:rsidRDefault="007531DA" w:rsidP="00CB11A5">
      <w:pPr>
        <w:numPr>
          <w:ilvl w:val="0"/>
          <w:numId w:val="11"/>
        </w:numPr>
        <w:tabs>
          <w:tab w:val="clear" w:pos="720"/>
          <w:tab w:val="num" w:pos="360"/>
        </w:tabs>
        <w:spacing w:after="0" w:line="240" w:lineRule="auto"/>
        <w:ind w:left="360"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Мультимедийные (информационные) технологии, позволяющие осуществлять дистанционное обучение, проводить вебинары в режиме </w:t>
      </w:r>
      <w:r w:rsidRPr="009B557C">
        <w:rPr>
          <w:rFonts w:ascii="Times New Roman" w:hAnsi="Times New Roman" w:cs="Times New Roman"/>
          <w:sz w:val="28"/>
          <w:szCs w:val="28"/>
          <w:lang w:val="en-US"/>
        </w:rPr>
        <w:t>on</w:t>
      </w:r>
      <w:r w:rsidRPr="009B557C">
        <w:rPr>
          <w:rFonts w:ascii="Times New Roman" w:hAnsi="Times New Roman" w:cs="Times New Roman"/>
          <w:sz w:val="28"/>
          <w:szCs w:val="28"/>
        </w:rPr>
        <w:t>-</w:t>
      </w:r>
      <w:r w:rsidRPr="009B557C">
        <w:rPr>
          <w:rFonts w:ascii="Times New Roman" w:hAnsi="Times New Roman" w:cs="Times New Roman"/>
          <w:sz w:val="28"/>
          <w:szCs w:val="28"/>
          <w:lang w:val="en-US"/>
        </w:rPr>
        <w:t>line</w:t>
      </w:r>
      <w:r w:rsidRPr="009B557C">
        <w:rPr>
          <w:rFonts w:ascii="Times New Roman" w:hAnsi="Times New Roman" w:cs="Times New Roman"/>
          <w:sz w:val="28"/>
          <w:szCs w:val="28"/>
        </w:rPr>
        <w:t>, компьютерные симуляции и т.д. (Это – тема отдельных методических рекомендаций).</w:t>
      </w:r>
    </w:p>
    <w:p w:rsidR="007531DA" w:rsidRPr="009B557C" w:rsidRDefault="007531DA" w:rsidP="00CB11A5">
      <w:pPr>
        <w:numPr>
          <w:ilvl w:val="0"/>
          <w:numId w:val="11"/>
        </w:numPr>
        <w:tabs>
          <w:tab w:val="clear" w:pos="720"/>
          <w:tab w:val="num" w:pos="360"/>
        </w:tabs>
        <w:spacing w:after="0" w:line="240" w:lineRule="auto"/>
        <w:ind w:left="360" w:firstLine="709"/>
        <w:jc w:val="both"/>
        <w:rPr>
          <w:rFonts w:ascii="Times New Roman" w:hAnsi="Times New Roman" w:cs="Times New Roman"/>
          <w:sz w:val="28"/>
          <w:szCs w:val="28"/>
        </w:rPr>
      </w:pPr>
      <w:r w:rsidRPr="009B557C">
        <w:rPr>
          <w:rFonts w:ascii="Times New Roman" w:hAnsi="Times New Roman" w:cs="Times New Roman"/>
          <w:sz w:val="28"/>
          <w:szCs w:val="28"/>
        </w:rPr>
        <w:t>Активное групповое взаимодействия в процессе освоения знаний, умений и овладении навыками. На этой основе формируется когнитивная, аффективная и конативная (поведенческая) сферы личности.</w:t>
      </w:r>
    </w:p>
    <w:p w:rsidR="007531DA" w:rsidRPr="009B557C" w:rsidRDefault="007531DA" w:rsidP="00CB11A5">
      <w:pPr>
        <w:tabs>
          <w:tab w:val="left" w:pos="180"/>
        </w:tabs>
        <w:spacing w:after="0" w:line="240" w:lineRule="auto"/>
        <w:ind w:right="210" w:firstLine="709"/>
        <w:rPr>
          <w:rFonts w:ascii="Times New Roman" w:hAnsi="Times New Roman" w:cs="Times New Roman"/>
          <w:sz w:val="28"/>
          <w:szCs w:val="28"/>
        </w:rPr>
      </w:pPr>
    </w:p>
    <w:p w:rsidR="006C08DE" w:rsidRDefault="007531DA" w:rsidP="00CB11A5">
      <w:pPr>
        <w:spacing w:after="0" w:line="240" w:lineRule="auto"/>
        <w:ind w:right="207"/>
        <w:jc w:val="center"/>
        <w:rPr>
          <w:rFonts w:ascii="Times New Roman" w:hAnsi="Times New Roman" w:cs="Times New Roman"/>
          <w:b/>
          <w:sz w:val="28"/>
          <w:szCs w:val="28"/>
        </w:rPr>
      </w:pPr>
      <w:r w:rsidRPr="009B557C">
        <w:rPr>
          <w:rFonts w:ascii="Times New Roman" w:hAnsi="Times New Roman" w:cs="Times New Roman"/>
          <w:b/>
          <w:sz w:val="28"/>
          <w:szCs w:val="28"/>
        </w:rPr>
        <w:t>Рекомендации обучающимся по подготовке к занятиям</w:t>
      </w:r>
    </w:p>
    <w:p w:rsidR="00610B20" w:rsidRDefault="00610B20" w:rsidP="00CB11A5">
      <w:pPr>
        <w:spacing w:after="0" w:line="240" w:lineRule="auto"/>
        <w:ind w:right="207"/>
        <w:jc w:val="both"/>
        <w:rPr>
          <w:rFonts w:ascii="Times New Roman" w:hAnsi="Times New Roman" w:cs="Times New Roman"/>
          <w:b/>
          <w:sz w:val="28"/>
          <w:szCs w:val="28"/>
        </w:rPr>
      </w:pPr>
    </w:p>
    <w:p w:rsidR="007531DA" w:rsidRPr="006C08DE" w:rsidRDefault="007531DA" w:rsidP="00CB11A5">
      <w:pPr>
        <w:spacing w:after="0" w:line="240" w:lineRule="auto"/>
        <w:ind w:right="207" w:firstLine="708"/>
        <w:jc w:val="both"/>
        <w:rPr>
          <w:rFonts w:ascii="Times New Roman" w:hAnsi="Times New Roman" w:cs="Times New Roman"/>
          <w:b/>
          <w:sz w:val="28"/>
          <w:szCs w:val="28"/>
        </w:rPr>
      </w:pPr>
      <w:r w:rsidRPr="009B557C">
        <w:rPr>
          <w:rFonts w:ascii="Times New Roman" w:hAnsi="Times New Roman" w:cs="Times New Roman"/>
          <w:sz w:val="28"/>
          <w:szCs w:val="28"/>
        </w:rPr>
        <w:lastRenderedPageBreak/>
        <w:t xml:space="preserve">Обучающийся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 </w:t>
      </w:r>
    </w:p>
    <w:p w:rsidR="007531DA" w:rsidRPr="009B557C" w:rsidRDefault="007531DA" w:rsidP="00CB11A5">
      <w:pPr>
        <w:spacing w:after="0" w:line="240" w:lineRule="auto"/>
        <w:ind w:right="207" w:firstLine="709"/>
        <w:jc w:val="both"/>
        <w:rPr>
          <w:rFonts w:ascii="Times New Roman" w:hAnsi="Times New Roman" w:cs="Times New Roman"/>
          <w:b/>
          <w:sz w:val="28"/>
          <w:szCs w:val="28"/>
          <w:lang w:val="kk-KZ"/>
        </w:rPr>
      </w:pPr>
    </w:p>
    <w:p w:rsidR="007531DA" w:rsidRPr="009B557C" w:rsidRDefault="007531DA" w:rsidP="00CB11A5">
      <w:pPr>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Задание</w:t>
      </w:r>
    </w:p>
    <w:p w:rsidR="00F2725B" w:rsidRDefault="00F2725B" w:rsidP="00CB11A5">
      <w:pPr>
        <w:tabs>
          <w:tab w:val="left" w:pos="900"/>
        </w:tabs>
        <w:spacing w:after="0" w:line="240" w:lineRule="auto"/>
        <w:jc w:val="both"/>
        <w:rPr>
          <w:rFonts w:ascii="Times New Roman" w:hAnsi="Times New Roman" w:cs="Times New Roman"/>
          <w:color w:val="000000" w:themeColor="text1"/>
          <w:sz w:val="28"/>
          <w:szCs w:val="28"/>
        </w:rPr>
      </w:pPr>
    </w:p>
    <w:p w:rsidR="006E11E5" w:rsidRPr="009B557C" w:rsidRDefault="00F2725B" w:rsidP="00CB11A5">
      <w:pPr>
        <w:tabs>
          <w:tab w:val="left" w:pos="900"/>
        </w:tabs>
        <w:spacing w:after="0" w:line="24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Составить план и подготовить конспект лекции</w:t>
      </w:r>
      <w:r w:rsidR="007531DA" w:rsidRPr="009B557C">
        <w:rPr>
          <w:rFonts w:ascii="Times New Roman" w:hAnsi="Times New Roman" w:cs="Times New Roman"/>
          <w:color w:val="000000" w:themeColor="text1"/>
          <w:sz w:val="28"/>
          <w:szCs w:val="28"/>
        </w:rPr>
        <w:t xml:space="preserve"> по  дисциплине: </w:t>
      </w:r>
      <w:r w:rsidR="006E11E5" w:rsidRPr="009B557C">
        <w:rPr>
          <w:rFonts w:ascii="Times New Roman" w:hAnsi="Times New Roman" w:cs="Times New Roman"/>
          <w:color w:val="000000" w:themeColor="text1"/>
          <w:sz w:val="28"/>
          <w:szCs w:val="28"/>
        </w:rPr>
        <w:t>«Теоретические основы электротехники», применив традиционные и инновационные методы обучения.</w:t>
      </w:r>
    </w:p>
    <w:p w:rsidR="006E11E5" w:rsidRPr="009B557C" w:rsidRDefault="006E11E5" w:rsidP="00CB11A5">
      <w:pPr>
        <w:tabs>
          <w:tab w:val="num" w:pos="0"/>
          <w:tab w:val="left" w:pos="900"/>
        </w:tabs>
        <w:spacing w:after="0" w:line="240" w:lineRule="auto"/>
        <w:ind w:firstLine="709"/>
        <w:jc w:val="both"/>
        <w:rPr>
          <w:rFonts w:ascii="Times New Roman" w:hAnsi="Times New Roman" w:cs="Times New Roman"/>
          <w:i/>
          <w:color w:val="000000" w:themeColor="text1"/>
          <w:sz w:val="28"/>
          <w:szCs w:val="28"/>
        </w:rPr>
      </w:pPr>
    </w:p>
    <w:p w:rsidR="00053868" w:rsidRDefault="00053868" w:rsidP="00CB11A5">
      <w:pPr>
        <w:spacing w:after="0" w:line="240" w:lineRule="auto"/>
        <w:ind w:right="202" w:firstLine="709"/>
        <w:jc w:val="center"/>
        <w:rPr>
          <w:rFonts w:ascii="Times New Roman" w:eastAsia="Times New Roman" w:hAnsi="Times New Roman" w:cs="Times New Roman"/>
          <w:b/>
          <w:bCs/>
          <w:color w:val="000000"/>
          <w:sz w:val="28"/>
          <w:szCs w:val="28"/>
        </w:rPr>
      </w:pPr>
    </w:p>
    <w:p w:rsidR="00053868" w:rsidRDefault="00053868" w:rsidP="00CB11A5">
      <w:pPr>
        <w:spacing w:after="0" w:line="240" w:lineRule="auto"/>
        <w:ind w:right="202" w:firstLine="709"/>
        <w:jc w:val="center"/>
        <w:rPr>
          <w:rFonts w:ascii="Times New Roman" w:eastAsia="Times New Roman" w:hAnsi="Times New Roman" w:cs="Times New Roman"/>
          <w:b/>
          <w:bCs/>
          <w:color w:val="000000"/>
          <w:sz w:val="28"/>
          <w:szCs w:val="28"/>
        </w:rPr>
      </w:pPr>
    </w:p>
    <w:p w:rsidR="006E11E5" w:rsidRDefault="006E11E5" w:rsidP="00CB11A5">
      <w:pPr>
        <w:spacing w:after="0" w:line="240" w:lineRule="auto"/>
        <w:ind w:right="202" w:firstLine="709"/>
        <w:jc w:val="center"/>
        <w:rPr>
          <w:rFonts w:ascii="Times New Roman" w:eastAsia="Times New Roman" w:hAnsi="Times New Roman" w:cs="Times New Roman"/>
          <w:b/>
          <w:bCs/>
          <w:color w:val="000000"/>
          <w:sz w:val="28"/>
          <w:szCs w:val="28"/>
        </w:rPr>
      </w:pPr>
      <w:r w:rsidRPr="009B557C">
        <w:rPr>
          <w:rFonts w:ascii="Times New Roman" w:eastAsia="Times New Roman" w:hAnsi="Times New Roman" w:cs="Times New Roman"/>
          <w:b/>
          <w:bCs/>
          <w:color w:val="000000"/>
          <w:sz w:val="28"/>
          <w:szCs w:val="28"/>
        </w:rPr>
        <w:t>Контрольные вопросы</w:t>
      </w:r>
    </w:p>
    <w:p w:rsidR="00366635" w:rsidRDefault="00366635" w:rsidP="00CB11A5">
      <w:pPr>
        <w:spacing w:after="0" w:line="240" w:lineRule="auto"/>
        <w:ind w:right="202" w:firstLine="709"/>
        <w:jc w:val="center"/>
        <w:rPr>
          <w:rFonts w:ascii="Times New Roman" w:eastAsia="Times New Roman" w:hAnsi="Times New Roman" w:cs="Times New Roman"/>
          <w:b/>
          <w:bCs/>
          <w:color w:val="000000"/>
          <w:sz w:val="28"/>
          <w:szCs w:val="28"/>
        </w:rPr>
      </w:pPr>
    </w:p>
    <w:p w:rsidR="00366635" w:rsidRPr="00366635" w:rsidRDefault="00366635" w:rsidP="00CB11A5">
      <w:pPr>
        <w:spacing w:after="0" w:line="240" w:lineRule="auto"/>
        <w:ind w:right="202" w:firstLine="709"/>
        <w:rPr>
          <w:rFonts w:ascii="Times New Roman" w:hAnsi="Times New Roman" w:cs="Times New Roman"/>
          <w:sz w:val="28"/>
          <w:szCs w:val="28"/>
        </w:rPr>
      </w:pPr>
      <w:r w:rsidRPr="00366635">
        <w:rPr>
          <w:rFonts w:ascii="Times New Roman" w:eastAsia="Times New Roman" w:hAnsi="Times New Roman" w:cs="Times New Roman"/>
          <w:bCs/>
          <w:color w:val="000000"/>
          <w:sz w:val="28"/>
          <w:szCs w:val="28"/>
        </w:rPr>
        <w:t xml:space="preserve">1.Отличие традиционной и </w:t>
      </w:r>
      <w:r w:rsidRPr="00366635">
        <w:rPr>
          <w:rFonts w:ascii="Times New Roman" w:hAnsi="Times New Roman" w:cs="Times New Roman"/>
          <w:sz w:val="28"/>
          <w:szCs w:val="28"/>
        </w:rPr>
        <w:t xml:space="preserve">интерактивной форм обучения  </w:t>
      </w:r>
    </w:p>
    <w:p w:rsidR="00366635" w:rsidRDefault="00366635" w:rsidP="00CB11A5">
      <w:pPr>
        <w:spacing w:after="0" w:line="240" w:lineRule="auto"/>
        <w:ind w:right="202" w:firstLine="709"/>
        <w:rPr>
          <w:rFonts w:ascii="Times New Roman" w:hAnsi="Times New Roman" w:cs="Times New Roman"/>
          <w:sz w:val="28"/>
          <w:szCs w:val="28"/>
        </w:rPr>
      </w:pPr>
      <w:r>
        <w:rPr>
          <w:rFonts w:ascii="Times New Roman" w:hAnsi="Times New Roman" w:cs="Times New Roman"/>
          <w:sz w:val="28"/>
          <w:szCs w:val="28"/>
        </w:rPr>
        <w:t>2. Особенности</w:t>
      </w:r>
      <w:r w:rsidRPr="00366635">
        <w:rPr>
          <w:rFonts w:ascii="Times New Roman" w:hAnsi="Times New Roman" w:cs="Times New Roman"/>
          <w:sz w:val="28"/>
          <w:szCs w:val="28"/>
        </w:rPr>
        <w:t xml:space="preserve"> </w:t>
      </w:r>
      <w:r w:rsidRPr="009B557C">
        <w:rPr>
          <w:rFonts w:ascii="Times New Roman" w:hAnsi="Times New Roman" w:cs="Times New Roman"/>
          <w:sz w:val="28"/>
          <w:szCs w:val="28"/>
        </w:rPr>
        <w:t>интерактивно</w:t>
      </w:r>
      <w:r>
        <w:rPr>
          <w:rFonts w:ascii="Times New Roman" w:hAnsi="Times New Roman" w:cs="Times New Roman"/>
          <w:sz w:val="28"/>
          <w:szCs w:val="28"/>
        </w:rPr>
        <w:t>й формы</w:t>
      </w:r>
      <w:r w:rsidRPr="009B557C">
        <w:rPr>
          <w:rFonts w:ascii="Times New Roman" w:hAnsi="Times New Roman" w:cs="Times New Roman"/>
          <w:sz w:val="28"/>
          <w:szCs w:val="28"/>
        </w:rPr>
        <w:t xml:space="preserve"> обучени</w:t>
      </w:r>
      <w:r>
        <w:rPr>
          <w:rFonts w:ascii="Times New Roman" w:hAnsi="Times New Roman" w:cs="Times New Roman"/>
          <w:sz w:val="28"/>
          <w:szCs w:val="28"/>
        </w:rPr>
        <w:t>я</w:t>
      </w:r>
      <w:r w:rsidRPr="009B557C">
        <w:rPr>
          <w:rFonts w:ascii="Times New Roman" w:hAnsi="Times New Roman" w:cs="Times New Roman"/>
          <w:sz w:val="28"/>
          <w:szCs w:val="28"/>
        </w:rPr>
        <w:t xml:space="preserve"> </w:t>
      </w:r>
    </w:p>
    <w:p w:rsidR="00366635" w:rsidRDefault="00366635" w:rsidP="00CB11A5">
      <w:pPr>
        <w:spacing w:after="0" w:line="240" w:lineRule="auto"/>
        <w:ind w:right="202" w:firstLine="709"/>
        <w:rPr>
          <w:rFonts w:ascii="Times New Roman" w:hAnsi="Times New Roman" w:cs="Times New Roman"/>
          <w:sz w:val="28"/>
          <w:szCs w:val="28"/>
        </w:rPr>
      </w:pPr>
      <w:r>
        <w:rPr>
          <w:rFonts w:ascii="Times New Roman" w:hAnsi="Times New Roman" w:cs="Times New Roman"/>
          <w:sz w:val="28"/>
          <w:szCs w:val="28"/>
        </w:rPr>
        <w:t xml:space="preserve">3.Эффективность </w:t>
      </w:r>
      <w:r w:rsidRPr="009B557C">
        <w:rPr>
          <w:rFonts w:ascii="Times New Roman" w:hAnsi="Times New Roman" w:cs="Times New Roman"/>
          <w:sz w:val="28"/>
          <w:szCs w:val="28"/>
        </w:rPr>
        <w:t xml:space="preserve"> </w:t>
      </w:r>
      <w:r w:rsidRPr="00366635">
        <w:rPr>
          <w:rFonts w:ascii="Times New Roman" w:hAnsi="Times New Roman" w:cs="Times New Roman"/>
          <w:sz w:val="28"/>
          <w:szCs w:val="28"/>
        </w:rPr>
        <w:t>использования  интерактивных методов обучения</w:t>
      </w:r>
    </w:p>
    <w:p w:rsidR="00366635" w:rsidRPr="009B557C" w:rsidRDefault="00366635" w:rsidP="00CB11A5">
      <w:pPr>
        <w:spacing w:after="0" w:line="240" w:lineRule="auto"/>
        <w:ind w:right="202" w:firstLine="709"/>
        <w:rPr>
          <w:rFonts w:ascii="Times New Roman" w:eastAsia="Times New Roman" w:hAnsi="Times New Roman" w:cs="Times New Roman"/>
          <w:b/>
          <w:bCs/>
          <w:color w:val="000000"/>
          <w:sz w:val="28"/>
          <w:szCs w:val="28"/>
        </w:rPr>
      </w:pPr>
      <w:r>
        <w:rPr>
          <w:rFonts w:ascii="Times New Roman" w:hAnsi="Times New Roman" w:cs="Times New Roman"/>
          <w:sz w:val="28"/>
          <w:szCs w:val="28"/>
        </w:rPr>
        <w:t>4.Средства и формы обучения</w:t>
      </w:r>
    </w:p>
    <w:p w:rsidR="006E11E5" w:rsidRPr="009B557C" w:rsidRDefault="006E11E5" w:rsidP="00CB11A5">
      <w:pPr>
        <w:tabs>
          <w:tab w:val="num" w:pos="0"/>
          <w:tab w:val="left" w:pos="900"/>
        </w:tabs>
        <w:spacing w:after="0" w:line="240" w:lineRule="auto"/>
        <w:ind w:firstLine="709"/>
        <w:jc w:val="both"/>
        <w:rPr>
          <w:rFonts w:ascii="Times New Roman" w:hAnsi="Times New Roman" w:cs="Times New Roman"/>
          <w:color w:val="000000" w:themeColor="text1"/>
          <w:sz w:val="28"/>
          <w:szCs w:val="28"/>
        </w:rPr>
      </w:pPr>
    </w:p>
    <w:p w:rsidR="006335AD" w:rsidRPr="009B557C" w:rsidRDefault="006335AD" w:rsidP="00CB11A5">
      <w:pPr>
        <w:tabs>
          <w:tab w:val="left" w:pos="180"/>
        </w:tabs>
        <w:spacing w:after="0" w:line="240" w:lineRule="auto"/>
        <w:ind w:right="210" w:firstLine="709"/>
        <w:jc w:val="center"/>
        <w:rPr>
          <w:rFonts w:ascii="Times New Roman" w:hAnsi="Times New Roman" w:cs="Times New Roman"/>
          <w:b/>
          <w:sz w:val="28"/>
          <w:szCs w:val="28"/>
        </w:rPr>
      </w:pPr>
      <w:r w:rsidRPr="009B557C">
        <w:rPr>
          <w:rFonts w:ascii="Times New Roman" w:hAnsi="Times New Roman" w:cs="Times New Roman"/>
          <w:b/>
          <w:sz w:val="28"/>
          <w:szCs w:val="28"/>
        </w:rPr>
        <w:t>Список литературы</w:t>
      </w:r>
    </w:p>
    <w:p w:rsidR="006E11E5" w:rsidRPr="009B557C" w:rsidRDefault="006E11E5" w:rsidP="00CB11A5">
      <w:pPr>
        <w:tabs>
          <w:tab w:val="left" w:pos="180"/>
        </w:tabs>
        <w:spacing w:after="0" w:line="240" w:lineRule="auto"/>
        <w:ind w:right="210" w:firstLine="709"/>
        <w:rPr>
          <w:rFonts w:ascii="Times New Roman" w:hAnsi="Times New Roman" w:cs="Times New Roman"/>
          <w:sz w:val="28"/>
          <w:szCs w:val="28"/>
        </w:rPr>
      </w:pPr>
    </w:p>
    <w:p w:rsidR="006335AD" w:rsidRPr="009B557C" w:rsidRDefault="006335AD" w:rsidP="00CB11A5">
      <w:pPr>
        <w:tabs>
          <w:tab w:val="left" w:pos="180"/>
        </w:tabs>
        <w:spacing w:after="0" w:line="240" w:lineRule="auto"/>
        <w:ind w:right="210"/>
        <w:jc w:val="both"/>
        <w:rPr>
          <w:rFonts w:ascii="Times New Roman" w:hAnsi="Times New Roman" w:cs="Times New Roman"/>
          <w:sz w:val="28"/>
          <w:szCs w:val="28"/>
        </w:rPr>
      </w:pPr>
      <w:r w:rsidRPr="009B557C">
        <w:rPr>
          <w:rFonts w:ascii="Times New Roman" w:hAnsi="Times New Roman" w:cs="Times New Roman"/>
          <w:sz w:val="28"/>
          <w:szCs w:val="28"/>
        </w:rPr>
        <w:t xml:space="preserve">1. Зарукина Е.В. Активные методы обучения: рекомендации по разработке и применению: учеб.-метод. пособие / Е.В. Зарукина, Н.А. Логинова, М.М Новик. СПб.: СПбГИЭУ, 2010. 59 с. </w:t>
      </w:r>
    </w:p>
    <w:p w:rsidR="006335AD" w:rsidRPr="00D42D87" w:rsidRDefault="006335AD" w:rsidP="00CB11A5">
      <w:pPr>
        <w:tabs>
          <w:tab w:val="left" w:pos="180"/>
        </w:tabs>
        <w:spacing w:after="0" w:line="240" w:lineRule="auto"/>
        <w:ind w:right="210"/>
        <w:jc w:val="both"/>
        <w:rPr>
          <w:rFonts w:ascii="Times New Roman" w:hAnsi="Times New Roman" w:cs="Times New Roman"/>
          <w:sz w:val="28"/>
          <w:szCs w:val="28"/>
        </w:rPr>
      </w:pPr>
      <w:r w:rsidRPr="009B557C">
        <w:rPr>
          <w:rFonts w:ascii="Times New Roman" w:hAnsi="Times New Roman" w:cs="Times New Roman"/>
          <w:sz w:val="28"/>
          <w:szCs w:val="28"/>
        </w:rPr>
        <w:t xml:space="preserve">2. </w:t>
      </w:r>
      <w:r w:rsidRPr="00D42D87">
        <w:rPr>
          <w:rFonts w:ascii="Times New Roman" w:hAnsi="Times New Roman" w:cs="Times New Roman"/>
          <w:sz w:val="28"/>
          <w:szCs w:val="28"/>
        </w:rPr>
        <w:t xml:space="preserve">Колокольникова З.У., Митросенко С.В., Петрова Т.И. Технология активных методов обучения в профессиональном образовании. Красноярск: СФУ, 2007. 176 с. </w:t>
      </w:r>
    </w:p>
    <w:p w:rsidR="006E11E5" w:rsidRPr="00D42D87" w:rsidRDefault="00100FE9" w:rsidP="00CB11A5">
      <w:pPr>
        <w:tabs>
          <w:tab w:val="left" w:pos="180"/>
        </w:tabs>
        <w:spacing w:after="0" w:line="240" w:lineRule="auto"/>
        <w:ind w:right="210"/>
        <w:jc w:val="both"/>
        <w:rPr>
          <w:rFonts w:ascii="Times New Roman" w:hAnsi="Times New Roman" w:cs="Times New Roman"/>
          <w:sz w:val="28"/>
          <w:szCs w:val="28"/>
        </w:rPr>
      </w:pPr>
      <w:r>
        <w:rPr>
          <w:rFonts w:ascii="Times New Roman" w:hAnsi="Times New Roman" w:cs="Times New Roman"/>
          <w:sz w:val="28"/>
          <w:szCs w:val="28"/>
        </w:rPr>
        <w:t xml:space="preserve">3. </w:t>
      </w:r>
      <w:r w:rsidR="006335AD" w:rsidRPr="00D42D87">
        <w:rPr>
          <w:rFonts w:ascii="Times New Roman" w:hAnsi="Times New Roman" w:cs="Times New Roman"/>
          <w:sz w:val="28"/>
          <w:szCs w:val="28"/>
        </w:rPr>
        <w:t>Курьянов М.А. Активные методы обучения: метод. пособие / М.А.</w:t>
      </w:r>
      <w:r w:rsidR="006E11E5" w:rsidRPr="00D42D87">
        <w:rPr>
          <w:rFonts w:ascii="Times New Roman" w:hAnsi="Times New Roman" w:cs="Times New Roman"/>
          <w:sz w:val="28"/>
          <w:szCs w:val="28"/>
        </w:rPr>
        <w:t xml:space="preserve"> </w:t>
      </w:r>
      <w:r w:rsidR="006335AD" w:rsidRPr="00D42D87">
        <w:rPr>
          <w:rFonts w:ascii="Times New Roman" w:hAnsi="Times New Roman" w:cs="Times New Roman"/>
          <w:sz w:val="28"/>
          <w:szCs w:val="28"/>
        </w:rPr>
        <w:t xml:space="preserve">Курьянов, В.С. Половцев. Тамбов: Изд-во ФГБОУ ВПО «ТГТУ», 2011. 80 с. </w:t>
      </w:r>
    </w:p>
    <w:p w:rsidR="00D42D87" w:rsidRPr="00D42D87" w:rsidRDefault="00100FE9" w:rsidP="00CB11A5">
      <w:pPr>
        <w:spacing w:after="0" w:line="240" w:lineRule="auto"/>
        <w:rPr>
          <w:rFonts w:ascii="Times New Roman" w:eastAsia="Times New Roman" w:hAnsi="Times New Roman" w:cs="Times New Roman"/>
          <w:color w:val="000000"/>
          <w:sz w:val="28"/>
          <w:szCs w:val="28"/>
        </w:rPr>
      </w:pPr>
      <w:r>
        <w:rPr>
          <w:rFonts w:ascii="Times New Roman" w:hAnsi="Times New Roman" w:cs="Times New Roman"/>
          <w:sz w:val="28"/>
          <w:szCs w:val="28"/>
        </w:rPr>
        <w:t xml:space="preserve">4. </w:t>
      </w:r>
      <w:r w:rsidR="00D42D87" w:rsidRPr="00D42D87">
        <w:rPr>
          <w:rFonts w:ascii="Times New Roman" w:eastAsia="Times New Roman" w:hAnsi="Times New Roman" w:cs="Times New Roman"/>
          <w:color w:val="000000"/>
          <w:sz w:val="28"/>
          <w:szCs w:val="28"/>
        </w:rPr>
        <w:t>Бессонов Л.А. Теоретические основы электротехники: Электрические цепи: Учебник для студентов электротехнических, энергетических и приборостроительных специальностей вузов.–7-е изд., перераб. и доп.– М.: Высш. школа, 2008. – 528 с.</w:t>
      </w:r>
    </w:p>
    <w:p w:rsidR="00D42D87" w:rsidRPr="00D42D87" w:rsidRDefault="00100FE9" w:rsidP="00CB11A5">
      <w:pP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5 </w:t>
      </w:r>
      <w:r w:rsidR="00D42D87" w:rsidRPr="00D42D87">
        <w:rPr>
          <w:rFonts w:ascii="Times New Roman" w:eastAsia="Times New Roman" w:hAnsi="Times New Roman" w:cs="Times New Roman"/>
          <w:color w:val="000000"/>
          <w:sz w:val="28"/>
          <w:szCs w:val="28"/>
        </w:rPr>
        <w:t>.Бессонов Л.А. Теоретические основы электротехники: Электромагнитное поле: Учебник для студентов вузов.–7-е изд., перераб. и доп.– М.: Высш. школа, 2008. – 231 с.</w:t>
      </w:r>
    </w:p>
    <w:p w:rsidR="00D42D87" w:rsidRPr="00D42D87" w:rsidRDefault="00100FE9" w:rsidP="00CB11A5">
      <w:pP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6.</w:t>
      </w:r>
      <w:r w:rsidR="00D42D87" w:rsidRPr="00D42D87">
        <w:rPr>
          <w:rFonts w:ascii="Times New Roman" w:eastAsia="Times New Roman" w:hAnsi="Times New Roman" w:cs="Times New Roman"/>
          <w:color w:val="000000"/>
          <w:sz w:val="28"/>
          <w:szCs w:val="28"/>
        </w:rPr>
        <w:t>Нейман Л.Р., Демирчян К.С. Теоретические основы электротехники. В 2-х т.: Учебник для вузов. Том 1. – 3-е изд., перераб. и доп. – Л.: Энергоиздат, 2007. – 536 с.</w:t>
      </w:r>
    </w:p>
    <w:p w:rsidR="00642D87" w:rsidRDefault="006D24DD" w:rsidP="00CB11A5">
      <w:pPr>
        <w:tabs>
          <w:tab w:val="left" w:pos="180"/>
        </w:tabs>
        <w:spacing w:after="0" w:line="240" w:lineRule="auto"/>
        <w:ind w:right="210"/>
        <w:jc w:val="center"/>
        <w:rPr>
          <w:rFonts w:ascii="Times New Roman" w:hAnsi="Times New Roman" w:cs="Times New Roman"/>
          <w:color w:val="000000" w:themeColor="text1"/>
          <w:sz w:val="28"/>
          <w:szCs w:val="28"/>
        </w:rPr>
      </w:pPr>
      <w:r w:rsidRPr="009B557C">
        <w:rPr>
          <w:rFonts w:ascii="Times New Roman" w:hAnsi="Times New Roman" w:cs="Times New Roman"/>
          <w:color w:val="000000" w:themeColor="text1"/>
          <w:sz w:val="28"/>
          <w:szCs w:val="28"/>
        </w:rPr>
        <w:t xml:space="preserve"> </w:t>
      </w:r>
      <w:r w:rsidR="006E11E5" w:rsidRPr="009B557C">
        <w:rPr>
          <w:rFonts w:ascii="Times New Roman" w:hAnsi="Times New Roman" w:cs="Times New Roman"/>
          <w:color w:val="000000" w:themeColor="text1"/>
          <w:sz w:val="28"/>
          <w:szCs w:val="28"/>
        </w:rPr>
        <w:t xml:space="preserve"> </w:t>
      </w:r>
    </w:p>
    <w:p w:rsidR="005F1D27" w:rsidRDefault="005F1D27">
      <w:pP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br w:type="page"/>
      </w:r>
    </w:p>
    <w:p w:rsidR="00053868" w:rsidRPr="009B557C" w:rsidRDefault="00053868" w:rsidP="00053868">
      <w:pPr>
        <w:jc w:val="center"/>
        <w:rPr>
          <w:rFonts w:ascii="Times New Roman" w:hAnsi="Times New Roman" w:cs="Times New Roman"/>
          <w:b/>
          <w:color w:val="000000" w:themeColor="text1"/>
          <w:sz w:val="28"/>
          <w:szCs w:val="28"/>
        </w:rPr>
      </w:pPr>
      <w:r w:rsidRPr="009B557C">
        <w:rPr>
          <w:rFonts w:ascii="Times New Roman" w:hAnsi="Times New Roman" w:cs="Times New Roman"/>
          <w:b/>
          <w:color w:val="000000" w:themeColor="text1"/>
          <w:sz w:val="28"/>
          <w:szCs w:val="28"/>
        </w:rPr>
        <w:lastRenderedPageBreak/>
        <w:t xml:space="preserve">Практическое занятие № </w:t>
      </w:r>
      <w:r>
        <w:rPr>
          <w:rFonts w:ascii="Times New Roman" w:hAnsi="Times New Roman" w:cs="Times New Roman"/>
          <w:b/>
          <w:color w:val="000000" w:themeColor="text1"/>
          <w:sz w:val="28"/>
          <w:szCs w:val="28"/>
          <w:lang w:val="kk-KZ"/>
        </w:rPr>
        <w:t>4</w:t>
      </w:r>
    </w:p>
    <w:p w:rsidR="00053868" w:rsidRPr="009B557C" w:rsidRDefault="00053868" w:rsidP="00053868">
      <w:pPr>
        <w:spacing w:after="0" w:line="240" w:lineRule="auto"/>
        <w:ind w:firstLine="709"/>
        <w:jc w:val="center"/>
        <w:rPr>
          <w:rFonts w:ascii="Times New Roman" w:hAnsi="Times New Roman" w:cs="Times New Roman"/>
          <w:color w:val="000000" w:themeColor="text1"/>
          <w:sz w:val="28"/>
          <w:szCs w:val="28"/>
        </w:rPr>
      </w:pPr>
    </w:p>
    <w:p w:rsidR="00053868" w:rsidRPr="009B557C" w:rsidRDefault="00053868" w:rsidP="00053868">
      <w:pPr>
        <w:spacing w:after="0" w:line="240" w:lineRule="auto"/>
        <w:ind w:firstLine="709"/>
        <w:rPr>
          <w:rFonts w:ascii="Times New Roman" w:hAnsi="Times New Roman" w:cs="Times New Roman"/>
          <w:color w:val="000000" w:themeColor="text1"/>
          <w:sz w:val="28"/>
          <w:szCs w:val="28"/>
        </w:rPr>
      </w:pPr>
      <w:r w:rsidRPr="009B557C">
        <w:rPr>
          <w:rFonts w:ascii="Times New Roman" w:hAnsi="Times New Roman" w:cs="Times New Roman"/>
          <w:b/>
          <w:sz w:val="28"/>
          <w:szCs w:val="28"/>
        </w:rPr>
        <w:t xml:space="preserve">Тема занятия: </w:t>
      </w:r>
      <w:r w:rsidRPr="009B557C">
        <w:rPr>
          <w:rFonts w:ascii="Times New Roman" w:hAnsi="Times New Roman" w:cs="Times New Roman"/>
          <w:color w:val="000000" w:themeColor="text1"/>
          <w:sz w:val="28"/>
          <w:szCs w:val="28"/>
        </w:rPr>
        <w:t xml:space="preserve">Методика проведения лекционных занятий </w:t>
      </w:r>
      <w:r w:rsidRPr="009B557C">
        <w:rPr>
          <w:rFonts w:ascii="Times New Roman" w:hAnsi="Times New Roman" w:cs="Times New Roman"/>
          <w:bCs/>
          <w:color w:val="000000" w:themeColor="text1"/>
          <w:sz w:val="28"/>
          <w:szCs w:val="28"/>
        </w:rPr>
        <w:t xml:space="preserve">по </w:t>
      </w:r>
      <w:r w:rsidRPr="009B557C">
        <w:rPr>
          <w:rFonts w:ascii="Times New Roman" w:hAnsi="Times New Roman" w:cs="Times New Roman"/>
          <w:color w:val="000000" w:themeColor="text1"/>
          <w:sz w:val="28"/>
          <w:szCs w:val="28"/>
        </w:rPr>
        <w:t>электротехническим дисциплинам</w:t>
      </w:r>
      <w:r>
        <w:rPr>
          <w:rFonts w:ascii="Times New Roman" w:hAnsi="Times New Roman" w:cs="Times New Roman"/>
          <w:color w:val="000000" w:themeColor="text1"/>
          <w:sz w:val="28"/>
          <w:szCs w:val="28"/>
        </w:rPr>
        <w:t>.</w:t>
      </w:r>
    </w:p>
    <w:p w:rsidR="00053868" w:rsidRDefault="00053868" w:rsidP="00053868">
      <w:pPr>
        <w:spacing w:after="0" w:line="240" w:lineRule="auto"/>
        <w:ind w:firstLine="709"/>
        <w:rPr>
          <w:rFonts w:ascii="Times New Roman" w:hAnsi="Times New Roman" w:cs="Times New Roman"/>
          <w:b/>
          <w:color w:val="000000" w:themeColor="text1"/>
          <w:sz w:val="28"/>
          <w:szCs w:val="28"/>
        </w:rPr>
      </w:pPr>
    </w:p>
    <w:p w:rsidR="00053868" w:rsidRPr="009B557C" w:rsidRDefault="00053868" w:rsidP="00053868">
      <w:pPr>
        <w:spacing w:after="0" w:line="240" w:lineRule="auto"/>
        <w:ind w:firstLine="709"/>
        <w:rPr>
          <w:rFonts w:ascii="Times New Roman" w:hAnsi="Times New Roman" w:cs="Times New Roman"/>
          <w:color w:val="000000" w:themeColor="text1"/>
          <w:sz w:val="28"/>
          <w:szCs w:val="28"/>
        </w:rPr>
      </w:pPr>
      <w:r w:rsidRPr="009B557C">
        <w:rPr>
          <w:rFonts w:ascii="Times New Roman" w:hAnsi="Times New Roman" w:cs="Times New Roman"/>
          <w:b/>
          <w:color w:val="000000" w:themeColor="text1"/>
          <w:sz w:val="28"/>
          <w:szCs w:val="28"/>
        </w:rPr>
        <w:t xml:space="preserve">Цель: </w:t>
      </w:r>
      <w:r w:rsidRPr="009B557C">
        <w:rPr>
          <w:rFonts w:ascii="Times New Roman" w:hAnsi="Times New Roman" w:cs="Times New Roman"/>
          <w:color w:val="000000" w:themeColor="text1"/>
          <w:sz w:val="28"/>
          <w:szCs w:val="28"/>
        </w:rPr>
        <w:t>Закрепить лекционный материал по теме методика проведения лекционных занятий по электротехническим дисциплинам.</w:t>
      </w:r>
    </w:p>
    <w:p w:rsidR="00053868" w:rsidRPr="009B557C" w:rsidRDefault="00053868" w:rsidP="00053868">
      <w:pPr>
        <w:spacing w:after="0" w:line="240" w:lineRule="auto"/>
        <w:ind w:firstLine="709"/>
        <w:jc w:val="center"/>
        <w:rPr>
          <w:rFonts w:ascii="Times New Roman" w:hAnsi="Times New Roman" w:cs="Times New Roman"/>
          <w:b/>
          <w:color w:val="000000" w:themeColor="text1"/>
          <w:sz w:val="28"/>
          <w:szCs w:val="28"/>
        </w:rPr>
      </w:pPr>
    </w:p>
    <w:p w:rsidR="00053868" w:rsidRPr="009B557C" w:rsidRDefault="00053868" w:rsidP="00053868">
      <w:pPr>
        <w:spacing w:after="0" w:line="240" w:lineRule="auto"/>
        <w:ind w:firstLine="709"/>
        <w:jc w:val="center"/>
        <w:rPr>
          <w:rFonts w:ascii="Times New Roman" w:hAnsi="Times New Roman" w:cs="Times New Roman"/>
          <w:b/>
          <w:color w:val="000000" w:themeColor="text1"/>
          <w:sz w:val="28"/>
          <w:szCs w:val="28"/>
        </w:rPr>
      </w:pPr>
      <w:r w:rsidRPr="009B557C">
        <w:rPr>
          <w:rFonts w:ascii="Times New Roman" w:hAnsi="Times New Roman" w:cs="Times New Roman"/>
          <w:b/>
          <w:color w:val="000000" w:themeColor="text1"/>
          <w:sz w:val="28"/>
          <w:szCs w:val="28"/>
        </w:rPr>
        <w:t>ПЛАН</w:t>
      </w:r>
    </w:p>
    <w:p w:rsidR="00053868" w:rsidRPr="009B557C" w:rsidRDefault="00053868" w:rsidP="00053868">
      <w:pPr>
        <w:spacing w:after="0" w:line="240" w:lineRule="auto"/>
        <w:ind w:firstLine="709"/>
        <w:rPr>
          <w:rFonts w:ascii="Times New Roman" w:hAnsi="Times New Roman" w:cs="Times New Roman"/>
          <w:color w:val="000000" w:themeColor="text1"/>
          <w:sz w:val="28"/>
          <w:szCs w:val="28"/>
        </w:rPr>
      </w:pPr>
    </w:p>
    <w:p w:rsidR="00053868" w:rsidRPr="009B557C" w:rsidRDefault="00053868" w:rsidP="00053868">
      <w:pPr>
        <w:numPr>
          <w:ilvl w:val="0"/>
          <w:numId w:val="6"/>
        </w:numPr>
        <w:tabs>
          <w:tab w:val="clear" w:pos="1260"/>
          <w:tab w:val="num" w:pos="0"/>
          <w:tab w:val="left" w:pos="900"/>
        </w:tabs>
        <w:spacing w:after="0" w:line="240" w:lineRule="auto"/>
        <w:ind w:left="0" w:firstLine="709"/>
        <w:jc w:val="both"/>
        <w:rPr>
          <w:rFonts w:ascii="Times New Roman" w:hAnsi="Times New Roman" w:cs="Times New Roman"/>
          <w:color w:val="000000" w:themeColor="text1"/>
          <w:sz w:val="28"/>
          <w:szCs w:val="28"/>
        </w:rPr>
      </w:pPr>
      <w:r w:rsidRPr="009B557C">
        <w:rPr>
          <w:rFonts w:ascii="Times New Roman" w:hAnsi="Times New Roman" w:cs="Times New Roman"/>
          <w:color w:val="000000" w:themeColor="text1"/>
          <w:sz w:val="28"/>
          <w:szCs w:val="28"/>
        </w:rPr>
        <w:t xml:space="preserve">Методические условия  проектирование учебного текста лекций. </w:t>
      </w:r>
    </w:p>
    <w:p w:rsidR="00053868" w:rsidRPr="009B557C" w:rsidRDefault="00053868" w:rsidP="00053868">
      <w:pPr>
        <w:numPr>
          <w:ilvl w:val="0"/>
          <w:numId w:val="6"/>
        </w:numPr>
        <w:tabs>
          <w:tab w:val="clear" w:pos="1260"/>
          <w:tab w:val="num" w:pos="0"/>
          <w:tab w:val="left" w:pos="900"/>
        </w:tabs>
        <w:spacing w:after="0" w:line="240" w:lineRule="auto"/>
        <w:ind w:left="0" w:firstLine="709"/>
        <w:jc w:val="both"/>
        <w:rPr>
          <w:rFonts w:ascii="Times New Roman" w:hAnsi="Times New Roman" w:cs="Times New Roman"/>
          <w:color w:val="000000" w:themeColor="text1"/>
          <w:sz w:val="28"/>
          <w:szCs w:val="28"/>
        </w:rPr>
      </w:pPr>
      <w:r w:rsidRPr="009B557C">
        <w:rPr>
          <w:rFonts w:ascii="Times New Roman" w:hAnsi="Times New Roman" w:cs="Times New Roman"/>
          <w:color w:val="000000" w:themeColor="text1"/>
          <w:sz w:val="28"/>
          <w:szCs w:val="28"/>
        </w:rPr>
        <w:t>Психологические особенности подготовки к лекции.</w:t>
      </w:r>
    </w:p>
    <w:p w:rsidR="001515FA" w:rsidRPr="009B557C" w:rsidRDefault="00053868" w:rsidP="005F1D27">
      <w:pPr>
        <w:numPr>
          <w:ilvl w:val="0"/>
          <w:numId w:val="6"/>
        </w:numPr>
        <w:tabs>
          <w:tab w:val="clear" w:pos="1260"/>
          <w:tab w:val="num" w:pos="0"/>
          <w:tab w:val="left" w:pos="900"/>
        </w:tabs>
        <w:spacing w:after="0" w:line="240" w:lineRule="auto"/>
        <w:ind w:left="0" w:firstLine="709"/>
        <w:jc w:val="both"/>
        <w:rPr>
          <w:rFonts w:ascii="Times New Roman" w:hAnsi="Times New Roman" w:cs="Times New Roman"/>
          <w:sz w:val="28"/>
          <w:szCs w:val="28"/>
        </w:rPr>
      </w:pPr>
      <w:r w:rsidRPr="009B557C">
        <w:rPr>
          <w:rFonts w:ascii="Times New Roman" w:hAnsi="Times New Roman" w:cs="Times New Roman"/>
          <w:color w:val="000000" w:themeColor="text1"/>
          <w:sz w:val="28"/>
          <w:szCs w:val="28"/>
        </w:rPr>
        <w:t>Оценка качества лекционного занятия и требования к лекции</w:t>
      </w:r>
    </w:p>
    <w:p w:rsidR="001515FA" w:rsidRDefault="001515FA" w:rsidP="00CB11A5">
      <w:pPr>
        <w:shd w:val="clear" w:color="auto" w:fill="FFFFFF"/>
        <w:tabs>
          <w:tab w:val="left" w:pos="698"/>
        </w:tabs>
        <w:spacing w:after="0" w:line="240" w:lineRule="auto"/>
        <w:ind w:right="207"/>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Краткие теоретические сведения</w:t>
      </w:r>
    </w:p>
    <w:p w:rsidR="00CB11A5" w:rsidRPr="009B557C" w:rsidRDefault="00CB11A5" w:rsidP="00CB11A5">
      <w:pPr>
        <w:shd w:val="clear" w:color="auto" w:fill="FFFFFF"/>
        <w:tabs>
          <w:tab w:val="left" w:pos="698"/>
        </w:tabs>
        <w:spacing w:after="0" w:line="240" w:lineRule="auto"/>
        <w:ind w:right="207"/>
        <w:jc w:val="center"/>
        <w:rPr>
          <w:rFonts w:ascii="Times New Roman" w:hAnsi="Times New Roman" w:cs="Times New Roman"/>
          <w:b/>
        </w:rPr>
      </w:pPr>
    </w:p>
    <w:p w:rsidR="001515FA" w:rsidRPr="009B557C" w:rsidRDefault="001515FA" w:rsidP="00CB11A5">
      <w:pPr>
        <w:spacing w:after="0" w:line="240" w:lineRule="auto"/>
        <w:ind w:right="210" w:firstLine="709"/>
        <w:jc w:val="both"/>
        <w:rPr>
          <w:rFonts w:ascii="Times New Roman" w:hAnsi="Times New Roman" w:cs="Times New Roman"/>
          <w:sz w:val="28"/>
          <w:szCs w:val="28"/>
        </w:rPr>
      </w:pPr>
      <w:r w:rsidRPr="009B557C">
        <w:rPr>
          <w:rFonts w:ascii="Times New Roman" w:hAnsi="Times New Roman" w:cs="Times New Roman"/>
          <w:sz w:val="28"/>
          <w:szCs w:val="28"/>
        </w:rPr>
        <w:t>Структура лекции зависит от содержания и характера излагаемого</w:t>
      </w:r>
    </w:p>
    <w:p w:rsidR="001515FA" w:rsidRPr="009B557C" w:rsidRDefault="001515FA" w:rsidP="00CB11A5">
      <w:pPr>
        <w:spacing w:after="0" w:line="240" w:lineRule="auto"/>
        <w:ind w:right="210"/>
        <w:jc w:val="both"/>
        <w:rPr>
          <w:rFonts w:ascii="Times New Roman" w:hAnsi="Times New Roman" w:cs="Times New Roman"/>
          <w:sz w:val="28"/>
          <w:szCs w:val="28"/>
        </w:rPr>
      </w:pPr>
      <w:r w:rsidRPr="009B557C">
        <w:rPr>
          <w:rFonts w:ascii="Times New Roman" w:hAnsi="Times New Roman" w:cs="Times New Roman"/>
          <w:sz w:val="28"/>
          <w:szCs w:val="28"/>
        </w:rPr>
        <w:t>материала, но существует общий структурный каркас, применимый к любой лекции. Прежде всего, это сообщение плана лекции и строгое ему</w:t>
      </w:r>
    </w:p>
    <w:p w:rsidR="001515FA" w:rsidRPr="009B557C" w:rsidRDefault="001515FA" w:rsidP="00CB11A5">
      <w:pPr>
        <w:spacing w:after="0" w:line="240" w:lineRule="auto"/>
        <w:ind w:right="210"/>
        <w:jc w:val="both"/>
        <w:rPr>
          <w:rFonts w:ascii="Times New Roman" w:hAnsi="Times New Roman" w:cs="Times New Roman"/>
          <w:sz w:val="28"/>
          <w:szCs w:val="28"/>
        </w:rPr>
      </w:pPr>
      <w:r w:rsidRPr="009B557C">
        <w:rPr>
          <w:rFonts w:ascii="Times New Roman" w:hAnsi="Times New Roman" w:cs="Times New Roman"/>
          <w:sz w:val="28"/>
          <w:szCs w:val="28"/>
        </w:rPr>
        <w:t>следование.</w:t>
      </w:r>
    </w:p>
    <w:p w:rsidR="001515FA" w:rsidRPr="009B557C" w:rsidRDefault="001515FA" w:rsidP="00CB11A5">
      <w:pPr>
        <w:spacing w:after="0" w:line="240" w:lineRule="auto"/>
        <w:ind w:right="210"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Лекция выполняет три основные функции: информационную (излагает необходимые сведения), стимулирующую (пробуждает интерес к теме), воспитывающую и развивающую (дает оценку явлениям, развивает</w:t>
      </w:r>
    </w:p>
    <w:p w:rsidR="001515FA" w:rsidRPr="009B557C" w:rsidRDefault="001515FA" w:rsidP="00CB11A5">
      <w:pPr>
        <w:spacing w:after="0" w:line="240" w:lineRule="auto"/>
        <w:ind w:right="210"/>
        <w:jc w:val="both"/>
        <w:rPr>
          <w:rFonts w:ascii="Times New Roman" w:hAnsi="Times New Roman" w:cs="Times New Roman"/>
          <w:sz w:val="28"/>
          <w:szCs w:val="28"/>
        </w:rPr>
      </w:pPr>
      <w:r w:rsidRPr="009B557C">
        <w:rPr>
          <w:rFonts w:ascii="Times New Roman" w:hAnsi="Times New Roman" w:cs="Times New Roman"/>
          <w:sz w:val="28"/>
          <w:szCs w:val="28"/>
        </w:rPr>
        <w:t>мышление). Иногда выделяют такие функции, как ориентирующая (в</w:t>
      </w:r>
    </w:p>
    <w:p w:rsidR="001515FA" w:rsidRPr="009B557C" w:rsidRDefault="001515FA" w:rsidP="00CB11A5">
      <w:pPr>
        <w:spacing w:after="0" w:line="240" w:lineRule="auto"/>
        <w:ind w:right="210"/>
        <w:jc w:val="both"/>
        <w:rPr>
          <w:rFonts w:ascii="Times New Roman" w:hAnsi="Times New Roman" w:cs="Times New Roman"/>
          <w:sz w:val="28"/>
          <w:szCs w:val="28"/>
        </w:rPr>
      </w:pPr>
      <w:r w:rsidRPr="009B557C">
        <w:rPr>
          <w:rFonts w:ascii="Times New Roman" w:hAnsi="Times New Roman" w:cs="Times New Roman"/>
          <w:sz w:val="28"/>
          <w:szCs w:val="28"/>
        </w:rPr>
        <w:t>проблеме, в литературе), разъясняющая (направленная, прежде всего, на</w:t>
      </w:r>
    </w:p>
    <w:p w:rsidR="001515FA" w:rsidRPr="009B557C" w:rsidRDefault="001515FA" w:rsidP="00CB11A5">
      <w:pPr>
        <w:spacing w:after="0" w:line="240" w:lineRule="auto"/>
        <w:ind w:right="210"/>
        <w:jc w:val="both"/>
        <w:rPr>
          <w:rFonts w:ascii="Times New Roman" w:hAnsi="Times New Roman" w:cs="Times New Roman"/>
          <w:sz w:val="28"/>
          <w:szCs w:val="28"/>
        </w:rPr>
      </w:pPr>
      <w:r w:rsidRPr="009B557C">
        <w:rPr>
          <w:rFonts w:ascii="Times New Roman" w:hAnsi="Times New Roman" w:cs="Times New Roman"/>
          <w:sz w:val="28"/>
          <w:szCs w:val="28"/>
        </w:rPr>
        <w:t>формирование основных понятий науки), убеждающая (с акцентом на</w:t>
      </w:r>
    </w:p>
    <w:p w:rsidR="001515FA" w:rsidRPr="009B557C" w:rsidRDefault="001515FA" w:rsidP="00CB11A5">
      <w:pPr>
        <w:spacing w:after="0" w:line="240" w:lineRule="auto"/>
        <w:ind w:right="210"/>
        <w:jc w:val="both"/>
        <w:rPr>
          <w:rFonts w:ascii="Times New Roman" w:hAnsi="Times New Roman" w:cs="Times New Roman"/>
          <w:sz w:val="28"/>
          <w:szCs w:val="28"/>
        </w:rPr>
      </w:pPr>
      <w:r w:rsidRPr="009B557C">
        <w:rPr>
          <w:rFonts w:ascii="Times New Roman" w:hAnsi="Times New Roman" w:cs="Times New Roman"/>
          <w:sz w:val="28"/>
          <w:szCs w:val="28"/>
        </w:rPr>
        <w:t>системе доказательств). Незаменима лекция и в функции систематизации и</w:t>
      </w:r>
    </w:p>
    <w:p w:rsidR="001515FA" w:rsidRPr="009B557C" w:rsidRDefault="001515FA" w:rsidP="00CB11A5">
      <w:pPr>
        <w:spacing w:after="0" w:line="240" w:lineRule="auto"/>
        <w:ind w:right="210"/>
        <w:jc w:val="both"/>
        <w:rPr>
          <w:rFonts w:ascii="Times New Roman" w:hAnsi="Times New Roman" w:cs="Times New Roman"/>
          <w:sz w:val="28"/>
          <w:szCs w:val="28"/>
        </w:rPr>
      </w:pPr>
      <w:r w:rsidRPr="009B557C">
        <w:rPr>
          <w:rFonts w:ascii="Times New Roman" w:hAnsi="Times New Roman" w:cs="Times New Roman"/>
          <w:sz w:val="28"/>
          <w:szCs w:val="28"/>
        </w:rPr>
        <w:t>структурирования всего массива знаний по данной дисциплине. Вводная лекция. Обзорно-повторительные лекции. Обзорная лекция.</w:t>
      </w:r>
    </w:p>
    <w:p w:rsidR="001515FA" w:rsidRPr="009B557C" w:rsidRDefault="001515FA" w:rsidP="00CB11A5">
      <w:pPr>
        <w:spacing w:after="0" w:line="240" w:lineRule="auto"/>
        <w:ind w:right="210" w:firstLine="709"/>
        <w:jc w:val="both"/>
        <w:rPr>
          <w:rFonts w:ascii="Times New Roman" w:hAnsi="Times New Roman" w:cs="Times New Roman"/>
          <w:sz w:val="28"/>
          <w:szCs w:val="28"/>
        </w:rPr>
      </w:pPr>
      <w:r w:rsidRPr="009B557C">
        <w:rPr>
          <w:rFonts w:ascii="Times New Roman" w:hAnsi="Times New Roman" w:cs="Times New Roman"/>
          <w:sz w:val="28"/>
          <w:szCs w:val="28"/>
        </w:rPr>
        <w:t>Развитие лекционной формы в системе вузовского обучения.</w:t>
      </w:r>
    </w:p>
    <w:p w:rsidR="001515FA" w:rsidRPr="009B557C" w:rsidRDefault="001515FA" w:rsidP="00CB11A5">
      <w:pPr>
        <w:spacing w:after="0" w:line="240" w:lineRule="auto"/>
        <w:ind w:right="210" w:firstLine="709"/>
        <w:jc w:val="both"/>
        <w:rPr>
          <w:rFonts w:ascii="Times New Roman" w:hAnsi="Times New Roman" w:cs="Times New Roman"/>
          <w:sz w:val="28"/>
          <w:szCs w:val="28"/>
        </w:rPr>
      </w:pPr>
      <w:r w:rsidRPr="009B557C">
        <w:rPr>
          <w:rFonts w:ascii="Times New Roman" w:hAnsi="Times New Roman" w:cs="Times New Roman"/>
          <w:sz w:val="28"/>
          <w:szCs w:val="28"/>
        </w:rPr>
        <w:t>Проблемная лекция. Лекция-визуализация. Лекция вдвоем. Лекция с заранее запланированными       ошибками.     Лекция-пресс-конференция.     Лекция-дискуссия.</w:t>
      </w:r>
    </w:p>
    <w:p w:rsidR="001515FA" w:rsidRPr="009B557C" w:rsidRDefault="001515FA" w:rsidP="001515FA">
      <w:pPr>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Как вид деятельности преподавателя лекция с психологической стороны характеризуется целями, мотивами, способами, функционированием познавательных процессов, напряжением сил и т.д.</w:t>
      </w:r>
    </w:p>
    <w:p w:rsidR="001515FA" w:rsidRPr="009B557C" w:rsidRDefault="001515FA" w:rsidP="001515FA">
      <w:pPr>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Мотивы подготовки и чтения лекции преподавателем - это побудители его активности, придающие тот или иной смысл его действиям. Такими мотивами могут быть: чувство ответственности за качество лекции, стремление добросовестно выполнить свои обязанности, интерес преподавателя к предмету, процессу объяснения и передаче знаний, желание помочь студентам овладеть сложным материалом и т.д. Встречаются и другого рода мотивы: блеснуть своей эрудицией, результатами своих исследований, сообщить, "что и где произошло" (обозреть, но не раскрыть тему). </w:t>
      </w:r>
    </w:p>
    <w:p w:rsidR="001515FA" w:rsidRPr="009B557C" w:rsidRDefault="001515FA" w:rsidP="001515FA">
      <w:pPr>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lastRenderedPageBreak/>
        <w:t xml:space="preserve">Немало значат мотивы, постоянно действующие (чувство долга, чувство ответственности и др.) и ситуативные (ясное понимание задач очередной лекции, необходимость тщательной подготовки к ней и др.). </w:t>
      </w:r>
    </w:p>
    <w:p w:rsidR="001515FA" w:rsidRPr="009B557C" w:rsidRDefault="001515FA" w:rsidP="001515FA">
      <w:pPr>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Способы подготовки и чтения лекции определяются на основе соотношения ее целей с конкретными условиями и задачами деятельности преподавателя (кому и какая лекция читается, желаемое содержание, учебные и воспитательные результаты и т.д.). </w:t>
      </w:r>
    </w:p>
    <w:p w:rsidR="001515FA" w:rsidRPr="009B557C" w:rsidRDefault="001515FA" w:rsidP="001515FA">
      <w:pPr>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Подготовка и особенно чтение лекций - это сложная деятельность преподавателя, требующая большого напряжения всех его сил и мастерства.</w:t>
      </w:r>
    </w:p>
    <w:p w:rsidR="001515FA" w:rsidRPr="009B557C" w:rsidRDefault="001515FA" w:rsidP="001515FA">
      <w:pPr>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Лекция – одна из основных форм организации учебного процесса, представляющая собой устное, монологическое, систематическое, последовательное изложение преподавателем учебного материала с демонстрацией слайдов и фильмов.</w:t>
      </w:r>
    </w:p>
    <w:p w:rsidR="001515FA" w:rsidRPr="009B557C" w:rsidRDefault="001515FA" w:rsidP="001515FA">
      <w:pPr>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При оценке качества лекции первостепенное внимание должно быть обращено на следующее: </w:t>
      </w:r>
    </w:p>
    <w:p w:rsidR="001515FA" w:rsidRPr="009B557C" w:rsidRDefault="001515FA" w:rsidP="001515FA">
      <w:pPr>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1. Научность содержания. </w:t>
      </w:r>
    </w:p>
    <w:p w:rsidR="001515FA" w:rsidRPr="009B557C" w:rsidRDefault="001515FA" w:rsidP="001515FA">
      <w:pPr>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2. Соответствие способа развертывания тезиса уровню подготовленности слушателей. </w:t>
      </w:r>
    </w:p>
    <w:p w:rsidR="001515FA" w:rsidRPr="009B557C" w:rsidRDefault="001515FA" w:rsidP="001515FA">
      <w:pPr>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3. Правильность подбора материала для данной аудитории, соответствие программе.</w:t>
      </w:r>
    </w:p>
    <w:p w:rsidR="001515FA" w:rsidRPr="009B557C" w:rsidRDefault="001515FA" w:rsidP="001515FA">
      <w:pPr>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4. Соответствие средств активизации внимания и мыслительной деятельности составу аудитории. </w:t>
      </w:r>
    </w:p>
    <w:p w:rsidR="001515FA" w:rsidRPr="009B557C" w:rsidRDefault="001515FA" w:rsidP="001515FA">
      <w:pPr>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5. Воздействие личности лектора на аудиторию. </w:t>
      </w:r>
    </w:p>
    <w:p w:rsidR="001515FA" w:rsidRPr="009B557C" w:rsidRDefault="001515FA" w:rsidP="001515FA">
      <w:pPr>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6. Выразительность и доступность речи. </w:t>
      </w:r>
    </w:p>
    <w:p w:rsidR="001515FA" w:rsidRPr="009B557C" w:rsidRDefault="001515FA" w:rsidP="001515FA">
      <w:pPr>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Каждый лектор должен быть знаком со схемой анализа лекции. Знание схемы дает возможность преподавателю-лектору при подготовке и чтении лекции учесть все выделенные в ней элементы, все основные требования и добиться более высокого ее качества.</w:t>
      </w:r>
    </w:p>
    <w:p w:rsidR="001515FA" w:rsidRPr="009B557C" w:rsidRDefault="001515FA" w:rsidP="001515FA">
      <w:pPr>
        <w:spacing w:after="0" w:line="240" w:lineRule="auto"/>
        <w:ind w:right="207" w:firstLine="709"/>
        <w:jc w:val="both"/>
        <w:rPr>
          <w:rFonts w:ascii="Times New Roman" w:hAnsi="Times New Roman" w:cs="Times New Roman"/>
          <w:sz w:val="28"/>
          <w:szCs w:val="28"/>
        </w:rPr>
      </w:pPr>
    </w:p>
    <w:p w:rsidR="001515FA" w:rsidRDefault="001515FA" w:rsidP="001515FA">
      <w:pPr>
        <w:spacing w:after="0" w:line="240" w:lineRule="auto"/>
        <w:ind w:right="207" w:firstLine="709"/>
        <w:jc w:val="both"/>
        <w:rPr>
          <w:rFonts w:ascii="Times New Roman" w:hAnsi="Times New Roman" w:cs="Times New Roman"/>
          <w:b/>
          <w:sz w:val="28"/>
          <w:szCs w:val="28"/>
        </w:rPr>
      </w:pPr>
      <w:r w:rsidRPr="009B557C">
        <w:rPr>
          <w:rFonts w:ascii="Times New Roman" w:hAnsi="Times New Roman" w:cs="Times New Roman"/>
          <w:b/>
          <w:sz w:val="28"/>
          <w:szCs w:val="28"/>
        </w:rPr>
        <w:t>Рекомендации обучающимся по подготовке к занятиям:</w:t>
      </w:r>
    </w:p>
    <w:p w:rsidR="001515FA" w:rsidRPr="009B557C" w:rsidRDefault="001515FA" w:rsidP="001515FA">
      <w:pPr>
        <w:spacing w:after="0" w:line="240" w:lineRule="auto"/>
        <w:ind w:right="207" w:firstLine="709"/>
        <w:jc w:val="both"/>
        <w:rPr>
          <w:rFonts w:ascii="Times New Roman" w:hAnsi="Times New Roman" w:cs="Times New Roman"/>
          <w:b/>
          <w:sz w:val="28"/>
          <w:szCs w:val="28"/>
        </w:rPr>
      </w:pPr>
    </w:p>
    <w:p w:rsidR="001515FA" w:rsidRPr="009B557C" w:rsidRDefault="001515FA" w:rsidP="001515FA">
      <w:pPr>
        <w:spacing w:after="0" w:line="240" w:lineRule="auto"/>
        <w:ind w:right="210"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Обучающийся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 </w:t>
      </w:r>
    </w:p>
    <w:p w:rsidR="001515FA" w:rsidRPr="009B557C" w:rsidRDefault="001515FA" w:rsidP="001515FA">
      <w:pPr>
        <w:spacing w:after="0" w:line="240" w:lineRule="auto"/>
        <w:ind w:right="207" w:firstLine="709"/>
        <w:jc w:val="both"/>
        <w:rPr>
          <w:rFonts w:ascii="Times New Roman" w:hAnsi="Times New Roman" w:cs="Times New Roman"/>
          <w:b/>
          <w:sz w:val="28"/>
          <w:szCs w:val="28"/>
          <w:lang w:val="kk-KZ"/>
        </w:rPr>
      </w:pPr>
    </w:p>
    <w:p w:rsidR="001515FA" w:rsidRDefault="00870CDE" w:rsidP="00870CDE">
      <w:pPr>
        <w:spacing w:after="0" w:line="240" w:lineRule="auto"/>
        <w:ind w:right="207" w:firstLine="709"/>
        <w:jc w:val="center"/>
        <w:rPr>
          <w:rFonts w:ascii="Times New Roman" w:hAnsi="Times New Roman" w:cs="Times New Roman"/>
          <w:b/>
          <w:sz w:val="28"/>
          <w:szCs w:val="28"/>
          <w:lang w:val="kk-KZ"/>
        </w:rPr>
      </w:pPr>
      <w:r>
        <w:rPr>
          <w:rFonts w:ascii="Times New Roman" w:hAnsi="Times New Roman" w:cs="Times New Roman"/>
          <w:b/>
          <w:sz w:val="28"/>
          <w:szCs w:val="28"/>
          <w:lang w:val="kk-KZ"/>
        </w:rPr>
        <w:t>Задание</w:t>
      </w:r>
    </w:p>
    <w:p w:rsidR="00362CFF" w:rsidRPr="009B557C" w:rsidRDefault="00362CFF" w:rsidP="001515FA">
      <w:pPr>
        <w:spacing w:after="0" w:line="240" w:lineRule="auto"/>
        <w:ind w:right="207" w:firstLine="709"/>
        <w:jc w:val="both"/>
        <w:rPr>
          <w:rFonts w:ascii="Times New Roman" w:hAnsi="Times New Roman" w:cs="Times New Roman"/>
          <w:b/>
          <w:sz w:val="28"/>
          <w:szCs w:val="28"/>
          <w:lang w:val="kk-KZ"/>
        </w:rPr>
      </w:pPr>
    </w:p>
    <w:p w:rsidR="001515FA" w:rsidRPr="009B557C" w:rsidRDefault="00362CFF" w:rsidP="001515FA">
      <w:pPr>
        <w:tabs>
          <w:tab w:val="left" w:pos="900"/>
        </w:tabs>
        <w:spacing w:after="0" w:line="24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ab/>
      </w:r>
      <w:r w:rsidR="001515FA" w:rsidRPr="009B557C">
        <w:rPr>
          <w:rFonts w:ascii="Times New Roman" w:hAnsi="Times New Roman" w:cs="Times New Roman"/>
          <w:color w:val="000000" w:themeColor="text1"/>
          <w:sz w:val="28"/>
          <w:szCs w:val="28"/>
        </w:rPr>
        <w:t>Дать оценку качества лекционного занятия по  дисциплине: «Теоретические основы электротехники»,  согласно схеме (приложение А).</w:t>
      </w:r>
    </w:p>
    <w:p w:rsidR="001515FA" w:rsidRPr="009B557C" w:rsidRDefault="001515FA" w:rsidP="001515FA">
      <w:pPr>
        <w:tabs>
          <w:tab w:val="num" w:pos="0"/>
          <w:tab w:val="left" w:pos="900"/>
        </w:tabs>
        <w:spacing w:after="0" w:line="240" w:lineRule="auto"/>
        <w:ind w:firstLine="709"/>
        <w:jc w:val="both"/>
        <w:rPr>
          <w:rFonts w:ascii="Times New Roman" w:hAnsi="Times New Roman" w:cs="Times New Roman"/>
          <w:i/>
          <w:color w:val="000000" w:themeColor="text1"/>
          <w:sz w:val="28"/>
          <w:szCs w:val="28"/>
        </w:rPr>
      </w:pPr>
    </w:p>
    <w:p w:rsidR="001515FA" w:rsidRDefault="00870CDE" w:rsidP="00870CDE">
      <w:pPr>
        <w:spacing w:after="0" w:line="240" w:lineRule="auto"/>
        <w:ind w:right="202" w:firstLine="709"/>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Контрольные вопросы</w:t>
      </w:r>
    </w:p>
    <w:p w:rsidR="00362CFF" w:rsidRPr="009B557C" w:rsidRDefault="00362CFF" w:rsidP="001515FA">
      <w:pPr>
        <w:spacing w:after="0" w:line="240" w:lineRule="auto"/>
        <w:ind w:right="202" w:firstLine="709"/>
        <w:jc w:val="both"/>
        <w:rPr>
          <w:rFonts w:ascii="Times New Roman" w:eastAsia="Times New Roman" w:hAnsi="Times New Roman" w:cs="Times New Roman"/>
          <w:b/>
          <w:bCs/>
          <w:color w:val="000000"/>
          <w:sz w:val="28"/>
          <w:szCs w:val="28"/>
        </w:rPr>
      </w:pPr>
    </w:p>
    <w:p w:rsidR="001515FA" w:rsidRPr="00362CFF" w:rsidRDefault="00362CFF" w:rsidP="00362CFF">
      <w:pPr>
        <w:tabs>
          <w:tab w:val="left" w:pos="900"/>
          <w:tab w:val="num" w:pos="2880"/>
        </w:tabs>
        <w:spacing w:after="0" w:line="240" w:lineRule="auto"/>
        <w:rPr>
          <w:rFonts w:ascii="Times New Roman" w:hAnsi="Times New Roman" w:cs="Times New Roman"/>
          <w:color w:val="000000" w:themeColor="text1"/>
          <w:sz w:val="28"/>
          <w:szCs w:val="28"/>
        </w:rPr>
      </w:pPr>
      <w:r>
        <w:rPr>
          <w:rFonts w:ascii="Times New Roman" w:hAnsi="Times New Roman" w:cs="Times New Roman"/>
          <w:sz w:val="28"/>
          <w:szCs w:val="28"/>
        </w:rPr>
        <w:t>1.</w:t>
      </w:r>
      <w:r w:rsidR="001515FA" w:rsidRPr="00362CFF">
        <w:rPr>
          <w:rFonts w:ascii="Times New Roman" w:hAnsi="Times New Roman" w:cs="Times New Roman"/>
          <w:sz w:val="28"/>
          <w:szCs w:val="28"/>
        </w:rPr>
        <w:t>Основные функции лекции</w:t>
      </w:r>
    </w:p>
    <w:p w:rsidR="001515FA" w:rsidRPr="00362CFF" w:rsidRDefault="00362CFF" w:rsidP="00362CFF">
      <w:pPr>
        <w:tabs>
          <w:tab w:val="left" w:pos="900"/>
          <w:tab w:val="num" w:pos="2880"/>
        </w:tabs>
        <w:spacing w:after="0" w:line="240" w:lineRule="auto"/>
        <w:rPr>
          <w:rFonts w:ascii="Times New Roman" w:hAnsi="Times New Roman" w:cs="Times New Roman"/>
          <w:color w:val="000000" w:themeColor="text1"/>
          <w:sz w:val="28"/>
          <w:szCs w:val="28"/>
        </w:rPr>
      </w:pPr>
      <w:r>
        <w:rPr>
          <w:rFonts w:ascii="Times New Roman" w:hAnsi="Times New Roman" w:cs="Times New Roman"/>
          <w:sz w:val="28"/>
          <w:szCs w:val="28"/>
        </w:rPr>
        <w:t>2.</w:t>
      </w:r>
      <w:r w:rsidR="001515FA" w:rsidRPr="00362CFF">
        <w:rPr>
          <w:rFonts w:ascii="Times New Roman" w:hAnsi="Times New Roman" w:cs="Times New Roman"/>
          <w:sz w:val="28"/>
          <w:szCs w:val="28"/>
        </w:rPr>
        <w:t xml:space="preserve">Чем определяются способы подготовки и чтения лекции </w:t>
      </w:r>
    </w:p>
    <w:p w:rsidR="001515FA" w:rsidRPr="00362CFF" w:rsidRDefault="00362CFF" w:rsidP="00362CFF">
      <w:pPr>
        <w:tabs>
          <w:tab w:val="left" w:pos="900"/>
          <w:tab w:val="num" w:pos="2880"/>
        </w:tabs>
        <w:spacing w:after="0" w:line="24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3.</w:t>
      </w:r>
      <w:r w:rsidR="001515FA" w:rsidRPr="00362CFF">
        <w:rPr>
          <w:rFonts w:ascii="Times New Roman" w:hAnsi="Times New Roman" w:cs="Times New Roman"/>
          <w:color w:val="000000" w:themeColor="text1"/>
          <w:sz w:val="28"/>
          <w:szCs w:val="28"/>
        </w:rPr>
        <w:t>Основные критерии оценки лекции</w:t>
      </w:r>
    </w:p>
    <w:p w:rsidR="001515FA" w:rsidRDefault="001515FA" w:rsidP="00362CFF">
      <w:pPr>
        <w:tabs>
          <w:tab w:val="left" w:pos="180"/>
        </w:tabs>
        <w:spacing w:after="0" w:line="240" w:lineRule="auto"/>
        <w:ind w:right="210" w:firstLine="709"/>
        <w:rPr>
          <w:rFonts w:ascii="Times New Roman" w:hAnsi="Times New Roman" w:cs="Times New Roman"/>
          <w:b/>
          <w:sz w:val="28"/>
          <w:szCs w:val="28"/>
        </w:rPr>
      </w:pPr>
    </w:p>
    <w:p w:rsidR="001515FA" w:rsidRPr="009B557C" w:rsidRDefault="001515FA" w:rsidP="00870CDE">
      <w:pPr>
        <w:tabs>
          <w:tab w:val="left" w:pos="180"/>
        </w:tabs>
        <w:spacing w:after="0" w:line="240" w:lineRule="auto"/>
        <w:ind w:right="210" w:firstLine="709"/>
        <w:jc w:val="center"/>
        <w:rPr>
          <w:rFonts w:ascii="Times New Roman" w:hAnsi="Times New Roman" w:cs="Times New Roman"/>
          <w:b/>
          <w:sz w:val="28"/>
          <w:szCs w:val="28"/>
        </w:rPr>
      </w:pPr>
      <w:r w:rsidRPr="009B557C">
        <w:rPr>
          <w:rFonts w:ascii="Times New Roman" w:hAnsi="Times New Roman" w:cs="Times New Roman"/>
          <w:b/>
          <w:sz w:val="28"/>
          <w:szCs w:val="28"/>
        </w:rPr>
        <w:t>Список литературы</w:t>
      </w:r>
    </w:p>
    <w:p w:rsidR="001515FA" w:rsidRPr="009B557C" w:rsidRDefault="001515FA" w:rsidP="001515FA">
      <w:pPr>
        <w:spacing w:after="0" w:line="240" w:lineRule="auto"/>
        <w:ind w:right="207" w:firstLine="709"/>
        <w:jc w:val="both"/>
        <w:rPr>
          <w:rFonts w:ascii="Times New Roman" w:hAnsi="Times New Roman" w:cs="Times New Roman"/>
          <w:sz w:val="28"/>
          <w:szCs w:val="28"/>
        </w:rPr>
      </w:pPr>
    </w:p>
    <w:p w:rsidR="001515FA" w:rsidRPr="00870CDE" w:rsidRDefault="00870CDE" w:rsidP="00870CDE">
      <w:pPr>
        <w:shd w:val="clear" w:color="auto" w:fill="FFFFFF" w:themeFill="background1"/>
        <w:spacing w:after="0" w:line="240" w:lineRule="auto"/>
        <w:ind w:right="207"/>
        <w:jc w:val="both"/>
        <w:rPr>
          <w:rFonts w:ascii="Times New Roman" w:hAnsi="Times New Roman" w:cs="Times New Roman"/>
          <w:sz w:val="28"/>
          <w:szCs w:val="28"/>
        </w:rPr>
      </w:pPr>
      <w:r>
        <w:rPr>
          <w:rFonts w:ascii="Times New Roman" w:hAnsi="Times New Roman" w:cs="Times New Roman"/>
          <w:sz w:val="28"/>
          <w:szCs w:val="28"/>
        </w:rPr>
        <w:t xml:space="preserve">1. </w:t>
      </w:r>
      <w:r w:rsidR="001515FA" w:rsidRPr="00870CDE">
        <w:rPr>
          <w:rFonts w:ascii="Times New Roman" w:hAnsi="Times New Roman" w:cs="Times New Roman"/>
          <w:sz w:val="28"/>
          <w:szCs w:val="28"/>
        </w:rPr>
        <w:t>Андреев А. А. Педагогика высшей школы. Новый курс. – М.: Москов. междунар. ин-т эконометрики, информатики, финансов и права, 2002. – 264 с.</w:t>
      </w:r>
    </w:p>
    <w:p w:rsidR="001515FA" w:rsidRPr="00870CDE" w:rsidRDefault="00870CDE" w:rsidP="00870CDE">
      <w:pPr>
        <w:shd w:val="clear" w:color="auto" w:fill="FFFFFF" w:themeFill="background1"/>
        <w:spacing w:after="0" w:line="240" w:lineRule="auto"/>
        <w:ind w:right="207"/>
        <w:jc w:val="both"/>
        <w:rPr>
          <w:rFonts w:ascii="Times New Roman" w:hAnsi="Times New Roman" w:cs="Times New Roman"/>
          <w:sz w:val="28"/>
          <w:szCs w:val="28"/>
        </w:rPr>
      </w:pPr>
      <w:r>
        <w:rPr>
          <w:rFonts w:ascii="Times New Roman" w:hAnsi="Times New Roman" w:cs="Times New Roman"/>
          <w:sz w:val="28"/>
          <w:szCs w:val="28"/>
        </w:rPr>
        <w:t xml:space="preserve">2. </w:t>
      </w:r>
      <w:r w:rsidR="001515FA" w:rsidRPr="00870CDE">
        <w:rPr>
          <w:rFonts w:ascii="Times New Roman" w:hAnsi="Times New Roman" w:cs="Times New Roman"/>
          <w:sz w:val="28"/>
          <w:szCs w:val="28"/>
        </w:rPr>
        <w:t xml:space="preserve"> Гапонов П. М. Лекция в высшей школе. – Воронеж, 1997.</w:t>
      </w:r>
    </w:p>
    <w:p w:rsidR="001515FA" w:rsidRPr="00870CDE" w:rsidRDefault="00870CDE" w:rsidP="00870CDE">
      <w:pPr>
        <w:shd w:val="clear" w:color="auto" w:fill="FFFFFF" w:themeFill="background1"/>
        <w:spacing w:after="0" w:line="240" w:lineRule="auto"/>
        <w:ind w:right="207"/>
        <w:jc w:val="both"/>
        <w:rPr>
          <w:rFonts w:ascii="Times New Roman" w:hAnsi="Times New Roman" w:cs="Times New Roman"/>
          <w:sz w:val="28"/>
          <w:szCs w:val="28"/>
        </w:rPr>
      </w:pPr>
      <w:r>
        <w:rPr>
          <w:rFonts w:ascii="Times New Roman" w:hAnsi="Times New Roman" w:cs="Times New Roman"/>
          <w:color w:val="000000"/>
          <w:sz w:val="28"/>
          <w:szCs w:val="28"/>
          <w:shd w:val="clear" w:color="auto" w:fill="FFFFFF"/>
        </w:rPr>
        <w:t xml:space="preserve">3. </w:t>
      </w:r>
      <w:r w:rsidR="001515FA" w:rsidRPr="00870CDE">
        <w:rPr>
          <w:rFonts w:ascii="Times New Roman" w:hAnsi="Times New Roman" w:cs="Times New Roman"/>
          <w:color w:val="000000"/>
          <w:sz w:val="28"/>
          <w:szCs w:val="28"/>
          <w:shd w:val="clear" w:color="auto" w:fill="FFFFFF"/>
        </w:rPr>
        <w:t>Буланова-Топоркова М. В.  Педагогика и психология высшей школы. Учебное пособие. - Ростов н/Д:Феникс, 2002. - 544 с.</w:t>
      </w:r>
    </w:p>
    <w:p w:rsidR="001515FA" w:rsidRPr="00870CDE" w:rsidRDefault="00870CDE" w:rsidP="00870CDE">
      <w:pPr>
        <w:shd w:val="clear" w:color="auto" w:fill="FFFFFF" w:themeFill="background1"/>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w:t>
      </w:r>
      <w:r w:rsidR="001515FA" w:rsidRPr="00870CDE">
        <w:rPr>
          <w:rFonts w:ascii="Times New Roman" w:eastAsia="Times New Roman" w:hAnsi="Times New Roman" w:cs="Times New Roman"/>
          <w:color w:val="000000"/>
          <w:sz w:val="28"/>
          <w:szCs w:val="28"/>
        </w:rPr>
        <w:t>Бессонов Л.А. Теоретические основы электротехники: Электрические цепи: Учебник для студентов электротехнических, энергетических и приборостроительных специальностей вузов.–7-е изд., перераб. и доп.– М.: Высш. школа, 2008. – 528 с.</w:t>
      </w:r>
    </w:p>
    <w:p w:rsidR="001515FA" w:rsidRPr="00870CDE" w:rsidRDefault="00870CDE" w:rsidP="00870CDE">
      <w:pPr>
        <w:shd w:val="clear" w:color="auto" w:fill="FFFFFF" w:themeFill="background1"/>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5. </w:t>
      </w:r>
      <w:r w:rsidR="001515FA" w:rsidRPr="00870CDE">
        <w:rPr>
          <w:rFonts w:ascii="Times New Roman" w:eastAsia="Times New Roman" w:hAnsi="Times New Roman" w:cs="Times New Roman"/>
          <w:color w:val="000000"/>
          <w:sz w:val="28"/>
          <w:szCs w:val="28"/>
        </w:rPr>
        <w:t>Бессонов Л.А. Теоретические основы электротехники: Электромагнитное поле: Учебник для студентов вузов.–7-е изд., перераб. и доп.– М.: Высш. школа, 2008. – 231 с.</w:t>
      </w:r>
    </w:p>
    <w:p w:rsidR="001515FA" w:rsidRPr="00870CDE" w:rsidRDefault="00870CDE" w:rsidP="00870CDE">
      <w:pPr>
        <w:shd w:val="clear" w:color="auto" w:fill="FFFFFF" w:themeFill="background1"/>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6.</w:t>
      </w:r>
      <w:r w:rsidR="001515FA" w:rsidRPr="00870CDE">
        <w:rPr>
          <w:rFonts w:ascii="Times New Roman" w:eastAsia="Times New Roman" w:hAnsi="Times New Roman" w:cs="Times New Roman"/>
          <w:color w:val="000000"/>
          <w:sz w:val="28"/>
          <w:szCs w:val="28"/>
        </w:rPr>
        <w:t>Нейман Л.Р., Демирчян К.С. Теоретические основы электротехники. В 2-х т.: Учебник для вузов. Том 1. – 3-е изд., перераб. и доп. – Л.: Энергоиздат, 2007. – 536 с.</w:t>
      </w:r>
    </w:p>
    <w:p w:rsidR="00870CDE" w:rsidRPr="0041042E" w:rsidRDefault="00870CDE" w:rsidP="00870CDE">
      <w:pPr>
        <w:pStyle w:val="a6"/>
        <w:shd w:val="clear" w:color="auto" w:fill="FFFFFF" w:themeFill="background1"/>
        <w:spacing w:after="0" w:line="240" w:lineRule="auto"/>
        <w:ind w:left="1260"/>
        <w:jc w:val="both"/>
        <w:rPr>
          <w:rFonts w:ascii="Times New Roman" w:eastAsia="Times New Roman" w:hAnsi="Times New Roman" w:cs="Times New Roman"/>
          <w:color w:val="000000"/>
          <w:sz w:val="28"/>
          <w:szCs w:val="28"/>
        </w:rPr>
      </w:pPr>
    </w:p>
    <w:p w:rsidR="005F1D27" w:rsidRDefault="00053868" w:rsidP="00053868">
      <w:pPr>
        <w:tabs>
          <w:tab w:val="left" w:pos="2781"/>
        </w:tabs>
        <w:rPr>
          <w:rFonts w:ascii="Times New Roman" w:hAnsi="Times New Roman" w:cs="Times New Roman"/>
          <w:sz w:val="28"/>
          <w:szCs w:val="28"/>
        </w:rPr>
      </w:pPr>
      <w:r>
        <w:rPr>
          <w:rFonts w:ascii="Times New Roman" w:hAnsi="Times New Roman" w:cs="Times New Roman"/>
          <w:sz w:val="28"/>
          <w:szCs w:val="28"/>
        </w:rPr>
        <w:tab/>
      </w:r>
    </w:p>
    <w:p w:rsidR="005F1D27" w:rsidRDefault="005F1D27">
      <w:pPr>
        <w:rPr>
          <w:rFonts w:ascii="Times New Roman" w:hAnsi="Times New Roman" w:cs="Times New Roman"/>
          <w:sz w:val="28"/>
          <w:szCs w:val="28"/>
        </w:rPr>
      </w:pPr>
      <w:r>
        <w:rPr>
          <w:rFonts w:ascii="Times New Roman" w:hAnsi="Times New Roman" w:cs="Times New Roman"/>
          <w:sz w:val="28"/>
          <w:szCs w:val="28"/>
        </w:rPr>
        <w:br w:type="page"/>
      </w:r>
    </w:p>
    <w:p w:rsidR="006D24DD" w:rsidRPr="00841A98" w:rsidRDefault="006E11E5" w:rsidP="00053868">
      <w:pPr>
        <w:tabs>
          <w:tab w:val="left" w:pos="2781"/>
        </w:tabs>
        <w:rPr>
          <w:rFonts w:ascii="Times New Roman" w:hAnsi="Times New Roman" w:cs="Times New Roman"/>
          <w:color w:val="000000" w:themeColor="text1"/>
          <w:sz w:val="28"/>
          <w:szCs w:val="28"/>
        </w:rPr>
      </w:pPr>
      <w:r w:rsidRPr="009B557C">
        <w:rPr>
          <w:rFonts w:ascii="Times New Roman" w:hAnsi="Times New Roman" w:cs="Times New Roman"/>
          <w:color w:val="000000" w:themeColor="text1"/>
          <w:sz w:val="28"/>
          <w:szCs w:val="28"/>
        </w:rPr>
        <w:lastRenderedPageBreak/>
        <w:t xml:space="preserve"> </w:t>
      </w:r>
      <w:r w:rsidR="006D24DD" w:rsidRPr="009B557C">
        <w:rPr>
          <w:rFonts w:ascii="Times New Roman" w:hAnsi="Times New Roman" w:cs="Times New Roman"/>
          <w:b/>
          <w:color w:val="000000" w:themeColor="text1"/>
          <w:sz w:val="28"/>
          <w:szCs w:val="28"/>
        </w:rPr>
        <w:t xml:space="preserve">Практическое занятие № </w:t>
      </w:r>
      <w:r w:rsidR="001515FA">
        <w:rPr>
          <w:rFonts w:ascii="Times New Roman" w:hAnsi="Times New Roman" w:cs="Times New Roman"/>
          <w:b/>
          <w:color w:val="000000" w:themeColor="text1"/>
          <w:sz w:val="28"/>
          <w:szCs w:val="28"/>
          <w:lang w:val="kk-KZ"/>
        </w:rPr>
        <w:t>5</w:t>
      </w:r>
    </w:p>
    <w:p w:rsidR="006E11E5" w:rsidRPr="009B557C" w:rsidRDefault="006E11E5" w:rsidP="00014AEC">
      <w:pPr>
        <w:spacing w:after="0" w:line="240" w:lineRule="auto"/>
        <w:ind w:firstLine="709"/>
        <w:jc w:val="center"/>
        <w:rPr>
          <w:rFonts w:ascii="Times New Roman" w:hAnsi="Times New Roman" w:cs="Times New Roman"/>
          <w:b/>
          <w:color w:val="000000" w:themeColor="text1"/>
          <w:sz w:val="28"/>
          <w:szCs w:val="28"/>
        </w:rPr>
      </w:pPr>
    </w:p>
    <w:p w:rsidR="006D24DD" w:rsidRPr="00A753FF" w:rsidRDefault="006E11E5" w:rsidP="000D6680">
      <w:pPr>
        <w:spacing w:after="0" w:line="240" w:lineRule="auto"/>
        <w:ind w:firstLine="709"/>
        <w:rPr>
          <w:rFonts w:ascii="Times New Roman" w:hAnsi="Times New Roman" w:cs="Times New Roman"/>
          <w:color w:val="000000" w:themeColor="text1"/>
          <w:sz w:val="28"/>
          <w:szCs w:val="28"/>
        </w:rPr>
      </w:pPr>
      <w:r w:rsidRPr="00A753FF">
        <w:rPr>
          <w:rFonts w:ascii="Times New Roman" w:hAnsi="Times New Roman" w:cs="Times New Roman"/>
          <w:b/>
          <w:sz w:val="28"/>
          <w:szCs w:val="28"/>
        </w:rPr>
        <w:t xml:space="preserve">Тема занятия: </w:t>
      </w:r>
      <w:r w:rsidR="006D24DD" w:rsidRPr="00A753FF">
        <w:rPr>
          <w:rFonts w:ascii="Times New Roman" w:hAnsi="Times New Roman" w:cs="Times New Roman"/>
          <w:color w:val="000000" w:themeColor="text1"/>
          <w:sz w:val="28"/>
          <w:szCs w:val="28"/>
        </w:rPr>
        <w:t>Частные вопросы формирования понятий</w:t>
      </w:r>
    </w:p>
    <w:p w:rsidR="00053868" w:rsidRDefault="00053868" w:rsidP="00A753FF">
      <w:pPr>
        <w:shd w:val="clear" w:color="auto" w:fill="FFFFFF"/>
        <w:spacing w:after="0" w:line="240" w:lineRule="auto"/>
        <w:ind w:firstLine="709"/>
        <w:outlineLvl w:val="2"/>
        <w:rPr>
          <w:rFonts w:ascii="Times New Roman" w:hAnsi="Times New Roman" w:cs="Times New Roman"/>
          <w:b/>
          <w:color w:val="000000" w:themeColor="text1"/>
          <w:sz w:val="28"/>
          <w:szCs w:val="28"/>
        </w:rPr>
      </w:pPr>
    </w:p>
    <w:p w:rsidR="00060B78" w:rsidRPr="00A753FF" w:rsidRDefault="00060B78" w:rsidP="00A753FF">
      <w:pPr>
        <w:shd w:val="clear" w:color="auto" w:fill="FFFFFF"/>
        <w:spacing w:after="0" w:line="240" w:lineRule="auto"/>
        <w:ind w:firstLine="709"/>
        <w:outlineLvl w:val="2"/>
        <w:rPr>
          <w:rFonts w:ascii="Times New Roman" w:hAnsi="Times New Roman" w:cs="Times New Roman"/>
          <w:sz w:val="28"/>
          <w:szCs w:val="28"/>
        </w:rPr>
      </w:pPr>
      <w:r w:rsidRPr="00A753FF">
        <w:rPr>
          <w:rFonts w:ascii="Times New Roman" w:hAnsi="Times New Roman" w:cs="Times New Roman"/>
          <w:b/>
          <w:color w:val="000000" w:themeColor="text1"/>
          <w:sz w:val="28"/>
          <w:szCs w:val="28"/>
        </w:rPr>
        <w:t xml:space="preserve">Цель: </w:t>
      </w:r>
      <w:r w:rsidR="00A753FF" w:rsidRPr="00A753FF">
        <w:rPr>
          <w:rFonts w:ascii="Times New Roman" w:hAnsi="Times New Roman" w:cs="Times New Roman"/>
          <w:color w:val="000000" w:themeColor="text1"/>
          <w:sz w:val="28"/>
          <w:szCs w:val="28"/>
        </w:rPr>
        <w:t>Ф</w:t>
      </w:r>
      <w:r w:rsidRPr="00A753FF">
        <w:rPr>
          <w:rFonts w:ascii="Times New Roman" w:eastAsia="Times New Roman" w:hAnsi="Times New Roman" w:cs="Times New Roman"/>
          <w:bCs/>
          <w:sz w:val="28"/>
          <w:szCs w:val="28"/>
        </w:rPr>
        <w:t>ормировани</w:t>
      </w:r>
      <w:r w:rsidR="00F6544C" w:rsidRPr="00A753FF">
        <w:rPr>
          <w:rFonts w:ascii="Times New Roman" w:eastAsia="Times New Roman" w:hAnsi="Times New Roman" w:cs="Times New Roman"/>
          <w:bCs/>
          <w:sz w:val="28"/>
          <w:szCs w:val="28"/>
        </w:rPr>
        <w:t>е</w:t>
      </w:r>
      <w:r w:rsidRPr="00A753FF">
        <w:rPr>
          <w:rFonts w:ascii="Helvetica" w:eastAsia="Times New Roman" w:hAnsi="Helvetica" w:cs="Helvetica"/>
          <w:bCs/>
          <w:sz w:val="28"/>
          <w:szCs w:val="28"/>
        </w:rPr>
        <w:t xml:space="preserve"> </w:t>
      </w:r>
      <w:r w:rsidRPr="00A753FF">
        <w:rPr>
          <w:rFonts w:ascii="Times New Roman" w:eastAsia="Times New Roman" w:hAnsi="Times New Roman" w:cs="Times New Roman"/>
          <w:bCs/>
          <w:sz w:val="28"/>
          <w:szCs w:val="28"/>
        </w:rPr>
        <w:t>понятий</w:t>
      </w:r>
      <w:r w:rsidRPr="00A753FF">
        <w:rPr>
          <w:rFonts w:ascii="Helvetica" w:eastAsia="Times New Roman" w:hAnsi="Helvetica" w:cs="Helvetica"/>
          <w:bCs/>
          <w:sz w:val="28"/>
          <w:szCs w:val="28"/>
        </w:rPr>
        <w:t xml:space="preserve"> </w:t>
      </w:r>
      <w:r w:rsidRPr="00A753FF">
        <w:rPr>
          <w:rFonts w:ascii="Times New Roman" w:eastAsia="Times New Roman" w:hAnsi="Times New Roman" w:cs="Times New Roman"/>
          <w:bCs/>
          <w:sz w:val="28"/>
          <w:szCs w:val="28"/>
        </w:rPr>
        <w:t>и</w:t>
      </w:r>
      <w:r w:rsidRPr="00A753FF">
        <w:rPr>
          <w:rFonts w:ascii="Helvetica" w:eastAsia="Times New Roman" w:hAnsi="Helvetica" w:cs="Helvetica"/>
          <w:bCs/>
          <w:sz w:val="28"/>
          <w:szCs w:val="28"/>
        </w:rPr>
        <w:t xml:space="preserve"> </w:t>
      </w:r>
      <w:r w:rsidRPr="00A753FF">
        <w:rPr>
          <w:rFonts w:ascii="Times New Roman" w:eastAsia="Times New Roman" w:hAnsi="Times New Roman" w:cs="Times New Roman"/>
          <w:bCs/>
          <w:sz w:val="28"/>
          <w:szCs w:val="28"/>
        </w:rPr>
        <w:t>научных</w:t>
      </w:r>
      <w:r w:rsidRPr="00A753FF">
        <w:rPr>
          <w:rFonts w:ascii="Helvetica" w:eastAsia="Times New Roman" w:hAnsi="Helvetica" w:cs="Helvetica"/>
          <w:bCs/>
          <w:sz w:val="28"/>
          <w:szCs w:val="28"/>
        </w:rPr>
        <w:t xml:space="preserve"> </w:t>
      </w:r>
      <w:r w:rsidRPr="00A753FF">
        <w:rPr>
          <w:rFonts w:ascii="Times New Roman" w:eastAsia="Times New Roman" w:hAnsi="Times New Roman" w:cs="Times New Roman"/>
          <w:bCs/>
          <w:sz w:val="28"/>
          <w:szCs w:val="28"/>
        </w:rPr>
        <w:t>терминов</w:t>
      </w:r>
      <w:r w:rsidRPr="00A753FF">
        <w:rPr>
          <w:rFonts w:ascii="Helvetica" w:eastAsia="Times New Roman" w:hAnsi="Helvetica" w:cs="Helvetica"/>
          <w:bCs/>
          <w:sz w:val="28"/>
          <w:szCs w:val="28"/>
        </w:rPr>
        <w:t xml:space="preserve"> </w:t>
      </w:r>
      <w:r w:rsidRPr="00A753FF">
        <w:rPr>
          <w:rFonts w:ascii="Times New Roman" w:eastAsia="Times New Roman" w:hAnsi="Times New Roman" w:cs="Times New Roman"/>
          <w:bCs/>
          <w:sz w:val="28"/>
          <w:szCs w:val="28"/>
        </w:rPr>
        <w:t>с</w:t>
      </w:r>
      <w:r w:rsidRPr="00A753FF">
        <w:rPr>
          <w:rFonts w:ascii="Helvetica" w:eastAsia="Times New Roman" w:hAnsi="Helvetica" w:cs="Helvetica"/>
          <w:bCs/>
          <w:sz w:val="28"/>
          <w:szCs w:val="28"/>
        </w:rPr>
        <w:t xml:space="preserve"> </w:t>
      </w:r>
      <w:r w:rsidRPr="00A753FF">
        <w:rPr>
          <w:rFonts w:ascii="Times New Roman" w:eastAsia="Times New Roman" w:hAnsi="Times New Roman" w:cs="Times New Roman"/>
          <w:bCs/>
          <w:sz w:val="28"/>
          <w:szCs w:val="28"/>
        </w:rPr>
        <w:t>учетом</w:t>
      </w:r>
      <w:r w:rsidRPr="00A753FF">
        <w:rPr>
          <w:rFonts w:ascii="Helvetica" w:eastAsia="Times New Roman" w:hAnsi="Helvetica" w:cs="Helvetica"/>
          <w:bCs/>
          <w:sz w:val="28"/>
          <w:szCs w:val="28"/>
        </w:rPr>
        <w:t xml:space="preserve"> </w:t>
      </w:r>
      <w:r w:rsidRPr="00A753FF">
        <w:rPr>
          <w:rFonts w:ascii="Times New Roman" w:eastAsia="Times New Roman" w:hAnsi="Times New Roman" w:cs="Times New Roman"/>
          <w:bCs/>
          <w:sz w:val="28"/>
          <w:szCs w:val="28"/>
        </w:rPr>
        <w:t>особенностей</w:t>
      </w:r>
      <w:r w:rsidRPr="00A753FF">
        <w:rPr>
          <w:rFonts w:ascii="Helvetica" w:eastAsia="Times New Roman" w:hAnsi="Helvetica" w:cs="Helvetica"/>
          <w:b/>
          <w:bCs/>
          <w:sz w:val="28"/>
          <w:szCs w:val="28"/>
        </w:rPr>
        <w:t xml:space="preserve"> </w:t>
      </w:r>
      <w:r w:rsidR="00A753FF">
        <w:rPr>
          <w:rFonts w:ascii="Helvetica" w:eastAsia="Times New Roman" w:hAnsi="Helvetica" w:cs="Helvetica"/>
          <w:b/>
          <w:bCs/>
          <w:sz w:val="28"/>
          <w:szCs w:val="28"/>
        </w:rPr>
        <w:t xml:space="preserve"> </w:t>
      </w:r>
      <w:r w:rsidRPr="00A753FF">
        <w:rPr>
          <w:rFonts w:ascii="Times New Roman" w:hAnsi="Times New Roman" w:cs="Times New Roman"/>
          <w:sz w:val="28"/>
          <w:szCs w:val="28"/>
        </w:rPr>
        <w:t>электротехнически</w:t>
      </w:r>
      <w:r w:rsidR="00F6544C" w:rsidRPr="00A753FF">
        <w:rPr>
          <w:rFonts w:ascii="Times New Roman" w:hAnsi="Times New Roman" w:cs="Times New Roman"/>
          <w:sz w:val="28"/>
          <w:szCs w:val="28"/>
        </w:rPr>
        <w:t>х</w:t>
      </w:r>
      <w:r w:rsidRPr="00A753FF">
        <w:rPr>
          <w:rFonts w:ascii="Times New Roman" w:hAnsi="Times New Roman" w:cs="Times New Roman"/>
          <w:sz w:val="28"/>
          <w:szCs w:val="28"/>
        </w:rPr>
        <w:t xml:space="preserve"> дисциплин.</w:t>
      </w:r>
    </w:p>
    <w:p w:rsidR="00060B78" w:rsidRPr="00A753FF" w:rsidRDefault="00060B78" w:rsidP="00060B78">
      <w:pPr>
        <w:spacing w:after="0" w:line="240" w:lineRule="auto"/>
        <w:ind w:firstLine="709"/>
        <w:rPr>
          <w:rFonts w:ascii="Times New Roman" w:hAnsi="Times New Roman" w:cs="Times New Roman"/>
          <w:b/>
          <w:sz w:val="28"/>
          <w:szCs w:val="28"/>
        </w:rPr>
      </w:pPr>
    </w:p>
    <w:p w:rsidR="00060B78" w:rsidRPr="00A753FF" w:rsidRDefault="00060B78" w:rsidP="00060B78">
      <w:pPr>
        <w:spacing w:after="0" w:line="240" w:lineRule="auto"/>
        <w:ind w:firstLine="709"/>
        <w:jc w:val="center"/>
        <w:rPr>
          <w:rFonts w:ascii="Times New Roman" w:hAnsi="Times New Roman" w:cs="Times New Roman"/>
          <w:b/>
          <w:sz w:val="28"/>
          <w:szCs w:val="28"/>
          <w:lang w:val="kk-KZ"/>
        </w:rPr>
      </w:pPr>
      <w:r w:rsidRPr="00A753FF">
        <w:rPr>
          <w:rFonts w:ascii="Times New Roman" w:hAnsi="Times New Roman" w:cs="Times New Roman"/>
          <w:b/>
          <w:sz w:val="28"/>
          <w:szCs w:val="28"/>
        </w:rPr>
        <w:t>ПЛАН</w:t>
      </w:r>
    </w:p>
    <w:p w:rsidR="009D2D5C" w:rsidRPr="00A753FF" w:rsidRDefault="009D2D5C" w:rsidP="00060B78">
      <w:pPr>
        <w:spacing w:after="0" w:line="240" w:lineRule="auto"/>
        <w:ind w:firstLine="709"/>
        <w:jc w:val="center"/>
        <w:rPr>
          <w:rFonts w:ascii="Times New Roman" w:hAnsi="Times New Roman" w:cs="Times New Roman"/>
          <w:b/>
          <w:sz w:val="28"/>
          <w:szCs w:val="28"/>
          <w:lang w:val="kk-KZ"/>
        </w:rPr>
      </w:pPr>
    </w:p>
    <w:p w:rsidR="00060B78" w:rsidRPr="00A753FF" w:rsidRDefault="006C08DE" w:rsidP="000D6680">
      <w:pPr>
        <w:shd w:val="clear" w:color="auto" w:fill="FFFFFF"/>
        <w:spacing w:after="0" w:line="240" w:lineRule="auto"/>
        <w:ind w:firstLine="709"/>
        <w:jc w:val="both"/>
        <w:outlineLvl w:val="2"/>
        <w:rPr>
          <w:rFonts w:ascii="Times New Roman" w:eastAsia="Times New Roman" w:hAnsi="Times New Roman" w:cs="Times New Roman"/>
          <w:sz w:val="28"/>
          <w:szCs w:val="28"/>
        </w:rPr>
      </w:pPr>
      <w:r w:rsidRPr="00A753FF">
        <w:rPr>
          <w:rFonts w:ascii="Times New Roman" w:eastAsia="Times New Roman" w:hAnsi="Times New Roman" w:cs="Times New Roman"/>
          <w:bCs/>
          <w:sz w:val="28"/>
          <w:szCs w:val="28"/>
        </w:rPr>
        <w:t>1.</w:t>
      </w:r>
      <w:r w:rsidR="000D6680" w:rsidRPr="00A753FF">
        <w:rPr>
          <w:rFonts w:ascii="Times New Roman" w:eastAsia="Times New Roman" w:hAnsi="Times New Roman" w:cs="Times New Roman"/>
          <w:bCs/>
          <w:sz w:val="28"/>
          <w:szCs w:val="28"/>
        </w:rPr>
        <w:t xml:space="preserve"> </w:t>
      </w:r>
      <w:r w:rsidR="00060B78" w:rsidRPr="00A753FF">
        <w:rPr>
          <w:rFonts w:ascii="Times New Roman" w:eastAsia="Times New Roman" w:hAnsi="Times New Roman" w:cs="Times New Roman"/>
          <w:bCs/>
          <w:sz w:val="28"/>
          <w:szCs w:val="28"/>
        </w:rPr>
        <w:t>Формы работы по формированию понятий, научных терминов</w:t>
      </w:r>
    </w:p>
    <w:p w:rsidR="00F6544C" w:rsidRPr="00A753FF" w:rsidRDefault="006C08DE" w:rsidP="000D6680">
      <w:pPr>
        <w:shd w:val="clear" w:color="auto" w:fill="FFFFFF"/>
        <w:spacing w:after="0" w:line="240" w:lineRule="auto"/>
        <w:ind w:firstLine="709"/>
        <w:jc w:val="both"/>
        <w:outlineLvl w:val="2"/>
        <w:rPr>
          <w:rFonts w:ascii="Times New Roman" w:eastAsia="Times New Roman" w:hAnsi="Times New Roman" w:cs="Times New Roman"/>
          <w:sz w:val="28"/>
          <w:szCs w:val="28"/>
        </w:rPr>
      </w:pPr>
      <w:r w:rsidRPr="00A753FF">
        <w:rPr>
          <w:rFonts w:ascii="Times New Roman" w:eastAsia="Times New Roman" w:hAnsi="Times New Roman" w:cs="Times New Roman"/>
          <w:bCs/>
          <w:sz w:val="28"/>
          <w:szCs w:val="28"/>
        </w:rPr>
        <w:t>2</w:t>
      </w:r>
      <w:r w:rsidR="000D6680" w:rsidRPr="00A753FF">
        <w:rPr>
          <w:rFonts w:ascii="Times New Roman" w:eastAsia="Times New Roman" w:hAnsi="Times New Roman" w:cs="Times New Roman"/>
          <w:bCs/>
          <w:sz w:val="28"/>
          <w:szCs w:val="28"/>
        </w:rPr>
        <w:t>.</w:t>
      </w:r>
      <w:r w:rsidR="00060B78" w:rsidRPr="00A753FF">
        <w:rPr>
          <w:rFonts w:ascii="Times New Roman" w:eastAsia="Times New Roman" w:hAnsi="Times New Roman" w:cs="Times New Roman"/>
          <w:bCs/>
          <w:sz w:val="28"/>
          <w:szCs w:val="28"/>
        </w:rPr>
        <w:t xml:space="preserve">Дифференциация форм работы по формированию понятий и научных терминов с учетом особенностей </w:t>
      </w:r>
      <w:r w:rsidR="00F6544C" w:rsidRPr="00A753FF">
        <w:rPr>
          <w:rFonts w:ascii="Times New Roman" w:hAnsi="Times New Roman" w:cs="Times New Roman"/>
          <w:sz w:val="28"/>
          <w:szCs w:val="28"/>
        </w:rPr>
        <w:t>электротехнических дисциплин.</w:t>
      </w:r>
    </w:p>
    <w:p w:rsidR="00060B78" w:rsidRPr="00A753FF" w:rsidRDefault="006C08DE" w:rsidP="000D6680">
      <w:pPr>
        <w:shd w:val="clear" w:color="auto" w:fill="FFFFFF"/>
        <w:spacing w:after="0" w:line="240" w:lineRule="auto"/>
        <w:ind w:firstLine="709"/>
        <w:jc w:val="both"/>
        <w:outlineLvl w:val="2"/>
        <w:rPr>
          <w:rFonts w:ascii="Times New Roman" w:eastAsia="Times New Roman" w:hAnsi="Times New Roman" w:cs="Times New Roman"/>
          <w:bCs/>
          <w:sz w:val="28"/>
          <w:szCs w:val="28"/>
        </w:rPr>
      </w:pPr>
      <w:r w:rsidRPr="00A753FF">
        <w:rPr>
          <w:rFonts w:ascii="Times New Roman" w:eastAsia="Times New Roman" w:hAnsi="Times New Roman" w:cs="Times New Roman"/>
          <w:bCs/>
          <w:sz w:val="28"/>
          <w:szCs w:val="28"/>
        </w:rPr>
        <w:t>3</w:t>
      </w:r>
      <w:r w:rsidR="000D6680" w:rsidRPr="00A753FF">
        <w:rPr>
          <w:rFonts w:ascii="Times New Roman" w:eastAsia="Times New Roman" w:hAnsi="Times New Roman" w:cs="Times New Roman"/>
          <w:bCs/>
          <w:sz w:val="28"/>
          <w:szCs w:val="28"/>
        </w:rPr>
        <w:t>.</w:t>
      </w:r>
      <w:r w:rsidR="00060B78" w:rsidRPr="00A753FF">
        <w:rPr>
          <w:rFonts w:ascii="Times New Roman" w:eastAsia="Times New Roman" w:hAnsi="Times New Roman" w:cs="Times New Roman"/>
          <w:bCs/>
          <w:sz w:val="28"/>
          <w:szCs w:val="28"/>
        </w:rPr>
        <w:t>Применение методических приемов технологии критического мышления при формировании понятий</w:t>
      </w:r>
    </w:p>
    <w:p w:rsidR="00CB11A5" w:rsidRDefault="00CB11A5" w:rsidP="000D6680">
      <w:pPr>
        <w:shd w:val="clear" w:color="auto" w:fill="FFFFFF"/>
        <w:spacing w:after="0" w:line="240" w:lineRule="auto"/>
        <w:ind w:firstLine="709"/>
        <w:jc w:val="both"/>
        <w:outlineLvl w:val="2"/>
        <w:rPr>
          <w:rFonts w:ascii="Times New Roman" w:eastAsia="Times New Roman" w:hAnsi="Times New Roman" w:cs="Times New Roman"/>
          <w:bCs/>
          <w:sz w:val="28"/>
          <w:szCs w:val="28"/>
        </w:rPr>
      </w:pPr>
    </w:p>
    <w:p w:rsidR="00CB11A5" w:rsidRPr="009D2D5C" w:rsidRDefault="00CB11A5" w:rsidP="000D6680">
      <w:pPr>
        <w:shd w:val="clear" w:color="auto" w:fill="FFFFFF"/>
        <w:spacing w:after="0" w:line="240" w:lineRule="auto"/>
        <w:ind w:firstLine="709"/>
        <w:jc w:val="both"/>
        <w:outlineLvl w:val="2"/>
        <w:rPr>
          <w:rFonts w:ascii="Times New Roman" w:eastAsia="Times New Roman" w:hAnsi="Times New Roman" w:cs="Times New Roman"/>
          <w:sz w:val="28"/>
          <w:szCs w:val="28"/>
        </w:rPr>
      </w:pPr>
    </w:p>
    <w:p w:rsidR="00060B78" w:rsidRPr="009B557C" w:rsidRDefault="00060B78" w:rsidP="00060B78">
      <w:pPr>
        <w:tabs>
          <w:tab w:val="num" w:pos="0"/>
          <w:tab w:val="left" w:pos="900"/>
        </w:tabs>
        <w:spacing w:after="0" w:line="240" w:lineRule="auto"/>
        <w:ind w:firstLine="709"/>
        <w:jc w:val="both"/>
        <w:rPr>
          <w:rFonts w:ascii="Times New Roman" w:hAnsi="Times New Roman" w:cs="Times New Roman"/>
          <w:i/>
          <w:color w:val="000000" w:themeColor="text1"/>
          <w:sz w:val="28"/>
          <w:szCs w:val="28"/>
        </w:rPr>
      </w:pPr>
    </w:p>
    <w:p w:rsidR="006D24DD" w:rsidRPr="006C08DE" w:rsidRDefault="00060B78" w:rsidP="006C08DE">
      <w:pPr>
        <w:shd w:val="clear" w:color="auto" w:fill="FFFFFF"/>
        <w:tabs>
          <w:tab w:val="left" w:pos="698"/>
        </w:tabs>
        <w:spacing w:line="317" w:lineRule="exact"/>
        <w:ind w:right="207"/>
        <w:jc w:val="center"/>
        <w:rPr>
          <w:rFonts w:ascii="Times New Roman" w:hAnsi="Times New Roman" w:cs="Times New Roman"/>
        </w:rPr>
      </w:pPr>
      <w:r w:rsidRPr="009B557C">
        <w:rPr>
          <w:rFonts w:ascii="Times New Roman" w:hAnsi="Times New Roman" w:cs="Times New Roman"/>
          <w:b/>
          <w:sz w:val="28"/>
          <w:szCs w:val="28"/>
          <w:lang w:val="kk-KZ"/>
        </w:rPr>
        <w:t>Краткие теоретические сведения</w:t>
      </w:r>
    </w:p>
    <w:p w:rsidR="00060B78" w:rsidRPr="005B56E2" w:rsidRDefault="00060B78" w:rsidP="000D6680">
      <w:pPr>
        <w:shd w:val="clear" w:color="auto" w:fill="FFFFFF"/>
        <w:spacing w:after="0" w:line="240" w:lineRule="auto"/>
        <w:ind w:firstLine="709"/>
        <w:jc w:val="both"/>
        <w:rPr>
          <w:rFonts w:ascii="Times New Roman" w:eastAsia="Times New Roman" w:hAnsi="Times New Roman" w:cs="Times New Roman"/>
          <w:sz w:val="28"/>
          <w:szCs w:val="28"/>
        </w:rPr>
      </w:pPr>
      <w:r w:rsidRPr="005B56E2">
        <w:rPr>
          <w:rFonts w:ascii="Times New Roman" w:eastAsia="Times New Roman" w:hAnsi="Times New Roman" w:cs="Times New Roman"/>
          <w:sz w:val="28"/>
          <w:szCs w:val="28"/>
        </w:rPr>
        <w:t>Каждая наука отражает предмет своего исследования в терминах, без которых нельзя построить ни одной теории, объясняющей познавательную деятельность. Знание терминов определяет возможность излагать материал научным языком, поэтому в работе с учащимися нужно уделять большее внимание на их формирование.</w:t>
      </w:r>
      <w:r w:rsidR="009D2D5C">
        <w:rPr>
          <w:rFonts w:ascii="Times New Roman" w:eastAsia="Times New Roman" w:hAnsi="Times New Roman" w:cs="Times New Roman"/>
          <w:sz w:val="28"/>
          <w:szCs w:val="28"/>
          <w:lang w:val="kk-KZ"/>
        </w:rPr>
        <w:t xml:space="preserve"> </w:t>
      </w:r>
      <w:r w:rsidRPr="005B56E2">
        <w:rPr>
          <w:rFonts w:ascii="Times New Roman" w:eastAsia="Times New Roman" w:hAnsi="Times New Roman" w:cs="Times New Roman"/>
          <w:sz w:val="28"/>
          <w:szCs w:val="28"/>
        </w:rPr>
        <w:t>Известно, что термины в отличие от обычных слов лишены эмоциональной окраски, поэтому термины не будут яркими, впечатляющими или интересными в такой степени, чтобы могли запомниться произвольно. Услышав термин, ученик его воспринимает как иностранное слово. Механическое зазубривание редко приводит к хорошему результату. Одна из проблем которую необходимо преодолеть ученику – это запомнить термины, не вызывающие у него интереса. Кроме того, перед учеником стоит и другая проблема – как сознательно запомнить термины. Учитель должен помочь ученику решить эти проблемы. Поэтому возникает очень актуальная проблема и для учителя, как формировать понятия, какие использовать приемы и формы работы.</w:t>
      </w:r>
    </w:p>
    <w:p w:rsidR="00060B78" w:rsidRPr="005B56E2" w:rsidRDefault="00060B78" w:rsidP="000D6680">
      <w:pPr>
        <w:shd w:val="clear" w:color="auto" w:fill="FFFFFF"/>
        <w:spacing w:after="0" w:line="240" w:lineRule="auto"/>
        <w:ind w:firstLine="709"/>
        <w:jc w:val="both"/>
        <w:rPr>
          <w:rFonts w:ascii="Times New Roman" w:eastAsia="Times New Roman" w:hAnsi="Times New Roman" w:cs="Times New Roman"/>
          <w:sz w:val="28"/>
          <w:szCs w:val="28"/>
        </w:rPr>
      </w:pPr>
      <w:r w:rsidRPr="005B56E2">
        <w:rPr>
          <w:rFonts w:ascii="Times New Roman" w:eastAsia="Times New Roman" w:hAnsi="Times New Roman" w:cs="Times New Roman"/>
          <w:b/>
          <w:bCs/>
          <w:sz w:val="28"/>
          <w:szCs w:val="28"/>
        </w:rPr>
        <w:t>(Термин</w:t>
      </w:r>
      <w:r w:rsidRPr="005B56E2">
        <w:rPr>
          <w:rFonts w:ascii="Times New Roman" w:eastAsia="Times New Roman" w:hAnsi="Times New Roman" w:cs="Times New Roman"/>
          <w:sz w:val="28"/>
          <w:szCs w:val="28"/>
        </w:rPr>
        <w:t> – слово или словосочетание названия определенного понятия какой-нибудь специальной области науки, техники, искусства.</w:t>
      </w:r>
    </w:p>
    <w:p w:rsidR="00060B78" w:rsidRPr="005B56E2" w:rsidRDefault="00060B78" w:rsidP="000D6680">
      <w:pPr>
        <w:shd w:val="clear" w:color="auto" w:fill="FFFFFF"/>
        <w:spacing w:after="0" w:line="240" w:lineRule="auto"/>
        <w:ind w:firstLine="709"/>
        <w:jc w:val="both"/>
        <w:rPr>
          <w:rFonts w:ascii="Times New Roman" w:eastAsia="Times New Roman" w:hAnsi="Times New Roman" w:cs="Times New Roman"/>
          <w:sz w:val="28"/>
          <w:szCs w:val="28"/>
        </w:rPr>
      </w:pPr>
      <w:r w:rsidRPr="005B56E2">
        <w:rPr>
          <w:rFonts w:ascii="Times New Roman" w:eastAsia="Times New Roman" w:hAnsi="Times New Roman" w:cs="Times New Roman"/>
          <w:b/>
          <w:bCs/>
          <w:sz w:val="28"/>
          <w:szCs w:val="28"/>
        </w:rPr>
        <w:t>Понятие</w:t>
      </w:r>
      <w:r w:rsidRPr="005B56E2">
        <w:rPr>
          <w:rFonts w:ascii="Times New Roman" w:eastAsia="Times New Roman" w:hAnsi="Times New Roman" w:cs="Times New Roman"/>
          <w:sz w:val="28"/>
          <w:szCs w:val="28"/>
        </w:rPr>
        <w:t> –</w:t>
      </w:r>
    </w:p>
    <w:p w:rsidR="00060B78" w:rsidRPr="005B56E2" w:rsidRDefault="00060B78" w:rsidP="000D6680">
      <w:pPr>
        <w:numPr>
          <w:ilvl w:val="0"/>
          <w:numId w:val="37"/>
        </w:numPr>
        <w:shd w:val="clear" w:color="auto" w:fill="FFFFFF"/>
        <w:spacing w:after="0" w:line="240" w:lineRule="auto"/>
        <w:ind w:firstLine="709"/>
        <w:jc w:val="both"/>
        <w:rPr>
          <w:rFonts w:ascii="Times New Roman" w:eastAsia="Times New Roman" w:hAnsi="Times New Roman" w:cs="Times New Roman"/>
          <w:sz w:val="28"/>
          <w:szCs w:val="28"/>
        </w:rPr>
      </w:pPr>
      <w:r w:rsidRPr="005B56E2">
        <w:rPr>
          <w:rFonts w:ascii="Times New Roman" w:eastAsia="Times New Roman" w:hAnsi="Times New Roman" w:cs="Times New Roman"/>
          <w:sz w:val="28"/>
          <w:szCs w:val="28"/>
        </w:rPr>
        <w:t>иметь, получать понятие о чем-нибудь;</w:t>
      </w:r>
    </w:p>
    <w:p w:rsidR="00060B78" w:rsidRPr="005B56E2" w:rsidRDefault="00060B78" w:rsidP="000D6680">
      <w:pPr>
        <w:numPr>
          <w:ilvl w:val="0"/>
          <w:numId w:val="37"/>
        </w:numPr>
        <w:shd w:val="clear" w:color="auto" w:fill="FFFFFF"/>
        <w:spacing w:after="0" w:line="240" w:lineRule="auto"/>
        <w:ind w:firstLine="709"/>
        <w:jc w:val="both"/>
        <w:rPr>
          <w:rFonts w:ascii="Times New Roman" w:eastAsia="Times New Roman" w:hAnsi="Times New Roman" w:cs="Times New Roman"/>
          <w:sz w:val="28"/>
          <w:szCs w:val="28"/>
        </w:rPr>
      </w:pPr>
      <w:r w:rsidRPr="005B56E2">
        <w:rPr>
          <w:rFonts w:ascii="Times New Roman" w:eastAsia="Times New Roman" w:hAnsi="Times New Roman" w:cs="Times New Roman"/>
          <w:sz w:val="28"/>
          <w:szCs w:val="28"/>
        </w:rPr>
        <w:t>способ, уровень понимания чего-нибудь;</w:t>
      </w:r>
    </w:p>
    <w:p w:rsidR="00060B78" w:rsidRPr="005B56E2" w:rsidRDefault="00060B78" w:rsidP="000D6680">
      <w:pPr>
        <w:numPr>
          <w:ilvl w:val="0"/>
          <w:numId w:val="37"/>
        </w:numPr>
        <w:shd w:val="clear" w:color="auto" w:fill="FFFFFF"/>
        <w:spacing w:after="0" w:line="240" w:lineRule="auto"/>
        <w:ind w:firstLine="709"/>
        <w:jc w:val="both"/>
        <w:rPr>
          <w:rFonts w:ascii="Times New Roman" w:eastAsia="Times New Roman" w:hAnsi="Times New Roman" w:cs="Times New Roman"/>
          <w:sz w:val="28"/>
          <w:szCs w:val="28"/>
        </w:rPr>
      </w:pPr>
      <w:r w:rsidRPr="005B56E2">
        <w:rPr>
          <w:rFonts w:ascii="Times New Roman" w:eastAsia="Times New Roman" w:hAnsi="Times New Roman" w:cs="Times New Roman"/>
          <w:sz w:val="28"/>
          <w:szCs w:val="28"/>
        </w:rPr>
        <w:t>логически оформленная общая мысль о классе предметов, идея чего-нибудь (понятие времени, качества, науки)</w:t>
      </w:r>
    </w:p>
    <w:p w:rsidR="00060B78" w:rsidRPr="005B56E2" w:rsidRDefault="00060B78" w:rsidP="000D6680">
      <w:pPr>
        <w:shd w:val="clear" w:color="auto" w:fill="FFFFFF"/>
        <w:spacing w:after="0" w:line="240" w:lineRule="auto"/>
        <w:ind w:firstLine="709"/>
        <w:jc w:val="both"/>
        <w:rPr>
          <w:rFonts w:ascii="Times New Roman" w:eastAsia="Times New Roman" w:hAnsi="Times New Roman" w:cs="Times New Roman"/>
          <w:sz w:val="28"/>
          <w:szCs w:val="28"/>
        </w:rPr>
      </w:pPr>
      <w:r w:rsidRPr="005B56E2">
        <w:rPr>
          <w:rFonts w:ascii="Times New Roman" w:eastAsia="Times New Roman" w:hAnsi="Times New Roman" w:cs="Times New Roman"/>
          <w:sz w:val="28"/>
          <w:szCs w:val="28"/>
        </w:rPr>
        <w:t xml:space="preserve">С точки зрения приемов формирования общие научные понятия можно подразделить на понятия одноэтапного развития и понятия многоэтапного раскрытия. Понятия одноэтапного развития вводятся сразу с полной характеристикой и упоминаются в последующих темах как уже известные </w:t>
      </w:r>
      <w:r w:rsidRPr="005B56E2">
        <w:rPr>
          <w:rFonts w:ascii="Times New Roman" w:eastAsia="Times New Roman" w:hAnsi="Times New Roman" w:cs="Times New Roman"/>
          <w:sz w:val="28"/>
          <w:szCs w:val="28"/>
        </w:rPr>
        <w:lastRenderedPageBreak/>
        <w:t>учащимся и не нуждающиеся в дополнительных разъяснениях. Примерами подобного рода смогут служить понятия о демографической политике, о портово-промышленном комплексе в 10 классе, абсолютная и относительная высота, горизонталь в 6 классе.</w:t>
      </w:r>
    </w:p>
    <w:p w:rsidR="00060B78" w:rsidRPr="005B56E2" w:rsidRDefault="00060B78" w:rsidP="000D6680">
      <w:pPr>
        <w:shd w:val="clear" w:color="auto" w:fill="FFFFFF"/>
        <w:spacing w:after="0" w:line="240" w:lineRule="auto"/>
        <w:ind w:firstLine="709"/>
        <w:jc w:val="both"/>
        <w:rPr>
          <w:rFonts w:ascii="Times New Roman" w:eastAsia="Times New Roman" w:hAnsi="Times New Roman" w:cs="Times New Roman"/>
          <w:sz w:val="28"/>
          <w:szCs w:val="28"/>
        </w:rPr>
      </w:pPr>
      <w:r w:rsidRPr="005B56E2">
        <w:rPr>
          <w:rFonts w:ascii="Times New Roman" w:eastAsia="Times New Roman" w:hAnsi="Times New Roman" w:cs="Times New Roman"/>
          <w:sz w:val="28"/>
          <w:szCs w:val="28"/>
        </w:rPr>
        <w:t>К числу понятий многоэтапного раскрытия относится более сложные, комплексные понятия, формирование которых происходит постепенно. Как правило, они вводятся, а затем «обрастают» развивающими понятиями. Например, понятие об урбанизации в 10 классе. В теме «География населения мира» дается понятие урбанизация, ее основные черты, темпы, уровни, регулирование урбанизацией, ее влияние на окружающую среду. Далее в теме «Зарубежная Европа» вводится – субурбанизация, европейский тип города. В следующих темах – мегаполис, азиатский тип города, североамериканский тип города, латиноамериканский тип города, «ложная урбанизация».</w:t>
      </w:r>
    </w:p>
    <w:p w:rsidR="00060B78" w:rsidRPr="005B56E2" w:rsidRDefault="00060B78" w:rsidP="000D6680">
      <w:pPr>
        <w:shd w:val="clear" w:color="auto" w:fill="FFFFFF"/>
        <w:spacing w:after="0" w:line="240" w:lineRule="auto"/>
        <w:ind w:firstLine="709"/>
        <w:jc w:val="both"/>
        <w:rPr>
          <w:rFonts w:ascii="Times New Roman" w:eastAsia="Times New Roman" w:hAnsi="Times New Roman" w:cs="Times New Roman"/>
          <w:sz w:val="28"/>
          <w:szCs w:val="28"/>
        </w:rPr>
      </w:pPr>
      <w:r w:rsidRPr="005B56E2">
        <w:rPr>
          <w:rFonts w:ascii="Times New Roman" w:eastAsia="Times New Roman" w:hAnsi="Times New Roman" w:cs="Times New Roman"/>
          <w:sz w:val="28"/>
          <w:szCs w:val="28"/>
        </w:rPr>
        <w:t>Хотя в учебниках географии многие научные термины вводятся одноэтапно, но, тем не менее, формирование (закрепление) их, по существу имеет многоступенчатый характер, поскольку вводимые термины затем несколько раз упоминаются в последующих темах в течение года или в последующих курсах.</w:t>
      </w:r>
    </w:p>
    <w:p w:rsidR="00CB11A5" w:rsidRDefault="00CB11A5" w:rsidP="000D6680">
      <w:pPr>
        <w:shd w:val="clear" w:color="auto" w:fill="FFFFFF"/>
        <w:spacing w:after="0" w:line="240" w:lineRule="auto"/>
        <w:ind w:firstLine="709"/>
        <w:jc w:val="center"/>
        <w:outlineLvl w:val="2"/>
        <w:rPr>
          <w:rFonts w:ascii="Times New Roman" w:eastAsia="Times New Roman" w:hAnsi="Times New Roman" w:cs="Times New Roman"/>
          <w:b/>
          <w:bCs/>
          <w:sz w:val="28"/>
          <w:szCs w:val="28"/>
        </w:rPr>
      </w:pPr>
    </w:p>
    <w:p w:rsidR="00060B78" w:rsidRPr="005B56E2" w:rsidRDefault="00060B78" w:rsidP="00053868">
      <w:pPr>
        <w:shd w:val="clear" w:color="auto" w:fill="FFFFFF"/>
        <w:spacing w:after="0" w:line="240" w:lineRule="auto"/>
        <w:ind w:firstLine="709"/>
        <w:jc w:val="center"/>
        <w:outlineLvl w:val="2"/>
        <w:rPr>
          <w:rFonts w:ascii="Times New Roman" w:eastAsia="Times New Roman" w:hAnsi="Times New Roman" w:cs="Times New Roman"/>
          <w:sz w:val="28"/>
          <w:szCs w:val="28"/>
        </w:rPr>
      </w:pPr>
      <w:r w:rsidRPr="005B56E2">
        <w:rPr>
          <w:rFonts w:ascii="Times New Roman" w:eastAsia="Times New Roman" w:hAnsi="Times New Roman" w:cs="Times New Roman"/>
          <w:b/>
          <w:bCs/>
          <w:sz w:val="28"/>
          <w:szCs w:val="28"/>
        </w:rPr>
        <w:t>Формы работы по формированию понятий, научных терминов</w:t>
      </w:r>
    </w:p>
    <w:p w:rsidR="00060B78" w:rsidRPr="005B56E2" w:rsidRDefault="00060B78" w:rsidP="000D6680">
      <w:pPr>
        <w:shd w:val="clear" w:color="auto" w:fill="FFFFFF"/>
        <w:spacing w:after="0" w:line="240" w:lineRule="auto"/>
        <w:ind w:firstLine="709"/>
        <w:jc w:val="both"/>
        <w:rPr>
          <w:rFonts w:ascii="Times New Roman" w:eastAsia="Times New Roman" w:hAnsi="Times New Roman" w:cs="Times New Roman"/>
          <w:sz w:val="28"/>
          <w:szCs w:val="28"/>
        </w:rPr>
      </w:pPr>
      <w:r w:rsidRPr="005B56E2">
        <w:rPr>
          <w:rFonts w:ascii="Times New Roman" w:eastAsia="Times New Roman" w:hAnsi="Times New Roman" w:cs="Times New Roman"/>
          <w:sz w:val="28"/>
          <w:szCs w:val="28"/>
        </w:rPr>
        <w:t>Работу по усвоению терминов и понятий можно сделать интересной, и увлекательной, а их запоминание активным творческим процессом, используя различные формы работы по их формированию.</w:t>
      </w:r>
    </w:p>
    <w:p w:rsidR="00060B78" w:rsidRPr="0047527F" w:rsidRDefault="00060B78" w:rsidP="000D6680">
      <w:pPr>
        <w:shd w:val="clear" w:color="auto" w:fill="FFFFFF"/>
        <w:spacing w:after="0" w:line="240" w:lineRule="auto"/>
        <w:ind w:firstLine="709"/>
        <w:jc w:val="both"/>
        <w:rPr>
          <w:rFonts w:ascii="Times New Roman" w:eastAsia="Times New Roman" w:hAnsi="Times New Roman" w:cs="Times New Roman"/>
          <w:sz w:val="28"/>
          <w:szCs w:val="28"/>
        </w:rPr>
      </w:pPr>
      <w:r w:rsidRPr="0047527F">
        <w:rPr>
          <w:rFonts w:ascii="Times New Roman" w:eastAsia="Times New Roman" w:hAnsi="Times New Roman" w:cs="Times New Roman"/>
          <w:bCs/>
          <w:sz w:val="28"/>
          <w:szCs w:val="28"/>
        </w:rPr>
        <w:t>1. Создание словаря терминов.</w:t>
      </w:r>
    </w:p>
    <w:p w:rsidR="00060B78" w:rsidRPr="0047527F" w:rsidRDefault="00060B78" w:rsidP="000D6680">
      <w:pPr>
        <w:shd w:val="clear" w:color="auto" w:fill="FFFFFF"/>
        <w:spacing w:after="0" w:line="240" w:lineRule="auto"/>
        <w:ind w:firstLine="709"/>
        <w:jc w:val="both"/>
        <w:rPr>
          <w:rFonts w:ascii="Times New Roman" w:eastAsia="Times New Roman" w:hAnsi="Times New Roman" w:cs="Times New Roman"/>
          <w:sz w:val="28"/>
          <w:szCs w:val="28"/>
        </w:rPr>
      </w:pPr>
      <w:r w:rsidRPr="0047527F">
        <w:rPr>
          <w:rFonts w:ascii="Times New Roman" w:eastAsia="Times New Roman" w:hAnsi="Times New Roman" w:cs="Times New Roman"/>
          <w:bCs/>
          <w:sz w:val="28"/>
          <w:szCs w:val="28"/>
        </w:rPr>
        <w:t>2. «Эскалатор»</w:t>
      </w:r>
      <w:r w:rsidRPr="0047527F">
        <w:rPr>
          <w:rFonts w:ascii="Times New Roman" w:eastAsia="Times New Roman" w:hAnsi="Times New Roman" w:cs="Times New Roman"/>
          <w:sz w:val="28"/>
          <w:szCs w:val="28"/>
        </w:rPr>
        <w:t xml:space="preserve"> – групповая форма изучения терминов. </w:t>
      </w:r>
    </w:p>
    <w:p w:rsidR="00060B78" w:rsidRPr="0047527F" w:rsidRDefault="00060B78" w:rsidP="000D6680">
      <w:pPr>
        <w:shd w:val="clear" w:color="auto" w:fill="FFFFFF"/>
        <w:spacing w:after="0" w:line="240" w:lineRule="auto"/>
        <w:ind w:firstLine="709"/>
        <w:jc w:val="both"/>
        <w:rPr>
          <w:rFonts w:ascii="Times New Roman" w:eastAsia="Times New Roman" w:hAnsi="Times New Roman" w:cs="Times New Roman"/>
          <w:sz w:val="28"/>
          <w:szCs w:val="28"/>
        </w:rPr>
      </w:pPr>
      <w:r w:rsidRPr="0047527F">
        <w:rPr>
          <w:rFonts w:ascii="Times New Roman" w:eastAsia="Times New Roman" w:hAnsi="Times New Roman" w:cs="Times New Roman"/>
          <w:bCs/>
          <w:sz w:val="28"/>
          <w:szCs w:val="28"/>
        </w:rPr>
        <w:t>3. Тестовые задания</w:t>
      </w:r>
    </w:p>
    <w:p w:rsidR="006E11E5" w:rsidRPr="0047527F" w:rsidRDefault="00F6544C" w:rsidP="000D6680">
      <w:pPr>
        <w:shd w:val="clear" w:color="auto" w:fill="FFFFFF"/>
        <w:spacing w:after="0" w:line="240" w:lineRule="auto"/>
        <w:ind w:firstLine="709"/>
        <w:jc w:val="both"/>
        <w:rPr>
          <w:rFonts w:ascii="Times New Roman" w:hAnsi="Times New Roman" w:cs="Times New Roman"/>
          <w:sz w:val="28"/>
          <w:szCs w:val="28"/>
        </w:rPr>
      </w:pPr>
      <w:r w:rsidRPr="0047527F">
        <w:rPr>
          <w:rFonts w:ascii="Times New Roman" w:eastAsia="Times New Roman" w:hAnsi="Times New Roman" w:cs="Times New Roman"/>
          <w:bCs/>
          <w:sz w:val="28"/>
          <w:szCs w:val="28"/>
        </w:rPr>
        <w:t>4. Активные формы,</w:t>
      </w:r>
      <w:r w:rsidRPr="0047527F">
        <w:rPr>
          <w:rFonts w:ascii="Times New Roman" w:eastAsia="Times New Roman" w:hAnsi="Times New Roman" w:cs="Times New Roman"/>
          <w:sz w:val="28"/>
          <w:szCs w:val="28"/>
        </w:rPr>
        <w:t xml:space="preserve"> активизируют деятельность обучающегося, обеспечивают усвоение терминов, развивают логическое мышление, вызывают живой интерес к </w:t>
      </w:r>
      <w:r w:rsidRPr="0047527F">
        <w:rPr>
          <w:rFonts w:ascii="Times New Roman" w:hAnsi="Times New Roman" w:cs="Times New Roman"/>
          <w:sz w:val="28"/>
          <w:szCs w:val="28"/>
        </w:rPr>
        <w:t>электротехническим дисциплинам.</w:t>
      </w:r>
    </w:p>
    <w:p w:rsidR="00F6544C" w:rsidRPr="0047527F" w:rsidRDefault="00F6544C" w:rsidP="000D6680">
      <w:pPr>
        <w:shd w:val="clear" w:color="auto" w:fill="FFFFFF"/>
        <w:spacing w:after="0" w:line="240" w:lineRule="auto"/>
        <w:ind w:firstLine="709"/>
        <w:jc w:val="both"/>
        <w:rPr>
          <w:rFonts w:ascii="Times New Roman" w:eastAsia="Times New Roman" w:hAnsi="Times New Roman" w:cs="Times New Roman"/>
          <w:sz w:val="28"/>
          <w:szCs w:val="28"/>
        </w:rPr>
      </w:pPr>
      <w:r w:rsidRPr="0047527F">
        <w:rPr>
          <w:rFonts w:ascii="Times New Roman" w:eastAsia="Times New Roman" w:hAnsi="Times New Roman" w:cs="Times New Roman"/>
          <w:bCs/>
          <w:sz w:val="28"/>
          <w:szCs w:val="28"/>
        </w:rPr>
        <w:t>5. Задание на обобщение группы понятий</w:t>
      </w:r>
      <w:r w:rsidRPr="0047527F">
        <w:rPr>
          <w:rFonts w:ascii="Times New Roman" w:eastAsia="Times New Roman" w:hAnsi="Times New Roman" w:cs="Times New Roman"/>
          <w:sz w:val="28"/>
          <w:szCs w:val="28"/>
        </w:rPr>
        <w:t xml:space="preserve">. </w:t>
      </w:r>
    </w:p>
    <w:p w:rsidR="00F6544C" w:rsidRPr="0047527F" w:rsidRDefault="00F6544C" w:rsidP="000D6680">
      <w:pPr>
        <w:shd w:val="clear" w:color="auto" w:fill="FFFFFF"/>
        <w:spacing w:after="0" w:line="240" w:lineRule="auto"/>
        <w:ind w:firstLine="709"/>
        <w:jc w:val="both"/>
        <w:rPr>
          <w:rFonts w:ascii="Times New Roman" w:eastAsia="Times New Roman" w:hAnsi="Times New Roman" w:cs="Times New Roman"/>
          <w:sz w:val="28"/>
          <w:szCs w:val="28"/>
        </w:rPr>
      </w:pPr>
      <w:r w:rsidRPr="0047527F">
        <w:rPr>
          <w:rFonts w:ascii="Times New Roman" w:eastAsia="Times New Roman" w:hAnsi="Times New Roman" w:cs="Times New Roman"/>
          <w:bCs/>
          <w:sz w:val="28"/>
          <w:szCs w:val="28"/>
        </w:rPr>
        <w:t>6. Провести анализ понятий.</w:t>
      </w:r>
    </w:p>
    <w:p w:rsidR="006E11E5" w:rsidRPr="0047527F" w:rsidRDefault="00F6544C" w:rsidP="000D6680">
      <w:pPr>
        <w:spacing w:after="0" w:line="240" w:lineRule="auto"/>
        <w:ind w:firstLine="709"/>
        <w:jc w:val="both"/>
        <w:rPr>
          <w:rFonts w:ascii="Times New Roman" w:eastAsia="Times New Roman" w:hAnsi="Times New Roman" w:cs="Times New Roman"/>
          <w:sz w:val="28"/>
          <w:szCs w:val="28"/>
        </w:rPr>
      </w:pPr>
      <w:r w:rsidRPr="0047527F">
        <w:rPr>
          <w:rFonts w:ascii="Times New Roman" w:eastAsia="Times New Roman" w:hAnsi="Times New Roman" w:cs="Times New Roman"/>
          <w:bCs/>
          <w:sz w:val="28"/>
          <w:szCs w:val="28"/>
        </w:rPr>
        <w:t>7. Построить схему.</w:t>
      </w:r>
      <w:r w:rsidRPr="0047527F">
        <w:rPr>
          <w:rFonts w:ascii="Times New Roman" w:eastAsia="Times New Roman" w:hAnsi="Times New Roman" w:cs="Times New Roman"/>
          <w:sz w:val="28"/>
          <w:szCs w:val="28"/>
        </w:rPr>
        <w:t> </w:t>
      </w:r>
    </w:p>
    <w:p w:rsidR="00F6544C" w:rsidRPr="0047527F" w:rsidRDefault="00F6544C" w:rsidP="000D6680">
      <w:pPr>
        <w:shd w:val="clear" w:color="auto" w:fill="FFFFFF"/>
        <w:spacing w:after="0" w:line="240" w:lineRule="auto"/>
        <w:ind w:firstLine="709"/>
        <w:jc w:val="both"/>
        <w:rPr>
          <w:rFonts w:ascii="Times New Roman" w:eastAsia="Times New Roman" w:hAnsi="Times New Roman" w:cs="Times New Roman"/>
          <w:sz w:val="28"/>
          <w:szCs w:val="28"/>
        </w:rPr>
      </w:pPr>
      <w:r w:rsidRPr="0047527F">
        <w:rPr>
          <w:rFonts w:ascii="Times New Roman" w:eastAsia="Times New Roman" w:hAnsi="Times New Roman" w:cs="Times New Roman"/>
          <w:bCs/>
          <w:sz w:val="28"/>
          <w:szCs w:val="28"/>
        </w:rPr>
        <w:t>8. Составление опорных конспектов (ОК).</w:t>
      </w:r>
    </w:p>
    <w:p w:rsidR="00F6544C" w:rsidRPr="0047527F" w:rsidRDefault="00F6544C" w:rsidP="000D6680">
      <w:pPr>
        <w:spacing w:after="0" w:line="240" w:lineRule="auto"/>
        <w:ind w:firstLine="709"/>
        <w:jc w:val="both"/>
        <w:rPr>
          <w:rFonts w:ascii="Times New Roman" w:hAnsi="Times New Roman" w:cs="Times New Roman"/>
          <w:sz w:val="28"/>
          <w:szCs w:val="28"/>
        </w:rPr>
      </w:pPr>
      <w:r w:rsidRPr="0047527F">
        <w:rPr>
          <w:rFonts w:ascii="Times New Roman" w:eastAsia="Times New Roman" w:hAnsi="Times New Roman" w:cs="Times New Roman"/>
          <w:bCs/>
          <w:sz w:val="28"/>
          <w:szCs w:val="28"/>
        </w:rPr>
        <w:t>9. Проблемно-поисковое изучение терминов</w:t>
      </w:r>
      <w:r w:rsidRPr="0047527F">
        <w:rPr>
          <w:rFonts w:ascii="Times New Roman" w:eastAsia="Times New Roman" w:hAnsi="Times New Roman" w:cs="Times New Roman"/>
          <w:sz w:val="28"/>
          <w:szCs w:val="28"/>
        </w:rPr>
        <w:t>.</w:t>
      </w:r>
    </w:p>
    <w:p w:rsidR="00F6544C" w:rsidRPr="005B56E2" w:rsidRDefault="00F6544C" w:rsidP="000D6680">
      <w:pPr>
        <w:spacing w:after="0" w:line="240" w:lineRule="auto"/>
        <w:ind w:firstLine="709"/>
        <w:jc w:val="both"/>
        <w:rPr>
          <w:rFonts w:ascii="Times New Roman" w:hAnsi="Times New Roman" w:cs="Times New Roman"/>
          <w:b/>
          <w:sz w:val="28"/>
          <w:szCs w:val="28"/>
        </w:rPr>
      </w:pPr>
    </w:p>
    <w:p w:rsidR="00F6544C" w:rsidRPr="005B56E2" w:rsidRDefault="00F6544C" w:rsidP="000D6680">
      <w:pPr>
        <w:shd w:val="clear" w:color="auto" w:fill="FFFFFF"/>
        <w:spacing w:after="0" w:line="240" w:lineRule="auto"/>
        <w:ind w:firstLine="709"/>
        <w:jc w:val="both"/>
        <w:outlineLvl w:val="2"/>
        <w:rPr>
          <w:rFonts w:ascii="Times New Roman" w:eastAsia="Times New Roman" w:hAnsi="Times New Roman" w:cs="Times New Roman"/>
          <w:sz w:val="28"/>
          <w:szCs w:val="28"/>
        </w:rPr>
      </w:pPr>
      <w:r w:rsidRPr="005B56E2">
        <w:rPr>
          <w:rFonts w:ascii="Times New Roman" w:eastAsia="Times New Roman" w:hAnsi="Times New Roman" w:cs="Times New Roman"/>
          <w:b/>
          <w:bCs/>
          <w:sz w:val="28"/>
          <w:szCs w:val="28"/>
        </w:rPr>
        <w:t>Дифференциация форм работы по формированию понятий и научных терминов с учетом особенностей дифференцированного обучения</w:t>
      </w:r>
    </w:p>
    <w:p w:rsidR="00F6544C" w:rsidRPr="005B56E2" w:rsidRDefault="00F6544C" w:rsidP="000D6680">
      <w:pPr>
        <w:shd w:val="clear" w:color="auto" w:fill="FFFFFF"/>
        <w:spacing w:after="0" w:line="240" w:lineRule="auto"/>
        <w:ind w:firstLine="709"/>
        <w:jc w:val="both"/>
        <w:rPr>
          <w:rFonts w:ascii="Times New Roman" w:eastAsia="Times New Roman" w:hAnsi="Times New Roman" w:cs="Times New Roman"/>
          <w:sz w:val="28"/>
          <w:szCs w:val="28"/>
        </w:rPr>
      </w:pPr>
      <w:r w:rsidRPr="005B56E2">
        <w:rPr>
          <w:rFonts w:ascii="Times New Roman" w:eastAsia="Times New Roman" w:hAnsi="Times New Roman" w:cs="Times New Roman"/>
          <w:sz w:val="28"/>
          <w:szCs w:val="28"/>
        </w:rPr>
        <w:t>Дифференцирование в переводе с латинского языка означает разделение, расслоение целого на отдельные формы, ступени. Дифференцированное обучение – это:</w:t>
      </w:r>
    </w:p>
    <w:p w:rsidR="00F6544C" w:rsidRPr="005B56E2" w:rsidRDefault="00F6544C" w:rsidP="000D6680">
      <w:pPr>
        <w:shd w:val="clear" w:color="auto" w:fill="FFFFFF"/>
        <w:spacing w:after="0" w:line="240" w:lineRule="auto"/>
        <w:ind w:firstLine="709"/>
        <w:jc w:val="both"/>
        <w:rPr>
          <w:rFonts w:ascii="Times New Roman" w:eastAsia="Times New Roman" w:hAnsi="Times New Roman" w:cs="Times New Roman"/>
          <w:sz w:val="28"/>
          <w:szCs w:val="28"/>
        </w:rPr>
      </w:pPr>
      <w:r w:rsidRPr="005B56E2">
        <w:rPr>
          <w:rFonts w:ascii="Times New Roman" w:eastAsia="Times New Roman" w:hAnsi="Times New Roman" w:cs="Times New Roman"/>
          <w:sz w:val="28"/>
          <w:szCs w:val="28"/>
        </w:rPr>
        <w:t xml:space="preserve">а) форма организации учебного процесса, при которой учитель работает с учеником, с группой учащихся, составленной в наличии в них каких – либо значительных для учебного процесса общих качеств </w:t>
      </w:r>
      <w:r w:rsidRPr="005B56E2">
        <w:rPr>
          <w:rFonts w:ascii="Times New Roman" w:eastAsia="Times New Roman" w:hAnsi="Times New Roman" w:cs="Times New Roman"/>
          <w:sz w:val="28"/>
          <w:szCs w:val="28"/>
        </w:rPr>
        <w:lastRenderedPageBreak/>
        <w:t>(гомогенная группа);</w:t>
      </w:r>
      <w:r w:rsidRPr="005B56E2">
        <w:rPr>
          <w:rFonts w:ascii="Times New Roman" w:eastAsia="Times New Roman" w:hAnsi="Times New Roman" w:cs="Times New Roman"/>
          <w:sz w:val="28"/>
          <w:szCs w:val="28"/>
        </w:rPr>
        <w:br/>
        <w:t>б) часть общей дидактической системы, которая обеспечивает специализацию учебного процесса для различных групп обучающихся;</w:t>
      </w:r>
      <w:r w:rsidRPr="005B56E2">
        <w:rPr>
          <w:rFonts w:ascii="Times New Roman" w:eastAsia="Times New Roman" w:hAnsi="Times New Roman" w:cs="Times New Roman"/>
          <w:sz w:val="28"/>
          <w:szCs w:val="28"/>
        </w:rPr>
        <w:br/>
        <w:t>в) создание разнообразных условий обучения для различных школ, классов, групп с целью учета особенностей их контингента;</w:t>
      </w:r>
      <w:r w:rsidRPr="005B56E2">
        <w:rPr>
          <w:rFonts w:ascii="Times New Roman" w:eastAsia="Times New Roman" w:hAnsi="Times New Roman" w:cs="Times New Roman"/>
          <w:sz w:val="28"/>
          <w:szCs w:val="28"/>
        </w:rPr>
        <w:br/>
        <w:t>г) комплекс методических, психолого–педагогических и организационно – управленческих мероприятий обеспечивающих осуществление процесса обучения в гомогенных группах.</w:t>
      </w:r>
    </w:p>
    <w:p w:rsidR="00392331" w:rsidRPr="005B56E2" w:rsidRDefault="00392331" w:rsidP="000D6680">
      <w:pPr>
        <w:shd w:val="clear" w:color="auto" w:fill="FFFFFF"/>
        <w:spacing w:after="0" w:line="240" w:lineRule="auto"/>
        <w:ind w:firstLine="709"/>
        <w:jc w:val="both"/>
        <w:rPr>
          <w:rFonts w:ascii="Times New Roman" w:eastAsia="Times New Roman" w:hAnsi="Times New Roman" w:cs="Times New Roman"/>
          <w:sz w:val="28"/>
          <w:szCs w:val="28"/>
        </w:rPr>
      </w:pPr>
      <w:r w:rsidRPr="005B56E2">
        <w:rPr>
          <w:rFonts w:ascii="Times New Roman" w:eastAsia="Times New Roman" w:hAnsi="Times New Roman" w:cs="Times New Roman"/>
          <w:sz w:val="28"/>
          <w:szCs w:val="28"/>
        </w:rPr>
        <w:t>Формирование понятий и научных терминов одна из актуальных проблем педагогического процесса. Использование разнообразных форм работы, учет индивидуальных особенностей учащихся, использование технологий ЛОО, дает возможность более эффективно формировать понимание понятий и использование их в изложении материала научным языком</w:t>
      </w:r>
    </w:p>
    <w:p w:rsidR="000D6680" w:rsidRDefault="000D6680" w:rsidP="000D6680">
      <w:pPr>
        <w:spacing w:after="0" w:line="240" w:lineRule="auto"/>
        <w:ind w:right="207" w:firstLine="709"/>
        <w:jc w:val="both"/>
        <w:rPr>
          <w:rFonts w:ascii="Times New Roman" w:hAnsi="Times New Roman" w:cs="Times New Roman"/>
          <w:b/>
          <w:sz w:val="28"/>
          <w:szCs w:val="28"/>
        </w:rPr>
      </w:pPr>
    </w:p>
    <w:p w:rsidR="00392331" w:rsidRDefault="00392331" w:rsidP="000D6680">
      <w:pPr>
        <w:spacing w:after="0" w:line="240" w:lineRule="auto"/>
        <w:ind w:right="207" w:firstLine="709"/>
        <w:jc w:val="both"/>
        <w:rPr>
          <w:rFonts w:ascii="Times New Roman" w:hAnsi="Times New Roman" w:cs="Times New Roman"/>
          <w:b/>
          <w:sz w:val="28"/>
          <w:szCs w:val="28"/>
        </w:rPr>
      </w:pPr>
      <w:r w:rsidRPr="009B557C">
        <w:rPr>
          <w:rFonts w:ascii="Times New Roman" w:hAnsi="Times New Roman" w:cs="Times New Roman"/>
          <w:b/>
          <w:sz w:val="28"/>
          <w:szCs w:val="28"/>
        </w:rPr>
        <w:t>Рекомендации обучающимся по подготовке к занятиям:</w:t>
      </w:r>
    </w:p>
    <w:p w:rsidR="00392331" w:rsidRPr="009B557C" w:rsidRDefault="00392331" w:rsidP="000D6680">
      <w:pPr>
        <w:spacing w:after="0" w:line="240" w:lineRule="auto"/>
        <w:ind w:right="207" w:firstLine="709"/>
        <w:jc w:val="both"/>
        <w:rPr>
          <w:rFonts w:ascii="Times New Roman" w:hAnsi="Times New Roman" w:cs="Times New Roman"/>
          <w:b/>
          <w:sz w:val="28"/>
          <w:szCs w:val="28"/>
        </w:rPr>
      </w:pPr>
    </w:p>
    <w:p w:rsidR="00392331" w:rsidRPr="009B557C" w:rsidRDefault="00392331" w:rsidP="000D6680">
      <w:pPr>
        <w:spacing w:after="0" w:line="240" w:lineRule="auto"/>
        <w:ind w:right="210"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Обучающийся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 </w:t>
      </w:r>
    </w:p>
    <w:p w:rsidR="00392331" w:rsidRPr="009B557C" w:rsidRDefault="00392331" w:rsidP="00392331">
      <w:pPr>
        <w:spacing w:after="0" w:line="240" w:lineRule="auto"/>
        <w:ind w:right="207" w:firstLine="709"/>
        <w:jc w:val="both"/>
        <w:rPr>
          <w:rFonts w:ascii="Times New Roman" w:hAnsi="Times New Roman" w:cs="Times New Roman"/>
          <w:b/>
          <w:sz w:val="28"/>
          <w:szCs w:val="28"/>
          <w:lang w:val="kk-KZ"/>
        </w:rPr>
      </w:pPr>
    </w:p>
    <w:p w:rsidR="00392331" w:rsidRDefault="00392331" w:rsidP="000D6680">
      <w:pPr>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Задание</w:t>
      </w:r>
    </w:p>
    <w:p w:rsidR="00392331" w:rsidRPr="009B557C" w:rsidRDefault="00392331" w:rsidP="00392331">
      <w:pPr>
        <w:spacing w:after="0" w:line="240" w:lineRule="auto"/>
        <w:ind w:right="207" w:firstLine="709"/>
        <w:jc w:val="both"/>
        <w:rPr>
          <w:rFonts w:ascii="Times New Roman" w:hAnsi="Times New Roman" w:cs="Times New Roman"/>
          <w:b/>
          <w:sz w:val="28"/>
          <w:szCs w:val="28"/>
          <w:lang w:val="kk-KZ"/>
        </w:rPr>
      </w:pPr>
    </w:p>
    <w:p w:rsidR="00392331" w:rsidRDefault="00392331" w:rsidP="00392331">
      <w:pPr>
        <w:tabs>
          <w:tab w:val="left" w:pos="900"/>
        </w:tabs>
        <w:spacing w:after="0" w:line="24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Подготовить структуру занятие по дисциплине: «Электротехника и эленктроника » в соответствии с таблицей 1.</w:t>
      </w:r>
    </w:p>
    <w:p w:rsidR="00392331" w:rsidRDefault="00392331" w:rsidP="00392331">
      <w:pPr>
        <w:tabs>
          <w:tab w:val="left" w:pos="900"/>
        </w:tabs>
        <w:spacing w:after="0" w:line="240" w:lineRule="auto"/>
        <w:jc w:val="both"/>
        <w:rPr>
          <w:rFonts w:ascii="Times New Roman" w:hAnsi="Times New Roman" w:cs="Times New Roman"/>
          <w:color w:val="000000" w:themeColor="text1"/>
          <w:sz w:val="28"/>
          <w:szCs w:val="28"/>
        </w:rPr>
      </w:pPr>
    </w:p>
    <w:p w:rsidR="00392331" w:rsidRPr="009B557C" w:rsidRDefault="00392331" w:rsidP="00392331">
      <w:pPr>
        <w:tabs>
          <w:tab w:val="left" w:pos="900"/>
        </w:tabs>
        <w:spacing w:after="0" w:line="240"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Таблица 1. - </w:t>
      </w:r>
      <w:r w:rsidRPr="00392331">
        <w:rPr>
          <w:rFonts w:ascii="Times New Roman" w:hAnsi="Times New Roman" w:cs="Times New Roman"/>
          <w:color w:val="000000" w:themeColor="text1"/>
          <w:sz w:val="28"/>
          <w:szCs w:val="28"/>
        </w:rPr>
        <w:t>Методические приемы, используемые для формирования понятий</w:t>
      </w:r>
    </w:p>
    <w:tbl>
      <w:tblPr>
        <w:tblW w:w="0" w:type="auto"/>
        <w:jc w:val="center"/>
        <w:tblBorders>
          <w:top w:val="outset" w:sz="6" w:space="0" w:color="auto"/>
          <w:left w:val="outset" w:sz="6" w:space="0" w:color="auto"/>
          <w:bottom w:val="outset" w:sz="6" w:space="0" w:color="auto"/>
          <w:right w:val="outset" w:sz="6" w:space="0" w:color="auto"/>
        </w:tblBorders>
        <w:shd w:val="clear" w:color="auto" w:fill="FFFFFF"/>
        <w:tblCellMar>
          <w:top w:w="45" w:type="dxa"/>
          <w:left w:w="45" w:type="dxa"/>
          <w:bottom w:w="45" w:type="dxa"/>
          <w:right w:w="45" w:type="dxa"/>
        </w:tblCellMar>
        <w:tblLook w:val="04A0"/>
      </w:tblPr>
      <w:tblGrid>
        <w:gridCol w:w="1884"/>
        <w:gridCol w:w="7561"/>
      </w:tblGrid>
      <w:tr w:rsidR="00392331" w:rsidRPr="00860B92" w:rsidTr="00281733">
        <w:trPr>
          <w:jc w:val="center"/>
        </w:trPr>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92331" w:rsidRPr="00392331" w:rsidRDefault="00392331" w:rsidP="00281733">
            <w:pPr>
              <w:spacing w:after="0" w:line="240" w:lineRule="auto"/>
              <w:jc w:val="center"/>
              <w:rPr>
                <w:rFonts w:ascii="Times New Roman" w:eastAsia="Times New Roman" w:hAnsi="Times New Roman" w:cs="Times New Roman"/>
                <w:color w:val="333333"/>
                <w:sz w:val="24"/>
                <w:szCs w:val="24"/>
              </w:rPr>
            </w:pPr>
            <w:r w:rsidRPr="00392331">
              <w:rPr>
                <w:rFonts w:ascii="Times New Roman" w:eastAsia="Times New Roman" w:hAnsi="Times New Roman" w:cs="Times New Roman"/>
                <w:b/>
                <w:bCs/>
                <w:color w:val="333333"/>
                <w:sz w:val="24"/>
                <w:szCs w:val="24"/>
              </w:rPr>
              <w:t>Структура урока</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92331" w:rsidRPr="00392331" w:rsidRDefault="00392331" w:rsidP="00281733">
            <w:pPr>
              <w:spacing w:after="0" w:line="240" w:lineRule="auto"/>
              <w:jc w:val="center"/>
              <w:rPr>
                <w:rFonts w:ascii="Times New Roman" w:eastAsia="Times New Roman" w:hAnsi="Times New Roman" w:cs="Times New Roman"/>
                <w:color w:val="333333"/>
                <w:sz w:val="24"/>
                <w:szCs w:val="24"/>
              </w:rPr>
            </w:pPr>
            <w:r w:rsidRPr="00392331">
              <w:rPr>
                <w:rFonts w:ascii="Times New Roman" w:eastAsia="Times New Roman" w:hAnsi="Times New Roman" w:cs="Times New Roman"/>
                <w:b/>
                <w:bCs/>
                <w:color w:val="333333"/>
                <w:sz w:val="24"/>
                <w:szCs w:val="24"/>
              </w:rPr>
              <w:t>Методические приемы, используемые для формирования понятий</w:t>
            </w:r>
          </w:p>
        </w:tc>
      </w:tr>
      <w:tr w:rsidR="00392331" w:rsidRPr="00860B92" w:rsidTr="00281733">
        <w:trPr>
          <w:jc w:val="center"/>
        </w:trPr>
        <w:tc>
          <w:tcPr>
            <w:tcW w:w="0" w:type="auto"/>
            <w:vMerge w:val="restart"/>
            <w:tcBorders>
              <w:top w:val="outset" w:sz="6" w:space="0" w:color="auto"/>
              <w:left w:val="outset" w:sz="6" w:space="0" w:color="auto"/>
              <w:bottom w:val="outset" w:sz="6" w:space="0" w:color="auto"/>
              <w:right w:val="outset" w:sz="6" w:space="0" w:color="auto"/>
            </w:tcBorders>
            <w:shd w:val="clear" w:color="auto" w:fill="FFFFFF"/>
            <w:hideMark/>
          </w:tcPr>
          <w:p w:rsidR="00392331" w:rsidRPr="00392331" w:rsidRDefault="00392331" w:rsidP="00392331">
            <w:pPr>
              <w:spacing w:after="0" w:line="240" w:lineRule="auto"/>
              <w:rPr>
                <w:rFonts w:ascii="Times New Roman" w:eastAsia="Times New Roman" w:hAnsi="Times New Roman" w:cs="Times New Roman"/>
                <w:color w:val="333333"/>
                <w:sz w:val="24"/>
                <w:szCs w:val="24"/>
              </w:rPr>
            </w:pPr>
            <w:r w:rsidRPr="00392331">
              <w:rPr>
                <w:rFonts w:ascii="Times New Roman" w:eastAsia="Times New Roman" w:hAnsi="Times New Roman" w:cs="Times New Roman"/>
                <w:color w:val="333333"/>
                <w:sz w:val="24"/>
                <w:szCs w:val="24"/>
              </w:rPr>
              <w:t>1-й этап занятия </w:t>
            </w:r>
            <w:r w:rsidRPr="00392331">
              <w:rPr>
                <w:rFonts w:ascii="Times New Roman" w:eastAsia="Times New Roman" w:hAnsi="Times New Roman" w:cs="Times New Roman"/>
                <w:color w:val="333333"/>
                <w:sz w:val="24"/>
                <w:szCs w:val="24"/>
              </w:rPr>
              <w:br/>
              <w:t>Вызов</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r w:rsidRPr="00392331">
              <w:rPr>
                <w:rFonts w:ascii="Times New Roman" w:eastAsia="Times New Roman" w:hAnsi="Times New Roman" w:cs="Times New Roman"/>
                <w:color w:val="333333"/>
                <w:sz w:val="24"/>
                <w:szCs w:val="24"/>
              </w:rPr>
              <w:t>1. Ключевые слова</w:t>
            </w:r>
          </w:p>
        </w:tc>
      </w:tr>
      <w:tr w:rsidR="00392331" w:rsidRPr="00860B92" w:rsidTr="00281733">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r w:rsidRPr="00392331">
              <w:rPr>
                <w:rFonts w:ascii="Times New Roman" w:eastAsia="Times New Roman" w:hAnsi="Times New Roman" w:cs="Times New Roman"/>
                <w:color w:val="333333"/>
                <w:sz w:val="24"/>
                <w:szCs w:val="24"/>
              </w:rPr>
              <w:t>2. Прием верно или не верно утверждение (до чтения)</w:t>
            </w:r>
          </w:p>
        </w:tc>
      </w:tr>
      <w:tr w:rsidR="00392331" w:rsidRPr="00860B92" w:rsidTr="00281733">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r w:rsidRPr="00392331">
              <w:rPr>
                <w:rFonts w:ascii="Times New Roman" w:eastAsia="Times New Roman" w:hAnsi="Times New Roman" w:cs="Times New Roman"/>
                <w:color w:val="333333"/>
                <w:sz w:val="24"/>
                <w:szCs w:val="24"/>
              </w:rPr>
              <w:t>3. Создание кластер</w:t>
            </w:r>
          </w:p>
        </w:tc>
      </w:tr>
      <w:tr w:rsidR="00392331" w:rsidRPr="00860B92" w:rsidTr="00281733">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r w:rsidRPr="00392331">
              <w:rPr>
                <w:rFonts w:ascii="Times New Roman" w:eastAsia="Times New Roman" w:hAnsi="Times New Roman" w:cs="Times New Roman"/>
                <w:color w:val="333333"/>
                <w:sz w:val="24"/>
                <w:szCs w:val="24"/>
              </w:rPr>
              <w:t>4. Прогнозирование</w:t>
            </w:r>
          </w:p>
        </w:tc>
      </w:tr>
      <w:tr w:rsidR="00392331" w:rsidRPr="00860B92" w:rsidTr="00281733">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r w:rsidRPr="00392331">
              <w:rPr>
                <w:rFonts w:ascii="Times New Roman" w:eastAsia="Times New Roman" w:hAnsi="Times New Roman" w:cs="Times New Roman"/>
                <w:color w:val="333333"/>
                <w:sz w:val="24"/>
                <w:szCs w:val="24"/>
              </w:rPr>
              <w:t>5. Перепутанные логические цепочки</w:t>
            </w:r>
          </w:p>
        </w:tc>
      </w:tr>
      <w:tr w:rsidR="00392331" w:rsidRPr="00860B92" w:rsidTr="00281733">
        <w:trPr>
          <w:jc w:val="center"/>
        </w:trPr>
        <w:tc>
          <w:tcPr>
            <w:tcW w:w="0" w:type="auto"/>
            <w:vMerge w:val="restart"/>
            <w:tcBorders>
              <w:top w:val="outset" w:sz="6" w:space="0" w:color="auto"/>
              <w:left w:val="outset" w:sz="6" w:space="0" w:color="auto"/>
              <w:bottom w:val="outset" w:sz="6" w:space="0" w:color="auto"/>
              <w:right w:val="outset" w:sz="6" w:space="0" w:color="auto"/>
            </w:tcBorders>
            <w:shd w:val="clear" w:color="auto" w:fill="FFFFFF"/>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r w:rsidRPr="00392331">
              <w:rPr>
                <w:rFonts w:ascii="Times New Roman" w:eastAsia="Times New Roman" w:hAnsi="Times New Roman" w:cs="Times New Roman"/>
                <w:color w:val="333333"/>
                <w:sz w:val="24"/>
                <w:szCs w:val="24"/>
              </w:rPr>
              <w:t>2-й этап занятия </w:t>
            </w:r>
            <w:r w:rsidRPr="00392331">
              <w:rPr>
                <w:rFonts w:ascii="Times New Roman" w:eastAsia="Times New Roman" w:hAnsi="Times New Roman" w:cs="Times New Roman"/>
                <w:color w:val="333333"/>
                <w:sz w:val="24"/>
                <w:szCs w:val="24"/>
              </w:rPr>
              <w:br/>
              <w:t>Содержание</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r w:rsidRPr="00392331">
              <w:rPr>
                <w:rFonts w:ascii="Times New Roman" w:eastAsia="Times New Roman" w:hAnsi="Times New Roman" w:cs="Times New Roman"/>
                <w:color w:val="333333"/>
                <w:sz w:val="24"/>
                <w:szCs w:val="24"/>
              </w:rPr>
              <w:t>1. Денотатный граф</w:t>
            </w:r>
          </w:p>
        </w:tc>
      </w:tr>
      <w:tr w:rsidR="00392331" w:rsidRPr="00860B92" w:rsidTr="00281733">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r w:rsidRPr="00392331">
              <w:rPr>
                <w:rFonts w:ascii="Times New Roman" w:eastAsia="Times New Roman" w:hAnsi="Times New Roman" w:cs="Times New Roman"/>
                <w:color w:val="333333"/>
                <w:sz w:val="24"/>
                <w:szCs w:val="24"/>
              </w:rPr>
              <w:t>2. Сводная таблица</w:t>
            </w:r>
          </w:p>
        </w:tc>
      </w:tr>
      <w:tr w:rsidR="00392331" w:rsidRPr="00860B92" w:rsidTr="00281733">
        <w:trPr>
          <w:jc w:val="center"/>
        </w:trPr>
        <w:tc>
          <w:tcPr>
            <w:tcW w:w="0" w:type="auto"/>
            <w:vMerge w:val="restart"/>
            <w:tcBorders>
              <w:top w:val="outset" w:sz="6" w:space="0" w:color="auto"/>
              <w:left w:val="outset" w:sz="6" w:space="0" w:color="auto"/>
              <w:bottom w:val="outset" w:sz="6" w:space="0" w:color="auto"/>
              <w:right w:val="outset" w:sz="6" w:space="0" w:color="auto"/>
            </w:tcBorders>
            <w:shd w:val="clear" w:color="auto" w:fill="FFFFFF"/>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r w:rsidRPr="00392331">
              <w:rPr>
                <w:rFonts w:ascii="Times New Roman" w:eastAsia="Times New Roman" w:hAnsi="Times New Roman" w:cs="Times New Roman"/>
                <w:color w:val="333333"/>
                <w:sz w:val="24"/>
                <w:szCs w:val="24"/>
              </w:rPr>
              <w:t>3-й этап занятия</w:t>
            </w:r>
            <w:r w:rsidRPr="00392331">
              <w:rPr>
                <w:rFonts w:ascii="Times New Roman" w:eastAsia="Times New Roman" w:hAnsi="Times New Roman" w:cs="Times New Roman"/>
                <w:color w:val="333333"/>
                <w:sz w:val="24"/>
                <w:szCs w:val="24"/>
              </w:rPr>
              <w:br/>
              <w:t>Размышление</w:t>
            </w: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r w:rsidRPr="00392331">
              <w:rPr>
                <w:rFonts w:ascii="Times New Roman" w:eastAsia="Times New Roman" w:hAnsi="Times New Roman" w:cs="Times New Roman"/>
                <w:color w:val="333333"/>
                <w:sz w:val="24"/>
                <w:szCs w:val="24"/>
              </w:rPr>
              <w:t>1. Эссе</w:t>
            </w:r>
          </w:p>
        </w:tc>
      </w:tr>
      <w:tr w:rsidR="00392331" w:rsidRPr="00860B92" w:rsidTr="00281733">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r w:rsidRPr="00392331">
              <w:rPr>
                <w:rFonts w:ascii="Times New Roman" w:eastAsia="Times New Roman" w:hAnsi="Times New Roman" w:cs="Times New Roman"/>
                <w:color w:val="333333"/>
                <w:sz w:val="24"/>
                <w:szCs w:val="24"/>
              </w:rPr>
              <w:t>2. Презентация графических форм</w:t>
            </w:r>
          </w:p>
        </w:tc>
      </w:tr>
      <w:tr w:rsidR="00392331" w:rsidRPr="00860B92" w:rsidTr="00281733">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r w:rsidRPr="00392331">
              <w:rPr>
                <w:rFonts w:ascii="Times New Roman" w:eastAsia="Times New Roman" w:hAnsi="Times New Roman" w:cs="Times New Roman"/>
                <w:color w:val="333333"/>
                <w:sz w:val="24"/>
                <w:szCs w:val="24"/>
              </w:rPr>
              <w:t>3. Ключевые слова (подтверждение или опровержение выдвинутых на этапе вызов)</w:t>
            </w:r>
          </w:p>
        </w:tc>
      </w:tr>
      <w:tr w:rsidR="00392331" w:rsidRPr="00860B92" w:rsidTr="00281733">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r w:rsidRPr="00392331">
              <w:rPr>
                <w:rFonts w:ascii="Times New Roman" w:eastAsia="Times New Roman" w:hAnsi="Times New Roman" w:cs="Times New Roman"/>
                <w:color w:val="333333"/>
                <w:sz w:val="24"/>
                <w:szCs w:val="24"/>
              </w:rPr>
              <w:t>4. Верно или не верно утверждение (после чтения)</w:t>
            </w:r>
          </w:p>
        </w:tc>
      </w:tr>
      <w:tr w:rsidR="00392331" w:rsidRPr="00860B92" w:rsidTr="00281733">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r w:rsidRPr="00392331">
              <w:rPr>
                <w:rFonts w:ascii="Times New Roman" w:eastAsia="Times New Roman" w:hAnsi="Times New Roman" w:cs="Times New Roman"/>
                <w:color w:val="333333"/>
                <w:sz w:val="24"/>
                <w:szCs w:val="24"/>
              </w:rPr>
              <w:t>5. Расширение кластер (реконструкция)</w:t>
            </w:r>
          </w:p>
        </w:tc>
      </w:tr>
      <w:tr w:rsidR="00392331" w:rsidRPr="00860B92" w:rsidTr="00281733">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r w:rsidRPr="00392331">
              <w:rPr>
                <w:rFonts w:ascii="Times New Roman" w:eastAsia="Times New Roman" w:hAnsi="Times New Roman" w:cs="Times New Roman"/>
                <w:color w:val="333333"/>
                <w:sz w:val="24"/>
                <w:szCs w:val="24"/>
              </w:rPr>
              <w:t>6. Синквейн</w:t>
            </w:r>
          </w:p>
        </w:tc>
      </w:tr>
      <w:tr w:rsidR="00392331" w:rsidRPr="00860B92" w:rsidTr="00281733">
        <w:trPr>
          <w:jc w:val="center"/>
        </w:trPr>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p>
        </w:tc>
        <w:tc>
          <w:tcPr>
            <w:tcW w:w="0" w:type="auto"/>
            <w:tcBorders>
              <w:top w:val="outset" w:sz="6" w:space="0" w:color="auto"/>
              <w:left w:val="outset" w:sz="6" w:space="0" w:color="auto"/>
              <w:bottom w:val="outset" w:sz="6" w:space="0" w:color="auto"/>
              <w:right w:val="outset" w:sz="6" w:space="0" w:color="auto"/>
            </w:tcBorders>
            <w:shd w:val="clear" w:color="auto" w:fill="FFFFFF"/>
            <w:hideMark/>
          </w:tcPr>
          <w:p w:rsidR="00392331" w:rsidRPr="00392331" w:rsidRDefault="00392331" w:rsidP="00281733">
            <w:pPr>
              <w:spacing w:after="0" w:line="240" w:lineRule="auto"/>
              <w:rPr>
                <w:rFonts w:ascii="Times New Roman" w:eastAsia="Times New Roman" w:hAnsi="Times New Roman" w:cs="Times New Roman"/>
                <w:color w:val="333333"/>
                <w:sz w:val="24"/>
                <w:szCs w:val="24"/>
              </w:rPr>
            </w:pPr>
            <w:r w:rsidRPr="00392331">
              <w:rPr>
                <w:rFonts w:ascii="Times New Roman" w:eastAsia="Times New Roman" w:hAnsi="Times New Roman" w:cs="Times New Roman"/>
                <w:color w:val="333333"/>
                <w:sz w:val="24"/>
                <w:szCs w:val="24"/>
              </w:rPr>
              <w:t>7. Образ результата</w:t>
            </w:r>
          </w:p>
        </w:tc>
      </w:tr>
    </w:tbl>
    <w:p w:rsidR="00392331" w:rsidRPr="009B557C" w:rsidRDefault="00392331" w:rsidP="00392331">
      <w:pPr>
        <w:tabs>
          <w:tab w:val="num" w:pos="0"/>
          <w:tab w:val="left" w:pos="900"/>
        </w:tabs>
        <w:spacing w:after="0" w:line="240" w:lineRule="auto"/>
        <w:ind w:firstLine="709"/>
        <w:jc w:val="both"/>
        <w:rPr>
          <w:rFonts w:ascii="Times New Roman" w:hAnsi="Times New Roman" w:cs="Times New Roman"/>
          <w:i/>
          <w:color w:val="000000" w:themeColor="text1"/>
          <w:sz w:val="28"/>
          <w:szCs w:val="28"/>
        </w:rPr>
      </w:pPr>
    </w:p>
    <w:p w:rsidR="00392331" w:rsidRDefault="00392331" w:rsidP="000D6680">
      <w:pPr>
        <w:spacing w:after="0" w:line="240" w:lineRule="auto"/>
        <w:ind w:right="202" w:firstLine="709"/>
        <w:jc w:val="center"/>
        <w:rPr>
          <w:rFonts w:ascii="Times New Roman" w:eastAsia="Times New Roman" w:hAnsi="Times New Roman" w:cs="Times New Roman"/>
          <w:b/>
          <w:bCs/>
          <w:color w:val="000000"/>
          <w:sz w:val="28"/>
          <w:szCs w:val="28"/>
        </w:rPr>
      </w:pPr>
      <w:r w:rsidRPr="009B557C">
        <w:rPr>
          <w:rFonts w:ascii="Times New Roman" w:eastAsia="Times New Roman" w:hAnsi="Times New Roman" w:cs="Times New Roman"/>
          <w:b/>
          <w:bCs/>
          <w:color w:val="000000"/>
          <w:sz w:val="28"/>
          <w:szCs w:val="28"/>
        </w:rPr>
        <w:t>Контрольные вопросы</w:t>
      </w:r>
    </w:p>
    <w:p w:rsidR="000D6680" w:rsidRPr="009B557C" w:rsidRDefault="000D6680" w:rsidP="00392331">
      <w:pPr>
        <w:spacing w:after="0" w:line="240" w:lineRule="auto"/>
        <w:ind w:right="202" w:firstLine="709"/>
        <w:jc w:val="both"/>
        <w:rPr>
          <w:rFonts w:ascii="Times New Roman" w:eastAsia="Times New Roman" w:hAnsi="Times New Roman" w:cs="Times New Roman"/>
          <w:b/>
          <w:bCs/>
          <w:color w:val="000000"/>
          <w:sz w:val="28"/>
          <w:szCs w:val="28"/>
        </w:rPr>
      </w:pPr>
    </w:p>
    <w:p w:rsidR="0041042E" w:rsidRPr="000D6680" w:rsidRDefault="000D6680" w:rsidP="000D6680">
      <w:pPr>
        <w:tabs>
          <w:tab w:val="left" w:pos="900"/>
          <w:tab w:val="num" w:pos="216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shd w:val="clear" w:color="auto" w:fill="FFFFFF"/>
        </w:rPr>
        <w:t>1.</w:t>
      </w:r>
      <w:r w:rsidR="0041042E" w:rsidRPr="000D6680">
        <w:rPr>
          <w:rFonts w:ascii="Times New Roman" w:hAnsi="Times New Roman" w:cs="Times New Roman"/>
          <w:sz w:val="28"/>
          <w:szCs w:val="28"/>
          <w:shd w:val="clear" w:color="auto" w:fill="FFFFFF"/>
        </w:rPr>
        <w:t>Дать пояснение приемов формирования общих научных понятий одноэтапного развития и многоэтапного раскрытия.</w:t>
      </w:r>
    </w:p>
    <w:p w:rsidR="00392331" w:rsidRPr="000D6680" w:rsidRDefault="000D6680" w:rsidP="000D6680">
      <w:pPr>
        <w:tabs>
          <w:tab w:val="left" w:pos="900"/>
          <w:tab w:val="num" w:pos="2160"/>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shd w:val="clear" w:color="auto" w:fill="FFFFFF"/>
        </w:rPr>
        <w:t>2.</w:t>
      </w:r>
      <w:r w:rsidR="006D3C2A" w:rsidRPr="000D6680">
        <w:rPr>
          <w:rFonts w:ascii="Times New Roman" w:hAnsi="Times New Roman" w:cs="Times New Roman"/>
          <w:sz w:val="28"/>
          <w:szCs w:val="28"/>
          <w:shd w:val="clear" w:color="auto" w:fill="FFFFFF"/>
        </w:rPr>
        <w:t>При объяснении нового материала какую можно выделить уровневую дифференциацию работы</w:t>
      </w:r>
      <w:r w:rsidR="00F55B89" w:rsidRPr="000D6680">
        <w:rPr>
          <w:rFonts w:ascii="Times New Roman" w:hAnsi="Times New Roman" w:cs="Times New Roman"/>
          <w:sz w:val="28"/>
          <w:szCs w:val="28"/>
          <w:shd w:val="clear" w:color="auto" w:fill="FFFFFF"/>
        </w:rPr>
        <w:t>:</w:t>
      </w:r>
    </w:p>
    <w:p w:rsidR="006D3C2A" w:rsidRPr="000D6680" w:rsidRDefault="000D6680" w:rsidP="000D6680">
      <w:pPr>
        <w:tabs>
          <w:tab w:val="num" w:pos="0"/>
          <w:tab w:val="left" w:pos="900"/>
        </w:tabs>
        <w:spacing w:after="0" w:line="240" w:lineRule="auto"/>
        <w:ind w:firstLine="709"/>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3.</w:t>
      </w:r>
      <w:r w:rsidR="006D3C2A" w:rsidRPr="000D6680">
        <w:rPr>
          <w:rFonts w:ascii="Times New Roman" w:hAnsi="Times New Roman" w:cs="Times New Roman"/>
          <w:sz w:val="28"/>
          <w:szCs w:val="28"/>
          <w:shd w:val="clear" w:color="auto" w:fill="FFFFFF"/>
        </w:rPr>
        <w:t xml:space="preserve">Дифференциация форм работы по формированию понятий </w:t>
      </w:r>
      <w:r w:rsidR="005B56E2" w:rsidRPr="000D6680">
        <w:rPr>
          <w:rFonts w:ascii="Times New Roman" w:hAnsi="Times New Roman" w:cs="Times New Roman"/>
          <w:sz w:val="28"/>
          <w:szCs w:val="28"/>
          <w:shd w:val="clear" w:color="auto" w:fill="FFFFFF"/>
        </w:rPr>
        <w:t xml:space="preserve">    </w:t>
      </w:r>
      <w:r w:rsidR="006D3C2A" w:rsidRPr="000D6680">
        <w:rPr>
          <w:rFonts w:ascii="Times New Roman" w:hAnsi="Times New Roman" w:cs="Times New Roman"/>
          <w:sz w:val="28"/>
          <w:szCs w:val="28"/>
          <w:shd w:val="clear" w:color="auto" w:fill="FFFFFF"/>
        </w:rPr>
        <w:t>по уровням сложности.</w:t>
      </w:r>
    </w:p>
    <w:p w:rsidR="00392331" w:rsidRPr="009B557C" w:rsidRDefault="00392331" w:rsidP="000D6680">
      <w:pPr>
        <w:tabs>
          <w:tab w:val="left" w:pos="180"/>
        </w:tabs>
        <w:spacing w:after="0" w:line="240" w:lineRule="auto"/>
        <w:ind w:right="210" w:firstLine="709"/>
        <w:jc w:val="center"/>
        <w:rPr>
          <w:rFonts w:ascii="Times New Roman" w:hAnsi="Times New Roman" w:cs="Times New Roman"/>
          <w:b/>
          <w:sz w:val="28"/>
          <w:szCs w:val="28"/>
        </w:rPr>
      </w:pPr>
      <w:r w:rsidRPr="009B557C">
        <w:rPr>
          <w:rFonts w:ascii="Times New Roman" w:hAnsi="Times New Roman" w:cs="Times New Roman"/>
          <w:b/>
          <w:sz w:val="28"/>
          <w:szCs w:val="28"/>
        </w:rPr>
        <w:t>Список литературы</w:t>
      </w:r>
    </w:p>
    <w:p w:rsidR="00CB11A5" w:rsidRDefault="00CB11A5" w:rsidP="00053868">
      <w:pPr>
        <w:pStyle w:val="a5"/>
        <w:spacing w:before="0" w:beforeAutospacing="0" w:after="0" w:afterAutospacing="0"/>
        <w:ind w:firstLine="709"/>
        <w:jc w:val="both"/>
        <w:rPr>
          <w:rStyle w:val="hl"/>
          <w:sz w:val="28"/>
          <w:szCs w:val="28"/>
        </w:rPr>
      </w:pPr>
    </w:p>
    <w:p w:rsidR="00F55B89" w:rsidRPr="005B56E2" w:rsidRDefault="00F55B89" w:rsidP="00053868">
      <w:pPr>
        <w:pStyle w:val="a5"/>
        <w:spacing w:before="0" w:beforeAutospacing="0" w:after="0" w:afterAutospacing="0"/>
        <w:ind w:firstLine="709"/>
        <w:jc w:val="both"/>
        <w:rPr>
          <w:sz w:val="28"/>
          <w:szCs w:val="28"/>
        </w:rPr>
      </w:pPr>
      <w:r w:rsidRPr="005B56E2">
        <w:rPr>
          <w:rStyle w:val="hl"/>
          <w:sz w:val="28"/>
          <w:szCs w:val="28"/>
        </w:rPr>
        <w:t>1. Брунер</w:t>
      </w:r>
      <w:r w:rsidRPr="005B56E2">
        <w:rPr>
          <w:sz w:val="28"/>
          <w:szCs w:val="28"/>
        </w:rPr>
        <w:t> Д.Психология познания. М., 2007, с. 441</w:t>
      </w:r>
    </w:p>
    <w:p w:rsidR="00F55B89" w:rsidRPr="005B56E2" w:rsidRDefault="00F55B89" w:rsidP="00053868">
      <w:pPr>
        <w:pStyle w:val="a5"/>
        <w:spacing w:before="0" w:beforeAutospacing="0" w:after="0" w:afterAutospacing="0"/>
        <w:ind w:firstLine="709"/>
        <w:jc w:val="both"/>
        <w:rPr>
          <w:sz w:val="28"/>
          <w:szCs w:val="28"/>
        </w:rPr>
      </w:pPr>
      <w:r w:rsidRPr="005B56E2">
        <w:rPr>
          <w:sz w:val="28"/>
          <w:szCs w:val="28"/>
        </w:rPr>
        <w:t>2. </w:t>
      </w:r>
      <w:r w:rsidRPr="005B56E2">
        <w:rPr>
          <w:rStyle w:val="hl"/>
          <w:sz w:val="28"/>
          <w:szCs w:val="28"/>
        </w:rPr>
        <w:t>Булатов</w:t>
      </w:r>
      <w:r w:rsidRPr="005B56E2">
        <w:rPr>
          <w:sz w:val="28"/>
          <w:szCs w:val="28"/>
        </w:rPr>
        <w:t> М.А. Логические категории и понятия. Киев, 1981. - 234 с.</w:t>
      </w:r>
    </w:p>
    <w:p w:rsidR="00392331" w:rsidRPr="000D6680" w:rsidRDefault="00F55B89" w:rsidP="00053868">
      <w:pPr>
        <w:spacing w:after="0" w:line="240" w:lineRule="auto"/>
        <w:ind w:firstLine="709"/>
        <w:jc w:val="both"/>
        <w:rPr>
          <w:rFonts w:ascii="Times New Roman" w:hAnsi="Times New Roman" w:cs="Times New Roman"/>
          <w:sz w:val="28"/>
          <w:szCs w:val="28"/>
        </w:rPr>
      </w:pPr>
      <w:r w:rsidRPr="005B56E2">
        <w:rPr>
          <w:rFonts w:ascii="Times New Roman" w:hAnsi="Times New Roman" w:cs="Times New Roman"/>
          <w:sz w:val="28"/>
          <w:szCs w:val="28"/>
        </w:rPr>
        <w:t>3</w:t>
      </w:r>
      <w:r w:rsidRPr="000D6680">
        <w:rPr>
          <w:rFonts w:ascii="Times New Roman" w:hAnsi="Times New Roman" w:cs="Times New Roman"/>
          <w:sz w:val="28"/>
          <w:szCs w:val="28"/>
        </w:rPr>
        <w:t>. </w:t>
      </w:r>
      <w:hyperlink r:id="rId11" w:anchor="ixzz5jAShN8rY" w:history="1">
        <w:r w:rsidRPr="000D6680">
          <w:rPr>
            <w:rStyle w:val="a9"/>
            <w:rFonts w:ascii="Times New Roman" w:hAnsi="Times New Roman" w:cs="Times New Roman"/>
            <w:color w:val="auto"/>
            <w:sz w:val="28"/>
            <w:szCs w:val="28"/>
            <w:u w:val="none"/>
          </w:rPr>
          <w:t>http://www.dissercat.com/content/razvitie-myslitelnykh-deistvii-uchashchikhsya-pri-formirovanii-ponyatii-na-urokakh-matematik#ixzz5jAShN8rY</w:t>
        </w:r>
      </w:hyperlink>
    </w:p>
    <w:p w:rsidR="00F55B89" w:rsidRPr="000D6680" w:rsidRDefault="000D6680" w:rsidP="00053868">
      <w:pPr>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w:t>
      </w:r>
      <w:r w:rsidR="00F55B89" w:rsidRPr="000D6680">
        <w:rPr>
          <w:rFonts w:ascii="Times New Roman" w:eastAsia="Times New Roman" w:hAnsi="Times New Roman" w:cs="Times New Roman"/>
          <w:color w:val="000000"/>
          <w:sz w:val="28"/>
          <w:szCs w:val="28"/>
        </w:rPr>
        <w:t> Волынский В.А. и др. Электротехника /Б.А. Волынский, Е.Н. Зейн, В.Е. Шатерников: Учеб. пособие для вузов. – М.: Энергоатомиздат, 2007. – 528 с., ил.</w:t>
      </w:r>
    </w:p>
    <w:p w:rsidR="00F55B89" w:rsidRPr="000D6680" w:rsidRDefault="000D6680" w:rsidP="00053868">
      <w:pPr>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5.К</w:t>
      </w:r>
      <w:r w:rsidR="00F55B89" w:rsidRPr="000D6680">
        <w:rPr>
          <w:rFonts w:ascii="Times New Roman" w:eastAsia="Times New Roman" w:hAnsi="Times New Roman" w:cs="Times New Roman"/>
          <w:color w:val="000000"/>
          <w:sz w:val="28"/>
          <w:szCs w:val="28"/>
        </w:rPr>
        <w:t>асаткин А.С., Немцов М.В. Электротехника: Учеб. пособие для вузов. – 4-е изд., перераб. – М.: Энергоатомиздат, 2007. – 440 с., ил.</w:t>
      </w:r>
    </w:p>
    <w:p w:rsidR="00F55B89" w:rsidRDefault="00F55B89" w:rsidP="00053868">
      <w:pPr>
        <w:spacing w:after="0" w:line="240" w:lineRule="auto"/>
        <w:ind w:firstLine="709"/>
        <w:jc w:val="both"/>
        <w:rPr>
          <w:rFonts w:ascii="Times New Roman" w:eastAsia="Times New Roman" w:hAnsi="Times New Roman" w:cs="Times New Roman"/>
          <w:color w:val="000000"/>
          <w:sz w:val="28"/>
          <w:szCs w:val="28"/>
        </w:rPr>
      </w:pPr>
      <w:r w:rsidRPr="00D9487C">
        <w:rPr>
          <w:rFonts w:ascii="Times New Roman" w:eastAsia="Times New Roman" w:hAnsi="Times New Roman" w:cs="Times New Roman"/>
          <w:color w:val="000000"/>
          <w:sz w:val="28"/>
          <w:szCs w:val="28"/>
        </w:rPr>
        <w:t>6.Основы промышленной электроники: Учебник для неэлектротехн. спец. вузов /В.Г. Герасимов, О М. Князьков, А Е. Краснопольский, В.В. Сухоруков; под ред. В.Г. Герасимова. – 3-е изд., перераб. и доп. – М.: Высш. шк., 2008. – 336 с., ил.</w:t>
      </w:r>
    </w:p>
    <w:p w:rsidR="00642D87" w:rsidRDefault="00642D87" w:rsidP="00053868">
      <w:pPr>
        <w:spacing w:after="0" w:line="240" w:lineRule="auto"/>
        <w:ind w:firstLine="709"/>
        <w:rPr>
          <w:rFonts w:ascii="Times New Roman" w:hAnsi="Times New Roman" w:cs="Times New Roman"/>
          <w:b/>
          <w:sz w:val="28"/>
          <w:szCs w:val="28"/>
        </w:rPr>
      </w:pPr>
    </w:p>
    <w:p w:rsidR="005F1D27" w:rsidRDefault="005F1D27">
      <w:pPr>
        <w:rPr>
          <w:rFonts w:ascii="Times New Roman" w:hAnsi="Times New Roman" w:cs="Times New Roman"/>
          <w:b/>
          <w:sz w:val="28"/>
          <w:szCs w:val="28"/>
        </w:rPr>
      </w:pPr>
      <w:r>
        <w:rPr>
          <w:rFonts w:ascii="Times New Roman" w:hAnsi="Times New Roman" w:cs="Times New Roman"/>
          <w:b/>
          <w:sz w:val="28"/>
          <w:szCs w:val="28"/>
        </w:rPr>
        <w:br w:type="page"/>
      </w:r>
    </w:p>
    <w:p w:rsidR="00944BB0" w:rsidRDefault="00944BB0" w:rsidP="009B557C">
      <w:pPr>
        <w:tabs>
          <w:tab w:val="left" w:pos="180"/>
        </w:tabs>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lastRenderedPageBreak/>
        <w:t xml:space="preserve">Практическое занятие № </w:t>
      </w:r>
      <w:r w:rsidR="009B557C" w:rsidRPr="009B557C">
        <w:rPr>
          <w:rFonts w:ascii="Times New Roman" w:hAnsi="Times New Roman" w:cs="Times New Roman"/>
          <w:b/>
          <w:sz w:val="28"/>
          <w:szCs w:val="28"/>
        </w:rPr>
        <w:t>6</w:t>
      </w:r>
    </w:p>
    <w:p w:rsidR="00CB11A5" w:rsidRPr="009B557C" w:rsidRDefault="00CB11A5" w:rsidP="009B557C">
      <w:pPr>
        <w:tabs>
          <w:tab w:val="left" w:pos="180"/>
        </w:tabs>
        <w:spacing w:after="0" w:line="240" w:lineRule="auto"/>
        <w:ind w:right="207" w:firstLine="709"/>
        <w:jc w:val="center"/>
        <w:rPr>
          <w:rFonts w:ascii="Times New Roman" w:hAnsi="Times New Roman" w:cs="Times New Roman"/>
          <w:b/>
          <w:sz w:val="28"/>
          <w:szCs w:val="28"/>
        </w:rPr>
      </w:pPr>
    </w:p>
    <w:p w:rsidR="006E11E5" w:rsidRPr="009B557C" w:rsidRDefault="006E11E5" w:rsidP="009B557C">
      <w:pPr>
        <w:tabs>
          <w:tab w:val="left" w:pos="180"/>
        </w:tabs>
        <w:spacing w:after="0" w:line="240" w:lineRule="auto"/>
        <w:ind w:right="207" w:firstLine="709"/>
        <w:jc w:val="center"/>
        <w:rPr>
          <w:rFonts w:ascii="Times New Roman" w:hAnsi="Times New Roman" w:cs="Times New Roman"/>
          <w:b/>
          <w:sz w:val="28"/>
          <w:szCs w:val="28"/>
        </w:rPr>
      </w:pPr>
    </w:p>
    <w:p w:rsidR="00944BB0" w:rsidRPr="005B56E2" w:rsidRDefault="00944BB0" w:rsidP="000D6680">
      <w:pPr>
        <w:spacing w:after="0" w:line="240" w:lineRule="auto"/>
        <w:ind w:firstLine="709"/>
        <w:rPr>
          <w:rFonts w:ascii="Times New Roman" w:hAnsi="Times New Roman" w:cs="Times New Roman"/>
          <w:sz w:val="28"/>
          <w:szCs w:val="28"/>
        </w:rPr>
      </w:pPr>
      <w:r w:rsidRPr="009B557C">
        <w:rPr>
          <w:rFonts w:ascii="Times New Roman" w:hAnsi="Times New Roman" w:cs="Times New Roman"/>
          <w:b/>
          <w:sz w:val="28"/>
          <w:szCs w:val="28"/>
        </w:rPr>
        <w:t xml:space="preserve">Тема занятия: </w:t>
      </w:r>
      <w:r w:rsidRPr="009B557C">
        <w:rPr>
          <w:rFonts w:ascii="Times New Roman" w:hAnsi="Times New Roman" w:cs="Times New Roman"/>
          <w:sz w:val="28"/>
          <w:szCs w:val="28"/>
        </w:rPr>
        <w:t>Работа в малых группах</w:t>
      </w:r>
      <w:r w:rsidR="000C2FEB" w:rsidRPr="009B557C">
        <w:rPr>
          <w:rFonts w:ascii="Times New Roman" w:hAnsi="Times New Roman" w:cs="Times New Roman"/>
          <w:sz w:val="28"/>
          <w:szCs w:val="28"/>
        </w:rPr>
        <w:t xml:space="preserve"> по теме:</w:t>
      </w:r>
      <w:r w:rsidR="009B557C">
        <w:rPr>
          <w:rFonts w:ascii="Times New Roman" w:hAnsi="Times New Roman" w:cs="Times New Roman"/>
          <w:sz w:val="28"/>
          <w:szCs w:val="28"/>
        </w:rPr>
        <w:t xml:space="preserve"> «Р</w:t>
      </w:r>
      <w:r w:rsidR="000D6680">
        <w:rPr>
          <w:rFonts w:ascii="Times New Roman" w:hAnsi="Times New Roman" w:cs="Times New Roman"/>
          <w:sz w:val="28"/>
          <w:szCs w:val="28"/>
        </w:rPr>
        <w:t>асчет электрических</w:t>
      </w:r>
      <w:r w:rsidR="00053868">
        <w:rPr>
          <w:rFonts w:ascii="Times New Roman" w:hAnsi="Times New Roman" w:cs="Times New Roman"/>
          <w:sz w:val="28"/>
          <w:szCs w:val="28"/>
        </w:rPr>
        <w:t xml:space="preserve"> </w:t>
      </w:r>
      <w:r w:rsidR="000C2FEB" w:rsidRPr="009B557C">
        <w:rPr>
          <w:rFonts w:ascii="Times New Roman" w:hAnsi="Times New Roman" w:cs="Times New Roman"/>
          <w:sz w:val="28"/>
          <w:szCs w:val="28"/>
        </w:rPr>
        <w:t>нагрузок</w:t>
      </w:r>
      <w:r w:rsidR="009B557C">
        <w:rPr>
          <w:rFonts w:ascii="Times New Roman" w:hAnsi="Times New Roman" w:cs="Times New Roman"/>
          <w:sz w:val="28"/>
          <w:szCs w:val="28"/>
        </w:rPr>
        <w:t>»</w:t>
      </w:r>
      <w:r w:rsidR="002C31E8" w:rsidRPr="009B557C">
        <w:rPr>
          <w:rFonts w:ascii="Times New Roman" w:hAnsi="Times New Roman" w:cs="Times New Roman"/>
          <w:sz w:val="28"/>
          <w:szCs w:val="28"/>
        </w:rPr>
        <w:t>.</w:t>
      </w:r>
    </w:p>
    <w:p w:rsidR="00053868" w:rsidRDefault="00053868" w:rsidP="000D6680">
      <w:pPr>
        <w:spacing w:after="0" w:line="240" w:lineRule="auto"/>
        <w:ind w:firstLine="709"/>
        <w:rPr>
          <w:rFonts w:ascii="Times New Roman" w:hAnsi="Times New Roman" w:cs="Times New Roman"/>
          <w:b/>
          <w:sz w:val="28"/>
          <w:szCs w:val="28"/>
        </w:rPr>
      </w:pPr>
    </w:p>
    <w:p w:rsidR="004A4260" w:rsidRPr="009B557C" w:rsidRDefault="00944BB0" w:rsidP="000D6680">
      <w:pPr>
        <w:spacing w:after="0" w:line="240" w:lineRule="auto"/>
        <w:ind w:firstLine="709"/>
        <w:rPr>
          <w:rFonts w:ascii="Times New Roman" w:hAnsi="Times New Roman" w:cs="Times New Roman"/>
          <w:sz w:val="28"/>
          <w:szCs w:val="28"/>
        </w:rPr>
      </w:pPr>
      <w:r w:rsidRPr="009B557C">
        <w:rPr>
          <w:rFonts w:ascii="Times New Roman" w:hAnsi="Times New Roman" w:cs="Times New Roman"/>
          <w:b/>
          <w:sz w:val="28"/>
          <w:szCs w:val="28"/>
          <w:lang w:val="kk-KZ"/>
        </w:rPr>
        <w:t>Цель занятия</w:t>
      </w:r>
      <w:r w:rsidR="004A4260" w:rsidRPr="009B557C">
        <w:rPr>
          <w:rFonts w:ascii="Times New Roman" w:hAnsi="Times New Roman" w:cs="Times New Roman"/>
          <w:b/>
          <w:sz w:val="28"/>
          <w:szCs w:val="28"/>
          <w:lang w:val="kk-KZ"/>
        </w:rPr>
        <w:t>:</w:t>
      </w:r>
      <w:r w:rsidR="004A4260" w:rsidRPr="009B557C">
        <w:rPr>
          <w:rFonts w:ascii="Times New Roman" w:hAnsi="Times New Roman" w:cs="Times New Roman"/>
          <w:sz w:val="28"/>
          <w:szCs w:val="28"/>
        </w:rPr>
        <w:t xml:space="preserve"> </w:t>
      </w:r>
      <w:r w:rsidR="007B2368">
        <w:rPr>
          <w:rFonts w:ascii="Times New Roman" w:hAnsi="Times New Roman" w:cs="Times New Roman"/>
          <w:sz w:val="28"/>
          <w:szCs w:val="28"/>
        </w:rPr>
        <w:t>С</w:t>
      </w:r>
      <w:r w:rsidR="004A4260" w:rsidRPr="009B557C">
        <w:rPr>
          <w:rFonts w:ascii="Times New Roman" w:hAnsi="Times New Roman" w:cs="Times New Roman"/>
          <w:sz w:val="28"/>
          <w:szCs w:val="28"/>
        </w:rPr>
        <w:t>тимулировать согласованное взаимодействие между обучающимися, отношения взаимной ответственности и сотрудничества</w:t>
      </w:r>
      <w:r w:rsidR="002C31E8" w:rsidRPr="009B557C">
        <w:rPr>
          <w:rFonts w:ascii="Times New Roman" w:hAnsi="Times New Roman" w:cs="Times New Roman"/>
          <w:sz w:val="28"/>
          <w:szCs w:val="28"/>
        </w:rPr>
        <w:t xml:space="preserve"> при  расчете электрических нагрузок.</w:t>
      </w:r>
    </w:p>
    <w:p w:rsidR="00944BB0" w:rsidRDefault="00944BB0" w:rsidP="009B557C">
      <w:pPr>
        <w:tabs>
          <w:tab w:val="left" w:pos="180"/>
        </w:tabs>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t>П</w:t>
      </w:r>
      <w:r w:rsidR="000D6680">
        <w:rPr>
          <w:rFonts w:ascii="Times New Roman" w:hAnsi="Times New Roman" w:cs="Times New Roman"/>
          <w:b/>
          <w:sz w:val="28"/>
          <w:szCs w:val="28"/>
        </w:rPr>
        <w:t>ЛАН</w:t>
      </w:r>
    </w:p>
    <w:p w:rsidR="000D6680" w:rsidRPr="009B557C" w:rsidRDefault="000D6680" w:rsidP="009B557C">
      <w:pPr>
        <w:tabs>
          <w:tab w:val="left" w:pos="180"/>
        </w:tabs>
        <w:spacing w:after="0" w:line="240" w:lineRule="auto"/>
        <w:ind w:right="207" w:firstLine="709"/>
        <w:jc w:val="center"/>
        <w:rPr>
          <w:rFonts w:ascii="Times New Roman" w:hAnsi="Times New Roman" w:cs="Times New Roman"/>
          <w:b/>
          <w:sz w:val="28"/>
          <w:szCs w:val="28"/>
        </w:rPr>
      </w:pPr>
    </w:p>
    <w:p w:rsidR="00944BB0" w:rsidRPr="009B557C" w:rsidRDefault="000D6680" w:rsidP="009B557C">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1.</w:t>
      </w:r>
      <w:r w:rsidR="00944BB0" w:rsidRPr="009B557C">
        <w:rPr>
          <w:rFonts w:ascii="Times New Roman" w:hAnsi="Times New Roman" w:cs="Times New Roman"/>
          <w:sz w:val="28"/>
          <w:szCs w:val="28"/>
        </w:rPr>
        <w:t xml:space="preserve"> Разбивка </w:t>
      </w:r>
      <w:r w:rsidR="002C31E8" w:rsidRPr="009B557C">
        <w:rPr>
          <w:rFonts w:ascii="Times New Roman" w:hAnsi="Times New Roman" w:cs="Times New Roman"/>
          <w:sz w:val="28"/>
          <w:szCs w:val="28"/>
        </w:rPr>
        <w:t xml:space="preserve">обучающихся </w:t>
      </w:r>
      <w:r w:rsidR="00944BB0" w:rsidRPr="009B557C">
        <w:rPr>
          <w:rFonts w:ascii="Times New Roman" w:hAnsi="Times New Roman" w:cs="Times New Roman"/>
          <w:sz w:val="28"/>
          <w:szCs w:val="28"/>
        </w:rPr>
        <w:t>на группы;</w:t>
      </w:r>
    </w:p>
    <w:p w:rsidR="00944BB0" w:rsidRPr="009B557C" w:rsidRDefault="000D6680" w:rsidP="009B557C">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2.</w:t>
      </w:r>
      <w:r w:rsidR="00944BB0" w:rsidRPr="009B557C">
        <w:rPr>
          <w:rFonts w:ascii="Times New Roman" w:hAnsi="Times New Roman" w:cs="Times New Roman"/>
          <w:sz w:val="28"/>
          <w:szCs w:val="28"/>
        </w:rPr>
        <w:t xml:space="preserve"> Раздача заданий для групп; </w:t>
      </w:r>
    </w:p>
    <w:p w:rsidR="00944BB0" w:rsidRPr="009B557C" w:rsidRDefault="000D6680" w:rsidP="009B557C">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3.</w:t>
      </w:r>
      <w:r w:rsidR="00944BB0" w:rsidRPr="009B557C">
        <w:rPr>
          <w:rFonts w:ascii="Times New Roman" w:hAnsi="Times New Roman" w:cs="Times New Roman"/>
          <w:sz w:val="28"/>
          <w:szCs w:val="28"/>
        </w:rPr>
        <w:t xml:space="preserve"> Контроль за ходом групповой работы; </w:t>
      </w:r>
    </w:p>
    <w:p w:rsidR="00944BB0" w:rsidRPr="009B557C" w:rsidRDefault="000D6680" w:rsidP="009B557C">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4.</w:t>
      </w:r>
      <w:r w:rsidR="004A4260" w:rsidRPr="009B557C">
        <w:rPr>
          <w:rFonts w:ascii="Times New Roman" w:hAnsi="Times New Roman" w:cs="Times New Roman"/>
          <w:sz w:val="28"/>
          <w:szCs w:val="28"/>
        </w:rPr>
        <w:t xml:space="preserve"> О</w:t>
      </w:r>
      <w:r w:rsidR="00944BB0" w:rsidRPr="009B557C">
        <w:rPr>
          <w:rFonts w:ascii="Times New Roman" w:hAnsi="Times New Roman" w:cs="Times New Roman"/>
          <w:sz w:val="28"/>
          <w:szCs w:val="28"/>
        </w:rPr>
        <w:t xml:space="preserve">тчет групп о выполненном задании </w:t>
      </w:r>
    </w:p>
    <w:p w:rsidR="00944BB0" w:rsidRPr="009B557C" w:rsidRDefault="00944BB0" w:rsidP="009B557C">
      <w:pPr>
        <w:tabs>
          <w:tab w:val="left" w:pos="180"/>
        </w:tabs>
        <w:spacing w:after="0" w:line="240" w:lineRule="auto"/>
        <w:ind w:right="207" w:firstLine="709"/>
        <w:jc w:val="center"/>
        <w:rPr>
          <w:rFonts w:ascii="Times New Roman" w:hAnsi="Times New Roman" w:cs="Times New Roman"/>
          <w:b/>
          <w:sz w:val="28"/>
          <w:szCs w:val="28"/>
        </w:rPr>
      </w:pPr>
    </w:p>
    <w:p w:rsidR="00944BB0" w:rsidRDefault="00944BB0" w:rsidP="000D6680">
      <w:pPr>
        <w:shd w:val="clear" w:color="auto" w:fill="FFFFFF"/>
        <w:tabs>
          <w:tab w:val="left" w:pos="698"/>
        </w:tabs>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Краткие теоретические сведения</w:t>
      </w:r>
    </w:p>
    <w:p w:rsidR="007B2368" w:rsidRPr="009B557C" w:rsidRDefault="007B2368" w:rsidP="000D6680">
      <w:pPr>
        <w:shd w:val="clear" w:color="auto" w:fill="FFFFFF"/>
        <w:tabs>
          <w:tab w:val="left" w:pos="698"/>
        </w:tabs>
        <w:spacing w:after="0" w:line="240" w:lineRule="auto"/>
        <w:ind w:right="207" w:firstLine="709"/>
        <w:jc w:val="center"/>
        <w:rPr>
          <w:rFonts w:ascii="Times New Roman" w:hAnsi="Times New Roman" w:cs="Times New Roman"/>
          <w:sz w:val="28"/>
          <w:szCs w:val="28"/>
        </w:rPr>
      </w:pPr>
    </w:p>
    <w:p w:rsidR="00944BB0" w:rsidRPr="000D6680" w:rsidRDefault="00944BB0" w:rsidP="00CB11A5">
      <w:pPr>
        <w:spacing w:after="0" w:line="240" w:lineRule="auto"/>
        <w:ind w:firstLine="709"/>
        <w:jc w:val="both"/>
        <w:rPr>
          <w:rFonts w:ascii="Times New Roman" w:hAnsi="Times New Roman" w:cs="Times New Roman"/>
          <w:sz w:val="28"/>
          <w:szCs w:val="28"/>
        </w:rPr>
      </w:pPr>
      <w:r w:rsidRPr="000D6680">
        <w:rPr>
          <w:rFonts w:ascii="Times New Roman" w:hAnsi="Times New Roman" w:cs="Times New Roman"/>
          <w:sz w:val="28"/>
          <w:szCs w:val="28"/>
        </w:rPr>
        <w:t>Работа в малых группах</w:t>
      </w:r>
      <w:r w:rsidR="004A4260" w:rsidRPr="000D6680">
        <w:rPr>
          <w:rFonts w:ascii="Times New Roman" w:hAnsi="Times New Roman" w:cs="Times New Roman"/>
          <w:sz w:val="28"/>
          <w:szCs w:val="28"/>
        </w:rPr>
        <w:t xml:space="preserve"> ф</w:t>
      </w:r>
      <w:r w:rsidRPr="000D6680">
        <w:rPr>
          <w:rFonts w:ascii="Times New Roman" w:hAnsi="Times New Roman" w:cs="Times New Roman"/>
          <w:sz w:val="28"/>
          <w:szCs w:val="28"/>
        </w:rPr>
        <w:t>орма организации учебно-познавательной деятельности, предполагающая функционирование разных малых групп, работающих как над общими, так и над специфическими заданиями преподавателя.</w:t>
      </w:r>
    </w:p>
    <w:p w:rsidR="00944BB0" w:rsidRPr="000D6680" w:rsidRDefault="00944BB0" w:rsidP="00CB11A5">
      <w:pPr>
        <w:spacing w:after="0" w:line="240" w:lineRule="auto"/>
        <w:ind w:firstLine="709"/>
        <w:jc w:val="both"/>
        <w:rPr>
          <w:rFonts w:ascii="Times New Roman" w:hAnsi="Times New Roman" w:cs="Times New Roman"/>
          <w:sz w:val="28"/>
          <w:szCs w:val="28"/>
        </w:rPr>
      </w:pPr>
      <w:r w:rsidRPr="000D6680">
        <w:rPr>
          <w:rFonts w:ascii="Times New Roman" w:hAnsi="Times New Roman" w:cs="Times New Roman"/>
          <w:sz w:val="28"/>
          <w:szCs w:val="28"/>
        </w:rPr>
        <w:t xml:space="preserve"> Групповая работа стимулирует согласованное взаимодействие между студентами, отношения взаимной ответственности и сотрудничества.</w:t>
      </w:r>
    </w:p>
    <w:p w:rsidR="00944BB0" w:rsidRPr="000D6680" w:rsidRDefault="00944BB0" w:rsidP="00CB11A5">
      <w:pPr>
        <w:spacing w:after="0" w:line="240" w:lineRule="auto"/>
        <w:ind w:firstLine="709"/>
        <w:jc w:val="both"/>
        <w:rPr>
          <w:rFonts w:ascii="Times New Roman" w:hAnsi="Times New Roman" w:cs="Times New Roman"/>
          <w:sz w:val="28"/>
          <w:szCs w:val="28"/>
        </w:rPr>
      </w:pPr>
      <w:r w:rsidRPr="000D6680">
        <w:rPr>
          <w:rFonts w:ascii="Times New Roman" w:hAnsi="Times New Roman" w:cs="Times New Roman"/>
          <w:sz w:val="28"/>
          <w:szCs w:val="28"/>
        </w:rPr>
        <w:t xml:space="preserve">Организация групповой работы: </w:t>
      </w:r>
    </w:p>
    <w:p w:rsidR="00944BB0" w:rsidRPr="000D6680" w:rsidRDefault="00944BB0" w:rsidP="00CB11A5">
      <w:pPr>
        <w:spacing w:after="0" w:line="240" w:lineRule="auto"/>
        <w:ind w:firstLine="709"/>
        <w:jc w:val="both"/>
        <w:rPr>
          <w:rFonts w:ascii="Times New Roman" w:hAnsi="Times New Roman" w:cs="Times New Roman"/>
          <w:sz w:val="28"/>
          <w:szCs w:val="28"/>
        </w:rPr>
      </w:pPr>
      <w:r w:rsidRPr="000D6680">
        <w:rPr>
          <w:rFonts w:ascii="Times New Roman" w:hAnsi="Times New Roman" w:cs="Times New Roman"/>
          <w:sz w:val="28"/>
          <w:szCs w:val="28"/>
        </w:rPr>
        <w:t>• Учебная группа разбивается на несколько небольших групп — от 3 до 6 человек.</w:t>
      </w:r>
    </w:p>
    <w:p w:rsidR="00944BB0" w:rsidRPr="000D6680" w:rsidRDefault="00944BB0" w:rsidP="00CB11A5">
      <w:pPr>
        <w:spacing w:after="0" w:line="240" w:lineRule="auto"/>
        <w:ind w:firstLine="709"/>
        <w:jc w:val="both"/>
        <w:rPr>
          <w:rFonts w:ascii="Times New Roman" w:hAnsi="Times New Roman" w:cs="Times New Roman"/>
          <w:sz w:val="28"/>
          <w:szCs w:val="28"/>
        </w:rPr>
      </w:pPr>
      <w:r w:rsidRPr="000D6680">
        <w:rPr>
          <w:rFonts w:ascii="Times New Roman" w:hAnsi="Times New Roman" w:cs="Times New Roman"/>
          <w:sz w:val="28"/>
          <w:szCs w:val="28"/>
        </w:rPr>
        <w:t xml:space="preserve"> • Каждая группа получает своѐ задание. Задания могут быть одинаковыми для всех групп либо дифференцированными. </w:t>
      </w:r>
    </w:p>
    <w:p w:rsidR="00944BB0" w:rsidRPr="000D6680" w:rsidRDefault="00944BB0" w:rsidP="00CB11A5">
      <w:pPr>
        <w:spacing w:after="0" w:line="240" w:lineRule="auto"/>
        <w:ind w:firstLine="709"/>
        <w:jc w:val="both"/>
        <w:rPr>
          <w:rFonts w:ascii="Times New Roman" w:hAnsi="Times New Roman" w:cs="Times New Roman"/>
          <w:sz w:val="28"/>
          <w:szCs w:val="28"/>
        </w:rPr>
      </w:pPr>
      <w:r w:rsidRPr="000D6680">
        <w:rPr>
          <w:rFonts w:ascii="Times New Roman" w:hAnsi="Times New Roman" w:cs="Times New Roman"/>
          <w:sz w:val="28"/>
          <w:szCs w:val="28"/>
        </w:rPr>
        <w:t xml:space="preserve">• Внутри каждой группы между еѐ участниками распределяются роли. </w:t>
      </w:r>
    </w:p>
    <w:p w:rsidR="00944BB0" w:rsidRPr="000D6680" w:rsidRDefault="00944BB0" w:rsidP="00CB11A5">
      <w:pPr>
        <w:spacing w:after="0" w:line="240" w:lineRule="auto"/>
        <w:ind w:firstLine="709"/>
        <w:jc w:val="both"/>
        <w:rPr>
          <w:rFonts w:ascii="Times New Roman" w:hAnsi="Times New Roman" w:cs="Times New Roman"/>
          <w:sz w:val="28"/>
          <w:szCs w:val="28"/>
        </w:rPr>
      </w:pPr>
      <w:r w:rsidRPr="000D6680">
        <w:rPr>
          <w:rFonts w:ascii="Times New Roman" w:hAnsi="Times New Roman" w:cs="Times New Roman"/>
          <w:sz w:val="28"/>
          <w:szCs w:val="28"/>
        </w:rPr>
        <w:t>• Процесс выполнения задания в группе осуществляется на основе обмена мнениями, оценками.</w:t>
      </w:r>
    </w:p>
    <w:p w:rsidR="00944BB0" w:rsidRPr="000D6680" w:rsidRDefault="00944BB0" w:rsidP="00CB11A5">
      <w:pPr>
        <w:spacing w:after="0" w:line="240" w:lineRule="auto"/>
        <w:ind w:firstLine="709"/>
        <w:jc w:val="both"/>
        <w:rPr>
          <w:rFonts w:ascii="Times New Roman" w:hAnsi="Times New Roman" w:cs="Times New Roman"/>
          <w:sz w:val="28"/>
          <w:szCs w:val="28"/>
        </w:rPr>
      </w:pPr>
      <w:r w:rsidRPr="000D6680">
        <w:rPr>
          <w:rFonts w:ascii="Times New Roman" w:hAnsi="Times New Roman" w:cs="Times New Roman"/>
          <w:sz w:val="28"/>
          <w:szCs w:val="28"/>
        </w:rPr>
        <w:t xml:space="preserve">Формирование групп. При комплектовании групп в расчет надо брать два признака: </w:t>
      </w:r>
    </w:p>
    <w:p w:rsidR="00944BB0" w:rsidRPr="00EC7AE7" w:rsidRDefault="00EC7AE7" w:rsidP="00CB11A5">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44BB0" w:rsidRPr="00EC7AE7">
        <w:rPr>
          <w:rFonts w:ascii="Times New Roman" w:hAnsi="Times New Roman" w:cs="Times New Roman"/>
          <w:sz w:val="28"/>
          <w:szCs w:val="28"/>
        </w:rPr>
        <w:t xml:space="preserve">уровень учебных успехов </w:t>
      </w:r>
      <w:r w:rsidR="004A4260" w:rsidRPr="00EC7AE7">
        <w:rPr>
          <w:rFonts w:ascii="Times New Roman" w:hAnsi="Times New Roman" w:cs="Times New Roman"/>
          <w:sz w:val="28"/>
          <w:szCs w:val="28"/>
        </w:rPr>
        <w:t>обучающихся</w:t>
      </w:r>
      <w:r w:rsidR="00944BB0" w:rsidRPr="00EC7AE7">
        <w:rPr>
          <w:rFonts w:ascii="Times New Roman" w:hAnsi="Times New Roman" w:cs="Times New Roman"/>
          <w:sz w:val="28"/>
          <w:szCs w:val="28"/>
        </w:rPr>
        <w:t>;</w:t>
      </w:r>
    </w:p>
    <w:p w:rsidR="00944BB0" w:rsidRPr="00EC7AE7" w:rsidRDefault="00EC7AE7" w:rsidP="00CB11A5">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944BB0" w:rsidRPr="00EC7AE7">
        <w:rPr>
          <w:rFonts w:ascii="Times New Roman" w:hAnsi="Times New Roman" w:cs="Times New Roman"/>
          <w:sz w:val="28"/>
          <w:szCs w:val="28"/>
        </w:rPr>
        <w:t>характер межличностных отношений.</w:t>
      </w:r>
    </w:p>
    <w:p w:rsidR="00944BB0" w:rsidRPr="000D6680" w:rsidRDefault="004A4260" w:rsidP="00CB11A5">
      <w:pPr>
        <w:spacing w:after="0" w:line="240" w:lineRule="auto"/>
        <w:ind w:firstLine="709"/>
        <w:jc w:val="both"/>
        <w:rPr>
          <w:rFonts w:ascii="Times New Roman" w:hAnsi="Times New Roman" w:cs="Times New Roman"/>
          <w:sz w:val="28"/>
          <w:szCs w:val="28"/>
        </w:rPr>
      </w:pPr>
      <w:r w:rsidRPr="000D6680">
        <w:rPr>
          <w:rFonts w:ascii="Times New Roman" w:hAnsi="Times New Roman" w:cs="Times New Roman"/>
          <w:sz w:val="28"/>
          <w:szCs w:val="28"/>
        </w:rPr>
        <w:t>Обучающихся</w:t>
      </w:r>
      <w:r w:rsidR="00944BB0" w:rsidRPr="000D6680">
        <w:rPr>
          <w:rFonts w:ascii="Times New Roman" w:hAnsi="Times New Roman" w:cs="Times New Roman"/>
          <w:sz w:val="28"/>
          <w:szCs w:val="28"/>
        </w:rPr>
        <w:t xml:space="preserve"> можно объединить в группы или по однородности (гомогенная группа), или по разнородности (гетерогенная группа) учебных успехов.</w:t>
      </w:r>
    </w:p>
    <w:p w:rsidR="00944BB0" w:rsidRPr="000D6680" w:rsidRDefault="00944BB0" w:rsidP="00CB11A5">
      <w:pPr>
        <w:spacing w:after="0" w:line="240" w:lineRule="auto"/>
        <w:ind w:firstLine="709"/>
        <w:jc w:val="both"/>
        <w:rPr>
          <w:rFonts w:ascii="Times New Roman" w:hAnsi="Times New Roman" w:cs="Times New Roman"/>
          <w:sz w:val="28"/>
          <w:szCs w:val="28"/>
        </w:rPr>
      </w:pPr>
      <w:r w:rsidRPr="000D6680">
        <w:rPr>
          <w:rFonts w:ascii="Times New Roman" w:hAnsi="Times New Roman" w:cs="Times New Roman"/>
          <w:sz w:val="28"/>
          <w:szCs w:val="28"/>
        </w:rPr>
        <w:t xml:space="preserve"> В группу должны подбираться </w:t>
      </w:r>
      <w:r w:rsidR="004A4260" w:rsidRPr="000D6680">
        <w:rPr>
          <w:rFonts w:ascii="Times New Roman" w:hAnsi="Times New Roman" w:cs="Times New Roman"/>
          <w:sz w:val="28"/>
          <w:szCs w:val="28"/>
        </w:rPr>
        <w:t>обучающиеся</w:t>
      </w:r>
      <w:r w:rsidRPr="000D6680">
        <w:rPr>
          <w:rFonts w:ascii="Times New Roman" w:hAnsi="Times New Roman" w:cs="Times New Roman"/>
          <w:sz w:val="28"/>
          <w:szCs w:val="28"/>
        </w:rPr>
        <w:t>, между которыми сложились отношения доброжелательности. Только в этом случае в группе возникает психологическая атмосфера взаимопонимания и взаимопомощи, снимаются тревожность и страх.</w:t>
      </w:r>
    </w:p>
    <w:p w:rsidR="004A4260" w:rsidRPr="000D6680" w:rsidRDefault="00944BB0" w:rsidP="00CB11A5">
      <w:pPr>
        <w:spacing w:after="0" w:line="240" w:lineRule="auto"/>
        <w:ind w:firstLine="709"/>
        <w:jc w:val="both"/>
        <w:rPr>
          <w:rFonts w:ascii="Times New Roman" w:hAnsi="Times New Roman" w:cs="Times New Roman"/>
          <w:sz w:val="28"/>
          <w:szCs w:val="28"/>
        </w:rPr>
      </w:pPr>
      <w:r w:rsidRPr="000D6680">
        <w:rPr>
          <w:rFonts w:ascii="Times New Roman" w:hAnsi="Times New Roman" w:cs="Times New Roman"/>
          <w:sz w:val="28"/>
          <w:szCs w:val="28"/>
        </w:rPr>
        <w:t>Преимущества групповой работы:</w:t>
      </w:r>
    </w:p>
    <w:p w:rsidR="004A4260" w:rsidRPr="000D6680" w:rsidRDefault="00944BB0" w:rsidP="000D6680">
      <w:pPr>
        <w:spacing w:after="0" w:line="240" w:lineRule="auto"/>
        <w:ind w:firstLine="709"/>
        <w:jc w:val="both"/>
        <w:rPr>
          <w:rFonts w:ascii="Times New Roman" w:hAnsi="Times New Roman" w:cs="Times New Roman"/>
          <w:sz w:val="28"/>
          <w:szCs w:val="28"/>
        </w:rPr>
      </w:pPr>
      <w:r w:rsidRPr="000D6680">
        <w:rPr>
          <w:rFonts w:ascii="Times New Roman" w:hAnsi="Times New Roman" w:cs="Times New Roman"/>
          <w:sz w:val="28"/>
          <w:szCs w:val="28"/>
        </w:rPr>
        <w:lastRenderedPageBreak/>
        <w:t xml:space="preserve"> • Группа имеет "множество глаз". Каждый участник может увидеть себя и свои проблемы с других точек зрения. </w:t>
      </w:r>
    </w:p>
    <w:p w:rsidR="004A4260" w:rsidRPr="000D6680" w:rsidRDefault="00944BB0" w:rsidP="000D6680">
      <w:pPr>
        <w:spacing w:after="0" w:line="240" w:lineRule="auto"/>
        <w:ind w:firstLine="709"/>
        <w:jc w:val="both"/>
        <w:rPr>
          <w:rFonts w:ascii="Times New Roman" w:hAnsi="Times New Roman" w:cs="Times New Roman"/>
          <w:sz w:val="28"/>
          <w:szCs w:val="28"/>
        </w:rPr>
      </w:pPr>
      <w:r w:rsidRPr="000D6680">
        <w:rPr>
          <w:rFonts w:ascii="Times New Roman" w:hAnsi="Times New Roman" w:cs="Times New Roman"/>
          <w:sz w:val="28"/>
          <w:szCs w:val="28"/>
        </w:rPr>
        <w:t>• Группа - это микромодель общественных реакций на поведение индивидуума. Каждый участник "создает" свое привычное жизненное пространство отношений с другими людьми. Увидев и осознав их ограниченность и неэффективность, можно попытаться менять свой способ взаимоотношений.</w:t>
      </w:r>
    </w:p>
    <w:p w:rsidR="004A4260" w:rsidRPr="000D6680" w:rsidRDefault="00944BB0" w:rsidP="000D6680">
      <w:pPr>
        <w:spacing w:after="0" w:line="240" w:lineRule="auto"/>
        <w:ind w:firstLine="709"/>
        <w:jc w:val="both"/>
        <w:rPr>
          <w:rFonts w:ascii="Times New Roman" w:hAnsi="Times New Roman" w:cs="Times New Roman"/>
          <w:sz w:val="28"/>
          <w:szCs w:val="28"/>
        </w:rPr>
      </w:pPr>
      <w:r w:rsidRPr="000D6680">
        <w:rPr>
          <w:rFonts w:ascii="Times New Roman" w:hAnsi="Times New Roman" w:cs="Times New Roman"/>
          <w:sz w:val="28"/>
          <w:szCs w:val="28"/>
        </w:rPr>
        <w:t xml:space="preserve"> • В нормально развивающейся группе, за что, конечно, ответственен ведущий группы, можно не только всесторонне увидеть себя, моделировать свое поведение "здесь и теперь", но, что очень важно, получить поддержку при опробовании новых способов поведения. </w:t>
      </w:r>
    </w:p>
    <w:p w:rsidR="004A4260" w:rsidRPr="000D6680" w:rsidRDefault="00944BB0" w:rsidP="000D6680">
      <w:pPr>
        <w:spacing w:after="0" w:line="240" w:lineRule="auto"/>
        <w:ind w:firstLine="709"/>
        <w:jc w:val="both"/>
        <w:rPr>
          <w:rFonts w:ascii="Times New Roman" w:hAnsi="Times New Roman" w:cs="Times New Roman"/>
          <w:sz w:val="28"/>
          <w:szCs w:val="28"/>
        </w:rPr>
      </w:pPr>
      <w:r w:rsidRPr="000D6680">
        <w:rPr>
          <w:rFonts w:ascii="Times New Roman" w:hAnsi="Times New Roman" w:cs="Times New Roman"/>
          <w:sz w:val="28"/>
          <w:szCs w:val="28"/>
        </w:rPr>
        <w:t>• Группа предполагает живой обмен опытом создания и решения проблем.</w:t>
      </w:r>
    </w:p>
    <w:p w:rsidR="000C2FEB" w:rsidRPr="000D6680" w:rsidRDefault="000C2FEB" w:rsidP="000D6680">
      <w:pPr>
        <w:spacing w:after="0" w:line="240" w:lineRule="auto"/>
        <w:ind w:right="210" w:firstLine="709"/>
        <w:jc w:val="both"/>
        <w:rPr>
          <w:rFonts w:ascii="Times New Roman" w:hAnsi="Times New Roman" w:cs="Times New Roman"/>
          <w:sz w:val="28"/>
          <w:szCs w:val="28"/>
        </w:rPr>
      </w:pPr>
      <w:r w:rsidRPr="000D6680">
        <w:rPr>
          <w:rFonts w:ascii="Times New Roman" w:hAnsi="Times New Roman" w:cs="Times New Roman"/>
          <w:sz w:val="28"/>
          <w:szCs w:val="28"/>
        </w:rPr>
        <w:t>Первым этапом проектирования системы электроснабжения является</w:t>
      </w:r>
    </w:p>
    <w:p w:rsidR="000C2FEB" w:rsidRPr="000D6680" w:rsidRDefault="000C2FEB" w:rsidP="000D6680">
      <w:pPr>
        <w:spacing w:after="0" w:line="240" w:lineRule="auto"/>
        <w:ind w:right="210" w:firstLine="709"/>
        <w:jc w:val="both"/>
        <w:rPr>
          <w:rFonts w:ascii="Times New Roman" w:hAnsi="Times New Roman" w:cs="Times New Roman"/>
          <w:sz w:val="28"/>
          <w:szCs w:val="28"/>
        </w:rPr>
      </w:pPr>
      <w:r w:rsidRPr="000D6680">
        <w:rPr>
          <w:rFonts w:ascii="Times New Roman" w:hAnsi="Times New Roman" w:cs="Times New Roman"/>
          <w:sz w:val="28"/>
          <w:szCs w:val="28"/>
        </w:rPr>
        <w:t>определение электрических нагрузок. По значению электрических нагрузок</w:t>
      </w:r>
      <w:r w:rsidR="007B2368" w:rsidRPr="000D6680">
        <w:rPr>
          <w:rFonts w:ascii="Times New Roman" w:hAnsi="Times New Roman" w:cs="Times New Roman"/>
          <w:sz w:val="28"/>
          <w:szCs w:val="28"/>
        </w:rPr>
        <w:t xml:space="preserve"> </w:t>
      </w:r>
      <w:r w:rsidRPr="000D6680">
        <w:rPr>
          <w:rFonts w:ascii="Times New Roman" w:hAnsi="Times New Roman" w:cs="Times New Roman"/>
          <w:sz w:val="28"/>
          <w:szCs w:val="28"/>
        </w:rPr>
        <w:t>выбирают и проверяют электрооборудование системы электроснабжения,</w:t>
      </w:r>
      <w:r w:rsidR="007B2368" w:rsidRPr="000D6680">
        <w:rPr>
          <w:rFonts w:ascii="Times New Roman" w:hAnsi="Times New Roman" w:cs="Times New Roman"/>
          <w:sz w:val="28"/>
          <w:szCs w:val="28"/>
        </w:rPr>
        <w:t xml:space="preserve"> </w:t>
      </w:r>
      <w:r w:rsidRPr="000D6680">
        <w:rPr>
          <w:rFonts w:ascii="Times New Roman" w:hAnsi="Times New Roman" w:cs="Times New Roman"/>
          <w:sz w:val="28"/>
          <w:szCs w:val="28"/>
        </w:rPr>
        <w:t>определяют потери мощности и электроэнергии. От правильной оценки ожидаемых нагрузок зависят капитальные затраты на систему электроснабжения, эксплуатационные расходы, надежность работы электрооборудования.</w:t>
      </w:r>
    </w:p>
    <w:p w:rsidR="000C2FEB" w:rsidRPr="000D6680" w:rsidRDefault="000C2FEB" w:rsidP="000D6680">
      <w:pPr>
        <w:spacing w:after="0" w:line="240" w:lineRule="auto"/>
        <w:ind w:right="210" w:firstLine="709"/>
        <w:jc w:val="both"/>
        <w:rPr>
          <w:rFonts w:ascii="Times New Roman" w:hAnsi="Times New Roman" w:cs="Times New Roman"/>
          <w:sz w:val="28"/>
          <w:szCs w:val="28"/>
          <w:lang w:val="kk-KZ"/>
        </w:rPr>
      </w:pPr>
      <w:r w:rsidRPr="000D6680">
        <w:rPr>
          <w:rFonts w:ascii="Times New Roman" w:hAnsi="Times New Roman" w:cs="Times New Roman"/>
          <w:sz w:val="28"/>
          <w:szCs w:val="28"/>
        </w:rPr>
        <w:t>К основным методам расчета электрических нагрузок относятся следующие:</w:t>
      </w:r>
    </w:p>
    <w:p w:rsidR="0047527F" w:rsidRPr="000D6680" w:rsidRDefault="0047527F" w:rsidP="000D6680">
      <w:pPr>
        <w:spacing w:after="0" w:line="240" w:lineRule="auto"/>
        <w:ind w:right="210" w:firstLine="709"/>
        <w:jc w:val="both"/>
        <w:rPr>
          <w:rFonts w:ascii="Times New Roman" w:hAnsi="Times New Roman" w:cs="Times New Roman"/>
          <w:sz w:val="28"/>
          <w:szCs w:val="28"/>
          <w:lang w:val="kk-KZ"/>
        </w:rPr>
      </w:pPr>
    </w:p>
    <w:p w:rsidR="0047527F" w:rsidRPr="00944C5E" w:rsidRDefault="0047527F" w:rsidP="000D6680">
      <w:pPr>
        <w:pStyle w:val="a6"/>
        <w:numPr>
          <w:ilvl w:val="0"/>
          <w:numId w:val="48"/>
        </w:numPr>
        <w:spacing w:after="0" w:line="240" w:lineRule="auto"/>
        <w:ind w:left="0" w:firstLine="709"/>
        <w:rPr>
          <w:rFonts w:ascii="Times New Roman" w:hAnsi="Times New Roman" w:cs="Times New Roman"/>
          <w:sz w:val="28"/>
          <w:szCs w:val="28"/>
        </w:rPr>
      </w:pPr>
      <w:r w:rsidRPr="000D6680">
        <w:rPr>
          <w:rFonts w:ascii="Times New Roman" w:hAnsi="Times New Roman" w:cs="Times New Roman"/>
          <w:sz w:val="28"/>
          <w:szCs w:val="28"/>
          <w:lang w:val="kk-KZ"/>
        </w:rPr>
        <w:t>По установленной мощности и коэффиценту спроса</w:t>
      </w:r>
    </w:p>
    <w:p w:rsidR="00944C5E" w:rsidRPr="000D6680" w:rsidRDefault="00944C5E" w:rsidP="00944C5E">
      <w:pPr>
        <w:pStyle w:val="a6"/>
        <w:spacing w:after="0" w:line="240" w:lineRule="auto"/>
        <w:ind w:left="709"/>
        <w:rPr>
          <w:rFonts w:ascii="Times New Roman" w:hAnsi="Times New Roman" w:cs="Times New Roman"/>
          <w:sz w:val="28"/>
          <w:szCs w:val="28"/>
        </w:rPr>
      </w:pPr>
    </w:p>
    <w:p w:rsidR="0047527F" w:rsidRDefault="004716A9" w:rsidP="000D6680">
      <w:pPr>
        <w:pStyle w:val="a6"/>
        <w:spacing w:after="0" w:line="240" w:lineRule="auto"/>
        <w:ind w:left="0" w:firstLine="709"/>
        <w:jc w:val="center"/>
        <w:rPr>
          <w:rFonts w:ascii="Times New Roman" w:hAnsi="Times New Roman" w:cs="Times New Roman"/>
          <w:sz w:val="28"/>
          <w:szCs w:val="28"/>
          <w:lang w:val="kk-KZ"/>
        </w:rPr>
      </w:pPr>
      <m:oMathPara>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P</m:t>
              </m:r>
            </m:e>
            <m:sub>
              <m:r>
                <m:rPr>
                  <m:sty m:val="p"/>
                </m:rPr>
                <w:rPr>
                  <w:rFonts w:ascii="Cambria Math" w:hAnsi="Times New Roman" w:cs="Times New Roman"/>
                  <w:sz w:val="28"/>
                  <w:szCs w:val="28"/>
                  <w:lang w:val="kk-KZ"/>
                </w:rPr>
                <m:t>р</m:t>
              </m:r>
            </m:sub>
          </m:sSub>
          <m:r>
            <w:rPr>
              <w:rFonts w:ascii="Cambria Math" w:hAnsi="Times New Roman" w:cs="Times New Roman"/>
              <w:sz w:val="28"/>
              <w:szCs w:val="28"/>
              <w:lang w:val="kk-KZ"/>
            </w:rPr>
            <m:t xml:space="preserve">= </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K</m:t>
              </m:r>
            </m:e>
            <m:sub>
              <m:r>
                <m:rPr>
                  <m:sty m:val="p"/>
                </m:rPr>
                <w:rPr>
                  <w:rFonts w:ascii="Cambria Math" w:hAnsi="Times New Roman" w:cs="Times New Roman"/>
                  <w:sz w:val="28"/>
                  <w:szCs w:val="28"/>
                  <w:lang w:val="kk-KZ"/>
                </w:rPr>
                <m:t>с</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P</m:t>
              </m:r>
            </m:e>
            <m:sub>
              <m:r>
                <m:rPr>
                  <m:sty m:val="p"/>
                </m:rPr>
                <w:rPr>
                  <w:rFonts w:ascii="Cambria Math" w:hAnsi="Times New Roman" w:cs="Times New Roman"/>
                  <w:sz w:val="28"/>
                  <w:szCs w:val="28"/>
                  <w:lang w:val="kk-KZ"/>
                </w:rPr>
                <m:t>н</m:t>
              </m:r>
            </m:sub>
          </m:sSub>
        </m:oMath>
      </m:oMathPara>
    </w:p>
    <w:p w:rsidR="00944C5E" w:rsidRPr="000D6680" w:rsidRDefault="00944C5E" w:rsidP="000D6680">
      <w:pPr>
        <w:pStyle w:val="a6"/>
        <w:spacing w:after="0" w:line="240" w:lineRule="auto"/>
        <w:ind w:left="0" w:firstLine="709"/>
        <w:jc w:val="center"/>
        <w:rPr>
          <w:rFonts w:ascii="Times New Roman" w:hAnsi="Times New Roman" w:cs="Times New Roman"/>
          <w:sz w:val="28"/>
          <w:szCs w:val="28"/>
        </w:rPr>
      </w:pPr>
    </w:p>
    <w:p w:rsidR="0047527F" w:rsidRDefault="0047527F" w:rsidP="000D6680">
      <w:pPr>
        <w:pStyle w:val="a6"/>
        <w:numPr>
          <w:ilvl w:val="0"/>
          <w:numId w:val="48"/>
        </w:numPr>
        <w:spacing w:after="0" w:line="240" w:lineRule="auto"/>
        <w:ind w:left="0" w:firstLine="709"/>
        <w:rPr>
          <w:rFonts w:ascii="Times New Roman" w:hAnsi="Times New Roman" w:cs="Times New Roman"/>
          <w:sz w:val="28"/>
          <w:szCs w:val="28"/>
        </w:rPr>
      </w:pPr>
      <w:r w:rsidRPr="000D6680">
        <w:rPr>
          <w:rFonts w:ascii="Times New Roman" w:hAnsi="Times New Roman" w:cs="Times New Roman"/>
          <w:sz w:val="28"/>
          <w:szCs w:val="28"/>
        </w:rPr>
        <w:t>По средней мощности и коэффициенту формы графика нагрузок:</w:t>
      </w:r>
    </w:p>
    <w:p w:rsidR="00944C5E" w:rsidRPr="000D6680" w:rsidRDefault="00944C5E" w:rsidP="00944C5E">
      <w:pPr>
        <w:pStyle w:val="a6"/>
        <w:spacing w:after="0" w:line="240" w:lineRule="auto"/>
        <w:ind w:left="709"/>
        <w:rPr>
          <w:rFonts w:ascii="Times New Roman" w:hAnsi="Times New Roman" w:cs="Times New Roman"/>
          <w:sz w:val="28"/>
          <w:szCs w:val="28"/>
        </w:rPr>
      </w:pPr>
    </w:p>
    <w:p w:rsidR="0047527F" w:rsidRDefault="004716A9" w:rsidP="000D6680">
      <w:pPr>
        <w:pStyle w:val="a6"/>
        <w:spacing w:after="0" w:line="240" w:lineRule="auto"/>
        <w:ind w:left="0" w:firstLine="709"/>
        <w:jc w:val="center"/>
        <w:rPr>
          <w:rFonts w:ascii="Times New Roman" w:hAnsi="Times New Roman" w:cs="Times New Roman"/>
          <w:sz w:val="28"/>
          <w:szCs w:val="28"/>
          <w:lang w:val="kk-KZ"/>
        </w:rPr>
      </w:pPr>
      <m:oMathPara>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P</m:t>
              </m:r>
            </m:e>
            <m:sub>
              <m:r>
                <m:rPr>
                  <m:sty m:val="p"/>
                </m:rPr>
                <w:rPr>
                  <w:rFonts w:ascii="Cambria Math" w:hAnsi="Times New Roman" w:cs="Times New Roman"/>
                  <w:sz w:val="28"/>
                  <w:szCs w:val="28"/>
                  <w:lang w:val="kk-KZ"/>
                </w:rPr>
                <m:t>р</m:t>
              </m:r>
            </m:sub>
          </m:sSub>
          <m:r>
            <w:rPr>
              <w:rFonts w:ascii="Cambria Math" w:hAnsi="Times New Roman" w:cs="Times New Roman"/>
              <w:sz w:val="28"/>
              <w:szCs w:val="28"/>
              <w:lang w:val="kk-KZ"/>
            </w:rPr>
            <m:t xml:space="preserve">= </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K</m:t>
              </m:r>
            </m:e>
            <m:sub>
              <m:r>
                <m:rPr>
                  <m:sty m:val="p"/>
                </m:rPr>
                <w:rPr>
                  <w:rFonts w:ascii="Cambria Math" w:hAnsi="Times New Roman" w:cs="Times New Roman"/>
                  <w:sz w:val="28"/>
                  <w:szCs w:val="28"/>
                  <w:lang w:val="kk-KZ"/>
                </w:rPr>
                <m:t>ф</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P</m:t>
              </m:r>
            </m:e>
            <m:sub>
              <m:r>
                <m:rPr>
                  <m:sty m:val="p"/>
                </m:rPr>
                <w:rPr>
                  <w:rFonts w:ascii="Cambria Math" w:hAnsi="Times New Roman" w:cs="Times New Roman"/>
                  <w:sz w:val="28"/>
                  <w:szCs w:val="28"/>
                  <w:lang w:val="kk-KZ"/>
                </w:rPr>
                <m:t>с</m:t>
              </m:r>
            </m:sub>
          </m:sSub>
        </m:oMath>
      </m:oMathPara>
    </w:p>
    <w:p w:rsidR="00944C5E" w:rsidRPr="000D6680" w:rsidRDefault="00944C5E" w:rsidP="000D6680">
      <w:pPr>
        <w:pStyle w:val="a6"/>
        <w:spacing w:after="0" w:line="240" w:lineRule="auto"/>
        <w:ind w:left="0" w:firstLine="709"/>
        <w:jc w:val="center"/>
        <w:rPr>
          <w:rFonts w:ascii="Times New Roman" w:hAnsi="Times New Roman" w:cs="Times New Roman"/>
          <w:sz w:val="28"/>
          <w:szCs w:val="28"/>
        </w:rPr>
      </w:pPr>
    </w:p>
    <w:p w:rsidR="0047527F" w:rsidRDefault="0047527F" w:rsidP="000D6680">
      <w:pPr>
        <w:pStyle w:val="a6"/>
        <w:numPr>
          <w:ilvl w:val="0"/>
          <w:numId w:val="48"/>
        </w:numPr>
        <w:spacing w:after="0" w:line="240" w:lineRule="auto"/>
        <w:ind w:left="0" w:firstLine="709"/>
        <w:rPr>
          <w:rFonts w:ascii="Times New Roman" w:hAnsi="Times New Roman" w:cs="Times New Roman"/>
          <w:sz w:val="28"/>
          <w:szCs w:val="28"/>
        </w:rPr>
      </w:pPr>
      <w:r w:rsidRPr="000D6680">
        <w:rPr>
          <w:rFonts w:ascii="Times New Roman" w:hAnsi="Times New Roman" w:cs="Times New Roman"/>
          <w:sz w:val="28"/>
          <w:szCs w:val="28"/>
        </w:rPr>
        <w:t xml:space="preserve"> По средней мощности и коэффициенту максимума:</w:t>
      </w:r>
    </w:p>
    <w:p w:rsidR="00944C5E" w:rsidRPr="000D6680" w:rsidRDefault="00944C5E" w:rsidP="00CB11A5">
      <w:pPr>
        <w:pStyle w:val="a6"/>
        <w:spacing w:after="0" w:line="240" w:lineRule="auto"/>
        <w:ind w:left="709"/>
        <w:rPr>
          <w:rFonts w:ascii="Times New Roman" w:hAnsi="Times New Roman" w:cs="Times New Roman"/>
          <w:sz w:val="28"/>
          <w:szCs w:val="28"/>
        </w:rPr>
      </w:pPr>
    </w:p>
    <w:p w:rsidR="0047527F" w:rsidRPr="000D6680" w:rsidRDefault="004716A9" w:rsidP="000D6680">
      <w:pPr>
        <w:pStyle w:val="a6"/>
        <w:spacing w:after="0" w:line="240" w:lineRule="auto"/>
        <w:ind w:left="0" w:firstLine="709"/>
        <w:jc w:val="center"/>
        <w:rPr>
          <w:rFonts w:ascii="Times New Roman" w:hAnsi="Times New Roman" w:cs="Times New Roman"/>
          <w:sz w:val="28"/>
          <w:szCs w:val="28"/>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P</m:t>
            </m:r>
          </m:e>
          <m:sub>
            <m:r>
              <m:rPr>
                <m:sty m:val="p"/>
              </m:rPr>
              <w:rPr>
                <w:rFonts w:ascii="Cambria Math" w:hAnsi="Times New Roman" w:cs="Times New Roman"/>
                <w:sz w:val="28"/>
                <w:szCs w:val="28"/>
                <w:lang w:val="kk-KZ"/>
              </w:rPr>
              <m:t>р</m:t>
            </m:r>
          </m:sub>
        </m:sSub>
        <m:r>
          <w:rPr>
            <w:rFonts w:ascii="Cambria Math" w:hAnsi="Times New Roman" w:cs="Times New Roman"/>
            <w:sz w:val="28"/>
            <w:szCs w:val="28"/>
            <w:lang w:val="kk-KZ"/>
          </w:rPr>
          <m:t xml:space="preserve">= </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K</m:t>
            </m:r>
          </m:e>
          <m:sub>
            <m:r>
              <m:rPr>
                <m:sty m:val="p"/>
              </m:rPr>
              <w:rPr>
                <w:rFonts w:ascii="Cambria Math" w:hAnsi="Times New Roman" w:cs="Times New Roman"/>
                <w:sz w:val="28"/>
                <w:szCs w:val="28"/>
                <w:lang w:val="kk-KZ"/>
              </w:rPr>
              <m:t>м</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P</m:t>
            </m:r>
          </m:e>
          <m:sub>
            <m:r>
              <m:rPr>
                <m:sty m:val="p"/>
              </m:rPr>
              <w:rPr>
                <w:rFonts w:ascii="Cambria Math" w:hAnsi="Times New Roman" w:cs="Times New Roman"/>
                <w:sz w:val="28"/>
                <w:szCs w:val="28"/>
                <w:lang w:val="kk-KZ"/>
              </w:rPr>
              <m:t>с</m:t>
            </m:r>
          </m:sub>
        </m:sSub>
      </m:oMath>
      <w:r w:rsidR="00035202" w:rsidRPr="000D6680">
        <w:rPr>
          <w:rFonts w:ascii="Times New Roman" w:hAnsi="Times New Roman" w:cs="Times New Roman"/>
          <w:sz w:val="28"/>
          <w:szCs w:val="28"/>
          <w:lang w:val="kk-KZ"/>
        </w:rPr>
        <w:t xml:space="preserve"> </w:t>
      </w:r>
    </w:p>
    <w:p w:rsidR="0047527F" w:rsidRPr="000D6680" w:rsidRDefault="0047527F" w:rsidP="000D6680">
      <w:pPr>
        <w:pStyle w:val="a6"/>
        <w:numPr>
          <w:ilvl w:val="0"/>
          <w:numId w:val="48"/>
        </w:numPr>
        <w:spacing w:after="0" w:line="240" w:lineRule="auto"/>
        <w:ind w:left="0" w:firstLine="709"/>
        <w:rPr>
          <w:rFonts w:ascii="Times New Roman" w:hAnsi="Times New Roman" w:cs="Times New Roman"/>
          <w:sz w:val="28"/>
          <w:szCs w:val="28"/>
        </w:rPr>
      </w:pPr>
      <w:r w:rsidRPr="000D6680">
        <w:rPr>
          <w:rFonts w:ascii="Times New Roman" w:hAnsi="Times New Roman" w:cs="Times New Roman"/>
          <w:sz w:val="28"/>
          <w:szCs w:val="28"/>
        </w:rPr>
        <w:t>По средней мощности и отклонени</w:t>
      </w:r>
      <w:r w:rsidR="00944C5E">
        <w:rPr>
          <w:rFonts w:ascii="Times New Roman" w:hAnsi="Times New Roman" w:cs="Times New Roman"/>
          <w:sz w:val="28"/>
          <w:szCs w:val="28"/>
        </w:rPr>
        <w:t>ю расчетной нагрузки от средней</w:t>
      </w:r>
      <w:r w:rsidRPr="000D6680">
        <w:rPr>
          <w:rFonts w:ascii="Times New Roman" w:hAnsi="Times New Roman" w:cs="Times New Roman"/>
          <w:sz w:val="28"/>
          <w:szCs w:val="28"/>
        </w:rPr>
        <w:t>:</w:t>
      </w:r>
    </w:p>
    <w:p w:rsidR="0047527F" w:rsidRDefault="004716A9" w:rsidP="000D6680">
      <w:pPr>
        <w:pStyle w:val="a6"/>
        <w:spacing w:after="0" w:line="240" w:lineRule="auto"/>
        <w:ind w:left="0" w:firstLine="709"/>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P</m:t>
            </m:r>
          </m:e>
          <m:sub>
            <m:r>
              <m:rPr>
                <m:sty m:val="p"/>
              </m:rPr>
              <w:rPr>
                <w:rFonts w:ascii="Cambria Math" w:hAnsi="Times New Roman" w:cs="Times New Roman"/>
                <w:sz w:val="28"/>
                <w:szCs w:val="28"/>
                <w:lang w:val="kk-KZ"/>
              </w:rPr>
              <m:t>р</m:t>
            </m:r>
          </m:sub>
        </m:sSub>
        <m:r>
          <w:rPr>
            <w:rFonts w:ascii="Cambria Math" w:hAnsi="Times New Roman" w:cs="Times New Roman"/>
            <w:sz w:val="28"/>
            <w:szCs w:val="28"/>
            <w:lang w:val="kk-KZ"/>
          </w:rPr>
          <m:t xml:space="preserve">= </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P</m:t>
            </m:r>
          </m:e>
          <m:sub>
            <m:r>
              <m:rPr>
                <m:sty m:val="p"/>
              </m:rPr>
              <w:rPr>
                <w:rFonts w:ascii="Cambria Math" w:hAnsi="Times New Roman" w:cs="Times New Roman"/>
                <w:sz w:val="28"/>
                <w:szCs w:val="28"/>
                <w:lang w:val="kk-KZ"/>
              </w:rPr>
              <m:t>м</m:t>
            </m:r>
          </m:sub>
        </m:sSub>
        <m:r>
          <w:rPr>
            <w:rFonts w:ascii="Cambria Math" w:hAnsi="Times New Roman" w:cs="Times New Roman"/>
            <w:sz w:val="28"/>
            <w:szCs w:val="28"/>
            <w:lang w:val="kk-KZ"/>
          </w:rPr>
          <m:t>±</m:t>
        </m:r>
        <m:r>
          <w:rPr>
            <w:rFonts w:ascii="Cambria Math" w:hAnsi="Cambria Math" w:cs="Times New Roman"/>
            <w:sz w:val="28"/>
            <w:szCs w:val="28"/>
            <w:lang w:val="kk-KZ"/>
          </w:rPr>
          <m:t>β</m:t>
        </m:r>
        <m:r>
          <w:rPr>
            <w:rFonts w:ascii="Cambria Math" w:hAnsi="Times New Roman" w:cs="Times New Roman"/>
            <w:sz w:val="28"/>
            <w:szCs w:val="28"/>
            <w:lang w:val="kk-KZ"/>
          </w:rPr>
          <m:t>×</m:t>
        </m:r>
        <m:r>
          <w:rPr>
            <w:rFonts w:ascii="Cambria Math" w:hAnsi="Cambria Math" w:cs="Times New Roman"/>
            <w:sz w:val="28"/>
            <w:szCs w:val="28"/>
            <w:lang w:val="kk-KZ"/>
          </w:rPr>
          <m:t>σ</m:t>
        </m:r>
      </m:oMath>
      <w:r w:rsidR="00035202" w:rsidRPr="000D6680">
        <w:rPr>
          <w:rFonts w:ascii="Times New Roman" w:hAnsi="Times New Roman" w:cs="Times New Roman"/>
          <w:sz w:val="28"/>
          <w:szCs w:val="28"/>
          <w:lang w:val="kk-KZ"/>
        </w:rPr>
        <w:t xml:space="preserve">    </w:t>
      </w:r>
    </w:p>
    <w:p w:rsidR="00944C5E" w:rsidRPr="000D6680" w:rsidRDefault="00944C5E" w:rsidP="000D6680">
      <w:pPr>
        <w:pStyle w:val="a6"/>
        <w:spacing w:after="0" w:line="240" w:lineRule="auto"/>
        <w:ind w:left="0" w:firstLine="709"/>
        <w:jc w:val="center"/>
        <w:rPr>
          <w:rFonts w:ascii="Times New Roman" w:hAnsi="Times New Roman" w:cs="Times New Roman"/>
          <w:sz w:val="28"/>
          <w:szCs w:val="28"/>
          <w:lang w:val="kk-KZ"/>
        </w:rPr>
      </w:pPr>
    </w:p>
    <w:p w:rsidR="0047527F" w:rsidRPr="000D6680" w:rsidRDefault="0047527F" w:rsidP="000D6680">
      <w:pPr>
        <w:spacing w:after="0" w:line="240" w:lineRule="auto"/>
        <w:ind w:firstLine="709"/>
        <w:rPr>
          <w:rFonts w:ascii="Times New Roman" w:hAnsi="Times New Roman" w:cs="Times New Roman"/>
          <w:sz w:val="28"/>
          <w:szCs w:val="28"/>
          <w:lang w:val="kk-KZ"/>
        </w:rPr>
      </w:pPr>
      <w:r w:rsidRPr="000D6680">
        <w:rPr>
          <w:rFonts w:ascii="Times New Roman" w:hAnsi="Times New Roman" w:cs="Times New Roman"/>
          <w:sz w:val="28"/>
          <w:szCs w:val="28"/>
          <w:lang w:val="kk-KZ"/>
        </w:rPr>
        <w:t>Где β – принятая красность меры расстояния;</w:t>
      </w:r>
      <m:oMath>
        <m:r>
          <w:rPr>
            <w:rFonts w:ascii="Cambria Math" w:hAnsi="Cambria Math" w:cs="Times New Roman"/>
            <w:sz w:val="28"/>
            <w:szCs w:val="28"/>
            <w:lang w:val="kk-KZ"/>
          </w:rPr>
          <m:t>σ</m:t>
        </m:r>
      </m:oMath>
      <w:r w:rsidRPr="000D6680">
        <w:rPr>
          <w:rFonts w:ascii="Times New Roman" w:hAnsi="Times New Roman" w:cs="Times New Roman"/>
          <w:sz w:val="28"/>
          <w:szCs w:val="28"/>
          <w:lang w:val="kk-KZ"/>
        </w:rPr>
        <w:t>- среднеквадратное отклонение.</w:t>
      </w:r>
    </w:p>
    <w:p w:rsidR="0047527F" w:rsidRPr="000D6680" w:rsidRDefault="0047527F" w:rsidP="000D6680">
      <w:pPr>
        <w:spacing w:after="0" w:line="240" w:lineRule="auto"/>
        <w:ind w:firstLine="709"/>
        <w:rPr>
          <w:rFonts w:ascii="Times New Roman" w:hAnsi="Times New Roman" w:cs="Times New Roman"/>
          <w:sz w:val="28"/>
          <w:szCs w:val="28"/>
          <w:lang w:val="kk-KZ"/>
        </w:rPr>
      </w:pPr>
    </w:p>
    <w:p w:rsidR="008C346F" w:rsidRPr="000D6680" w:rsidRDefault="008C346F" w:rsidP="000D6680">
      <w:pPr>
        <w:spacing w:after="0" w:line="240" w:lineRule="auto"/>
        <w:ind w:right="207" w:firstLine="709"/>
        <w:jc w:val="both"/>
        <w:rPr>
          <w:rFonts w:ascii="Times New Roman" w:hAnsi="Times New Roman" w:cs="Times New Roman"/>
          <w:b/>
          <w:sz w:val="28"/>
          <w:szCs w:val="28"/>
        </w:rPr>
      </w:pPr>
      <w:r w:rsidRPr="000D6680">
        <w:rPr>
          <w:rFonts w:ascii="Times New Roman" w:hAnsi="Times New Roman" w:cs="Times New Roman"/>
          <w:b/>
          <w:sz w:val="28"/>
          <w:szCs w:val="28"/>
        </w:rPr>
        <w:t xml:space="preserve">Рекомендации </w:t>
      </w:r>
      <w:r w:rsidR="002C31E8" w:rsidRPr="000D6680">
        <w:rPr>
          <w:rFonts w:ascii="Times New Roman" w:hAnsi="Times New Roman" w:cs="Times New Roman"/>
          <w:b/>
          <w:sz w:val="28"/>
          <w:szCs w:val="28"/>
        </w:rPr>
        <w:t>обучающимся</w:t>
      </w:r>
      <w:r w:rsidRPr="000D6680">
        <w:rPr>
          <w:rFonts w:ascii="Times New Roman" w:hAnsi="Times New Roman" w:cs="Times New Roman"/>
          <w:b/>
          <w:sz w:val="28"/>
          <w:szCs w:val="28"/>
        </w:rPr>
        <w:t xml:space="preserve"> по подготовке к занятиям:</w:t>
      </w:r>
    </w:p>
    <w:p w:rsidR="0041042E" w:rsidRPr="000D6680" w:rsidRDefault="0041042E" w:rsidP="000D6680">
      <w:pPr>
        <w:spacing w:after="0" w:line="240" w:lineRule="auto"/>
        <w:ind w:right="207" w:firstLine="709"/>
        <w:jc w:val="both"/>
        <w:rPr>
          <w:rFonts w:ascii="Times New Roman" w:hAnsi="Times New Roman" w:cs="Times New Roman"/>
          <w:b/>
          <w:sz w:val="28"/>
          <w:szCs w:val="28"/>
        </w:rPr>
      </w:pPr>
    </w:p>
    <w:p w:rsidR="008C346F" w:rsidRPr="000D6680" w:rsidRDefault="008C346F" w:rsidP="000D6680">
      <w:pPr>
        <w:spacing w:after="0" w:line="240" w:lineRule="auto"/>
        <w:ind w:right="210" w:firstLine="709"/>
        <w:jc w:val="both"/>
        <w:rPr>
          <w:rFonts w:ascii="Times New Roman" w:hAnsi="Times New Roman" w:cs="Times New Roman"/>
          <w:sz w:val="28"/>
          <w:szCs w:val="28"/>
        </w:rPr>
      </w:pPr>
      <w:r w:rsidRPr="000D6680">
        <w:rPr>
          <w:rFonts w:ascii="Times New Roman" w:hAnsi="Times New Roman" w:cs="Times New Roman"/>
          <w:sz w:val="28"/>
          <w:szCs w:val="28"/>
        </w:rPr>
        <w:lastRenderedPageBreak/>
        <w:t xml:space="preserve"> </w:t>
      </w:r>
      <w:r w:rsidR="002C31E8" w:rsidRPr="000D6680">
        <w:rPr>
          <w:rFonts w:ascii="Times New Roman" w:hAnsi="Times New Roman" w:cs="Times New Roman"/>
          <w:sz w:val="28"/>
          <w:szCs w:val="28"/>
        </w:rPr>
        <w:t>Обучающийся</w:t>
      </w:r>
      <w:r w:rsidRPr="000D6680">
        <w:rPr>
          <w:rFonts w:ascii="Times New Roman" w:hAnsi="Times New Roman" w:cs="Times New Roman"/>
          <w:sz w:val="28"/>
          <w:szCs w:val="28"/>
        </w:rPr>
        <w:t xml:space="preserve">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335D9B" w:rsidRPr="000D6680" w:rsidRDefault="008C346F" w:rsidP="000D6680">
      <w:pPr>
        <w:spacing w:after="0" w:line="240" w:lineRule="auto"/>
        <w:ind w:right="210" w:firstLine="709"/>
        <w:jc w:val="both"/>
        <w:rPr>
          <w:rFonts w:ascii="Times New Roman" w:hAnsi="Times New Roman" w:cs="Times New Roman"/>
          <w:b/>
          <w:sz w:val="28"/>
          <w:szCs w:val="28"/>
        </w:rPr>
      </w:pPr>
      <w:r w:rsidRPr="000D6680">
        <w:rPr>
          <w:rFonts w:ascii="Times New Roman" w:hAnsi="Times New Roman" w:cs="Times New Roman"/>
          <w:sz w:val="28"/>
          <w:szCs w:val="28"/>
        </w:rPr>
        <w:t xml:space="preserve">   </w:t>
      </w:r>
    </w:p>
    <w:p w:rsidR="008C346F" w:rsidRDefault="008C346F" w:rsidP="00944C5E">
      <w:pPr>
        <w:spacing w:after="0" w:line="240" w:lineRule="auto"/>
        <w:ind w:right="207" w:firstLine="709"/>
        <w:jc w:val="center"/>
        <w:rPr>
          <w:rFonts w:ascii="Times New Roman" w:hAnsi="Times New Roman" w:cs="Times New Roman"/>
          <w:b/>
          <w:sz w:val="28"/>
          <w:szCs w:val="28"/>
          <w:lang w:val="kk-KZ"/>
        </w:rPr>
      </w:pPr>
      <w:r w:rsidRPr="000D6680">
        <w:rPr>
          <w:rFonts w:ascii="Times New Roman" w:hAnsi="Times New Roman" w:cs="Times New Roman"/>
          <w:b/>
          <w:sz w:val="28"/>
          <w:szCs w:val="28"/>
          <w:lang w:val="kk-KZ"/>
        </w:rPr>
        <w:t>Задание</w:t>
      </w:r>
    </w:p>
    <w:p w:rsidR="00944C5E" w:rsidRPr="000D6680" w:rsidRDefault="00944C5E" w:rsidP="00944C5E">
      <w:pPr>
        <w:spacing w:after="0" w:line="240" w:lineRule="auto"/>
        <w:ind w:right="207" w:firstLine="709"/>
        <w:jc w:val="center"/>
        <w:rPr>
          <w:rFonts w:ascii="Times New Roman" w:hAnsi="Times New Roman" w:cs="Times New Roman"/>
          <w:b/>
          <w:sz w:val="28"/>
          <w:szCs w:val="28"/>
          <w:lang w:val="kk-KZ"/>
        </w:rPr>
      </w:pPr>
    </w:p>
    <w:p w:rsidR="000C2FEB" w:rsidRPr="000D6680" w:rsidRDefault="000C2FEB" w:rsidP="000D6680">
      <w:pPr>
        <w:spacing w:after="0" w:line="240" w:lineRule="auto"/>
        <w:ind w:right="207" w:firstLine="709"/>
        <w:jc w:val="both"/>
        <w:rPr>
          <w:rFonts w:ascii="Times New Roman" w:hAnsi="Times New Roman" w:cs="Times New Roman"/>
          <w:sz w:val="28"/>
          <w:szCs w:val="28"/>
        </w:rPr>
      </w:pPr>
      <w:r w:rsidRPr="000D6680">
        <w:rPr>
          <w:rFonts w:ascii="Times New Roman" w:hAnsi="Times New Roman" w:cs="Times New Roman"/>
          <w:sz w:val="28"/>
          <w:szCs w:val="28"/>
        </w:rPr>
        <w:t>Рас</w:t>
      </w:r>
      <w:r w:rsidR="00D92206" w:rsidRPr="000D6680">
        <w:rPr>
          <w:rFonts w:ascii="Times New Roman" w:hAnsi="Times New Roman" w:cs="Times New Roman"/>
          <w:sz w:val="28"/>
          <w:szCs w:val="28"/>
        </w:rPr>
        <w:t>с</w:t>
      </w:r>
      <w:r w:rsidRPr="000D6680">
        <w:rPr>
          <w:rFonts w:ascii="Times New Roman" w:hAnsi="Times New Roman" w:cs="Times New Roman"/>
          <w:sz w:val="28"/>
          <w:szCs w:val="28"/>
        </w:rPr>
        <w:t>читать электрические нагрузки системы электроснабжения следующими методами:</w:t>
      </w:r>
    </w:p>
    <w:p w:rsidR="000C2FEB" w:rsidRPr="000D6680" w:rsidRDefault="000C2FEB" w:rsidP="000D6680">
      <w:pPr>
        <w:spacing w:after="0" w:line="240" w:lineRule="auto"/>
        <w:ind w:right="210" w:firstLine="709"/>
        <w:jc w:val="both"/>
        <w:rPr>
          <w:rFonts w:ascii="Times New Roman" w:hAnsi="Times New Roman" w:cs="Times New Roman"/>
          <w:sz w:val="28"/>
          <w:szCs w:val="28"/>
        </w:rPr>
      </w:pPr>
      <w:r w:rsidRPr="000D6680">
        <w:rPr>
          <w:rFonts w:ascii="Times New Roman" w:hAnsi="Times New Roman" w:cs="Times New Roman"/>
          <w:sz w:val="28"/>
          <w:szCs w:val="28"/>
        </w:rPr>
        <w:t xml:space="preserve"> 1) по установленной мощности и коэффициенту спроса</w:t>
      </w:r>
    </w:p>
    <w:p w:rsidR="000C2FEB" w:rsidRPr="000D6680" w:rsidRDefault="000C2FEB" w:rsidP="000D6680">
      <w:pPr>
        <w:spacing w:after="0" w:line="240" w:lineRule="auto"/>
        <w:ind w:right="210" w:firstLine="709"/>
        <w:jc w:val="both"/>
        <w:rPr>
          <w:rFonts w:ascii="Times New Roman" w:hAnsi="Times New Roman" w:cs="Times New Roman"/>
          <w:sz w:val="28"/>
          <w:szCs w:val="28"/>
        </w:rPr>
      </w:pPr>
      <w:r w:rsidRPr="000D6680">
        <w:rPr>
          <w:rFonts w:ascii="Times New Roman" w:hAnsi="Times New Roman" w:cs="Times New Roman"/>
          <w:sz w:val="28"/>
          <w:szCs w:val="28"/>
        </w:rPr>
        <w:t xml:space="preserve"> 2) по средней мощности и коэффициенту формы графика нагрузок</w:t>
      </w:r>
    </w:p>
    <w:p w:rsidR="000C2FEB" w:rsidRPr="000D6680" w:rsidRDefault="000C2FEB" w:rsidP="000D6680">
      <w:pPr>
        <w:spacing w:after="0" w:line="240" w:lineRule="auto"/>
        <w:ind w:right="210" w:firstLine="709"/>
        <w:jc w:val="both"/>
        <w:rPr>
          <w:rFonts w:ascii="Times New Roman" w:hAnsi="Times New Roman" w:cs="Times New Roman"/>
          <w:sz w:val="28"/>
          <w:szCs w:val="28"/>
        </w:rPr>
      </w:pPr>
      <w:r w:rsidRPr="000D6680">
        <w:rPr>
          <w:rFonts w:ascii="Times New Roman" w:hAnsi="Times New Roman" w:cs="Times New Roman"/>
          <w:sz w:val="28"/>
          <w:szCs w:val="28"/>
        </w:rPr>
        <w:t xml:space="preserve"> 3) по средней мощности и коэффициенту максимума </w:t>
      </w:r>
    </w:p>
    <w:p w:rsidR="00D92206" w:rsidRPr="000D6680" w:rsidRDefault="000C2FEB" w:rsidP="000D6680">
      <w:pPr>
        <w:spacing w:after="0" w:line="240" w:lineRule="auto"/>
        <w:ind w:right="210" w:firstLine="709"/>
        <w:jc w:val="both"/>
        <w:rPr>
          <w:rFonts w:ascii="Times New Roman" w:hAnsi="Times New Roman" w:cs="Times New Roman"/>
          <w:sz w:val="28"/>
          <w:szCs w:val="28"/>
        </w:rPr>
      </w:pPr>
      <w:r w:rsidRPr="000D6680">
        <w:rPr>
          <w:rFonts w:ascii="Times New Roman" w:hAnsi="Times New Roman" w:cs="Times New Roman"/>
          <w:sz w:val="28"/>
          <w:szCs w:val="28"/>
        </w:rPr>
        <w:t xml:space="preserve">4) </w:t>
      </w:r>
      <w:r w:rsidR="00F941DB" w:rsidRPr="000D6680">
        <w:rPr>
          <w:rFonts w:ascii="Times New Roman" w:hAnsi="Times New Roman" w:cs="Times New Roman"/>
          <w:sz w:val="28"/>
          <w:szCs w:val="28"/>
        </w:rPr>
        <w:t>р</w:t>
      </w:r>
      <w:r w:rsidR="00D92206" w:rsidRPr="000D6680">
        <w:rPr>
          <w:rFonts w:ascii="Times New Roman" w:hAnsi="Times New Roman" w:cs="Times New Roman"/>
          <w:sz w:val="28"/>
          <w:szCs w:val="28"/>
        </w:rPr>
        <w:t>асчет с помощью Microsoft Excel.</w:t>
      </w:r>
    </w:p>
    <w:p w:rsidR="00335D9B" w:rsidRPr="000D6680" w:rsidRDefault="00D92206" w:rsidP="00944C5E">
      <w:pPr>
        <w:spacing w:after="0" w:line="240" w:lineRule="auto"/>
        <w:rPr>
          <w:rFonts w:ascii="Times New Roman" w:hAnsi="Times New Roman" w:cs="Times New Roman"/>
          <w:sz w:val="28"/>
          <w:szCs w:val="28"/>
        </w:rPr>
      </w:pPr>
      <w:r w:rsidRPr="000D6680">
        <w:rPr>
          <w:rFonts w:ascii="Times New Roman" w:hAnsi="Times New Roman" w:cs="Times New Roman"/>
          <w:sz w:val="28"/>
          <w:szCs w:val="28"/>
        </w:rPr>
        <w:t xml:space="preserve">Исходные данные для различных вариантов приведены в приложении </w:t>
      </w:r>
      <w:r w:rsidR="00EE6A10" w:rsidRPr="000D6680">
        <w:rPr>
          <w:rFonts w:ascii="Times New Roman" w:hAnsi="Times New Roman" w:cs="Times New Roman"/>
          <w:sz w:val="28"/>
          <w:szCs w:val="28"/>
        </w:rPr>
        <w:t>А</w:t>
      </w:r>
      <w:r w:rsidRPr="000D6680">
        <w:rPr>
          <w:rFonts w:ascii="Times New Roman" w:hAnsi="Times New Roman" w:cs="Times New Roman"/>
          <w:sz w:val="28"/>
          <w:szCs w:val="28"/>
        </w:rPr>
        <w:t>.</w:t>
      </w:r>
    </w:p>
    <w:p w:rsidR="00D92206" w:rsidRPr="000D6680" w:rsidRDefault="00D92206" w:rsidP="000D6680">
      <w:pPr>
        <w:spacing w:after="0" w:line="240" w:lineRule="auto"/>
        <w:ind w:firstLine="709"/>
        <w:rPr>
          <w:rFonts w:ascii="Times New Roman" w:hAnsi="Times New Roman" w:cs="Times New Roman"/>
          <w:sz w:val="28"/>
          <w:szCs w:val="28"/>
        </w:rPr>
      </w:pPr>
    </w:p>
    <w:p w:rsidR="004452AF" w:rsidRPr="000D6680" w:rsidRDefault="004452AF" w:rsidP="000D6680">
      <w:pPr>
        <w:spacing w:after="0" w:line="240" w:lineRule="auto"/>
        <w:ind w:firstLine="709"/>
        <w:jc w:val="center"/>
        <w:rPr>
          <w:rFonts w:ascii="Times New Roman" w:hAnsi="Times New Roman" w:cs="Times New Roman"/>
          <w:b/>
          <w:sz w:val="28"/>
          <w:szCs w:val="28"/>
        </w:rPr>
      </w:pPr>
      <w:r w:rsidRPr="000D6680">
        <w:rPr>
          <w:rFonts w:ascii="Times New Roman" w:hAnsi="Times New Roman" w:cs="Times New Roman"/>
          <w:b/>
          <w:sz w:val="28"/>
          <w:szCs w:val="28"/>
        </w:rPr>
        <w:t>Контрольные   вопросы</w:t>
      </w:r>
    </w:p>
    <w:p w:rsidR="0041042E" w:rsidRPr="000D6680" w:rsidRDefault="0041042E" w:rsidP="000D6680">
      <w:pPr>
        <w:spacing w:after="0" w:line="240" w:lineRule="auto"/>
        <w:ind w:firstLine="709"/>
        <w:rPr>
          <w:rFonts w:ascii="Times New Roman" w:hAnsi="Times New Roman" w:cs="Times New Roman"/>
          <w:b/>
          <w:sz w:val="28"/>
          <w:szCs w:val="28"/>
        </w:rPr>
      </w:pPr>
    </w:p>
    <w:p w:rsidR="0041042E" w:rsidRPr="000D6680" w:rsidRDefault="007B2368" w:rsidP="000D6680">
      <w:pPr>
        <w:spacing w:after="0" w:line="240" w:lineRule="auto"/>
        <w:ind w:firstLine="709"/>
        <w:jc w:val="both"/>
        <w:rPr>
          <w:rFonts w:ascii="Times New Roman" w:hAnsi="Times New Roman" w:cs="Times New Roman"/>
          <w:sz w:val="28"/>
          <w:szCs w:val="28"/>
        </w:rPr>
      </w:pPr>
      <w:r w:rsidRPr="000D6680">
        <w:rPr>
          <w:rFonts w:ascii="Times New Roman" w:hAnsi="Times New Roman" w:cs="Times New Roman"/>
          <w:sz w:val="28"/>
          <w:szCs w:val="28"/>
        </w:rPr>
        <w:t>1.</w:t>
      </w:r>
      <w:r w:rsidR="00EE6A10" w:rsidRPr="000D6680">
        <w:rPr>
          <w:rFonts w:ascii="Times New Roman" w:hAnsi="Times New Roman" w:cs="Times New Roman"/>
          <w:sz w:val="28"/>
          <w:szCs w:val="28"/>
        </w:rPr>
        <w:t xml:space="preserve"> </w:t>
      </w:r>
      <w:r w:rsidRPr="000D6680">
        <w:rPr>
          <w:rFonts w:ascii="Times New Roman" w:hAnsi="Times New Roman" w:cs="Times New Roman"/>
          <w:sz w:val="28"/>
          <w:szCs w:val="28"/>
        </w:rPr>
        <w:t>Из каких принципов нужно исходить при формировании малых групп.</w:t>
      </w:r>
    </w:p>
    <w:p w:rsidR="007B2368" w:rsidRPr="000D6680" w:rsidRDefault="007B2368" w:rsidP="000D6680">
      <w:pPr>
        <w:spacing w:after="0" w:line="240" w:lineRule="auto"/>
        <w:ind w:firstLine="709"/>
        <w:jc w:val="both"/>
        <w:rPr>
          <w:rFonts w:ascii="Times New Roman" w:hAnsi="Times New Roman" w:cs="Times New Roman"/>
          <w:sz w:val="28"/>
          <w:szCs w:val="28"/>
        </w:rPr>
      </w:pPr>
      <w:r w:rsidRPr="000D6680">
        <w:rPr>
          <w:rFonts w:ascii="Times New Roman" w:hAnsi="Times New Roman" w:cs="Times New Roman"/>
          <w:sz w:val="28"/>
          <w:szCs w:val="28"/>
        </w:rPr>
        <w:t>2. Преимущества групповой работы</w:t>
      </w:r>
    </w:p>
    <w:p w:rsidR="007B2368" w:rsidRPr="000D6680" w:rsidRDefault="007B2368" w:rsidP="000D6680">
      <w:pPr>
        <w:spacing w:after="0" w:line="240" w:lineRule="auto"/>
        <w:ind w:firstLine="709"/>
        <w:jc w:val="both"/>
        <w:rPr>
          <w:rFonts w:ascii="Times New Roman" w:hAnsi="Times New Roman" w:cs="Times New Roman"/>
          <w:sz w:val="28"/>
          <w:szCs w:val="28"/>
        </w:rPr>
      </w:pPr>
      <w:r w:rsidRPr="000D6680">
        <w:rPr>
          <w:rFonts w:ascii="Times New Roman" w:hAnsi="Times New Roman" w:cs="Times New Roman"/>
          <w:sz w:val="28"/>
          <w:szCs w:val="28"/>
        </w:rPr>
        <w:t>3.</w:t>
      </w:r>
      <w:r w:rsidR="00EE6A10" w:rsidRPr="000D6680">
        <w:rPr>
          <w:rFonts w:ascii="Times New Roman" w:hAnsi="Times New Roman" w:cs="Times New Roman"/>
          <w:sz w:val="28"/>
          <w:szCs w:val="28"/>
        </w:rPr>
        <w:t xml:space="preserve"> </w:t>
      </w:r>
      <w:r w:rsidRPr="000D6680">
        <w:rPr>
          <w:rFonts w:ascii="Times New Roman" w:hAnsi="Times New Roman" w:cs="Times New Roman"/>
          <w:sz w:val="28"/>
          <w:szCs w:val="28"/>
        </w:rPr>
        <w:t>На какие параметры электрической сети влияет правильность расчета электрических нагрузок</w:t>
      </w:r>
    </w:p>
    <w:p w:rsidR="003D2820" w:rsidRPr="000D6680" w:rsidRDefault="003D2820" w:rsidP="000D6680">
      <w:pPr>
        <w:spacing w:after="0" w:line="240" w:lineRule="auto"/>
        <w:ind w:firstLine="709"/>
        <w:rPr>
          <w:rFonts w:ascii="Times New Roman" w:hAnsi="Times New Roman" w:cs="Times New Roman"/>
          <w:b/>
          <w:sz w:val="28"/>
          <w:szCs w:val="28"/>
        </w:rPr>
      </w:pPr>
    </w:p>
    <w:p w:rsidR="003D2820" w:rsidRPr="000D6680" w:rsidRDefault="003D2820" w:rsidP="00D50E30">
      <w:pPr>
        <w:tabs>
          <w:tab w:val="left" w:pos="180"/>
        </w:tabs>
        <w:spacing w:after="0" w:line="240" w:lineRule="auto"/>
        <w:ind w:right="210" w:firstLine="709"/>
        <w:jc w:val="center"/>
        <w:rPr>
          <w:rFonts w:ascii="Times New Roman" w:hAnsi="Times New Roman" w:cs="Times New Roman"/>
          <w:b/>
          <w:sz w:val="28"/>
          <w:szCs w:val="28"/>
        </w:rPr>
      </w:pPr>
      <w:r w:rsidRPr="000D6680">
        <w:rPr>
          <w:rFonts w:ascii="Times New Roman" w:hAnsi="Times New Roman" w:cs="Times New Roman"/>
          <w:b/>
          <w:sz w:val="28"/>
          <w:szCs w:val="28"/>
        </w:rPr>
        <w:t>Список литературы</w:t>
      </w:r>
    </w:p>
    <w:p w:rsidR="003D2820" w:rsidRPr="000D6680" w:rsidRDefault="003D2820" w:rsidP="000D6680">
      <w:pPr>
        <w:tabs>
          <w:tab w:val="left" w:pos="180"/>
        </w:tabs>
        <w:spacing w:after="0" w:line="240" w:lineRule="auto"/>
        <w:ind w:right="210" w:firstLine="709"/>
        <w:rPr>
          <w:rFonts w:ascii="Times New Roman" w:hAnsi="Times New Roman" w:cs="Times New Roman"/>
          <w:b/>
          <w:sz w:val="28"/>
          <w:szCs w:val="28"/>
        </w:rPr>
      </w:pPr>
    </w:p>
    <w:p w:rsidR="00EF2C4B" w:rsidRPr="000D6680" w:rsidRDefault="003D2820" w:rsidP="000D6680">
      <w:pPr>
        <w:pStyle w:val="a5"/>
        <w:shd w:val="clear" w:color="auto" w:fill="FFFFFF"/>
        <w:spacing w:before="0" w:beforeAutospacing="0" w:after="0" w:afterAutospacing="0"/>
        <w:ind w:firstLine="709"/>
        <w:jc w:val="both"/>
        <w:rPr>
          <w:color w:val="000000"/>
          <w:sz w:val="28"/>
          <w:szCs w:val="28"/>
        </w:rPr>
      </w:pPr>
      <w:r w:rsidRPr="000D6680">
        <w:rPr>
          <w:sz w:val="28"/>
          <w:szCs w:val="28"/>
        </w:rPr>
        <w:t>1</w:t>
      </w:r>
      <w:r w:rsidR="00EF2C4B" w:rsidRPr="000D6680">
        <w:rPr>
          <w:color w:val="000000"/>
          <w:sz w:val="28"/>
          <w:szCs w:val="28"/>
        </w:rPr>
        <w:t>. Коновалова Л.П. Рожкова Л.Д. Электроснабжение промышленных предприятий и установок. М., Энергоатомиздат, 2009.</w:t>
      </w:r>
    </w:p>
    <w:p w:rsidR="00EF2C4B" w:rsidRPr="000D6680" w:rsidRDefault="00EF2C4B" w:rsidP="000D6680">
      <w:pPr>
        <w:pStyle w:val="a5"/>
        <w:shd w:val="clear" w:color="auto" w:fill="FFFFFF"/>
        <w:spacing w:before="0" w:beforeAutospacing="0" w:after="0" w:afterAutospacing="0"/>
        <w:ind w:firstLine="709"/>
        <w:jc w:val="both"/>
        <w:rPr>
          <w:color w:val="000000"/>
          <w:sz w:val="28"/>
          <w:szCs w:val="28"/>
        </w:rPr>
      </w:pPr>
      <w:r w:rsidRPr="000D6680">
        <w:rPr>
          <w:color w:val="000000"/>
          <w:sz w:val="28"/>
          <w:szCs w:val="28"/>
        </w:rPr>
        <w:t>2. Кудрин Б.И. Электроснабжение промышленных предприятий /- М.: "Интермет Инжиниринг", 2009.</w:t>
      </w:r>
    </w:p>
    <w:p w:rsidR="00EF2C4B" w:rsidRPr="000D6680" w:rsidRDefault="00EF2C4B" w:rsidP="000D6680">
      <w:pPr>
        <w:pStyle w:val="a5"/>
        <w:shd w:val="clear" w:color="auto" w:fill="FFFFFF"/>
        <w:spacing w:before="0" w:beforeAutospacing="0" w:after="0" w:afterAutospacing="0"/>
        <w:ind w:firstLine="709"/>
        <w:jc w:val="both"/>
        <w:rPr>
          <w:color w:val="000000"/>
          <w:sz w:val="28"/>
          <w:szCs w:val="28"/>
        </w:rPr>
      </w:pPr>
      <w:r w:rsidRPr="000D6680">
        <w:rPr>
          <w:color w:val="000000"/>
          <w:sz w:val="28"/>
          <w:szCs w:val="28"/>
        </w:rPr>
        <w:t>3. Справочник по проектированию электроснабжения / под ред. Ю.Г. Барыбина. - М., Энергоатомиздат, 2010.</w:t>
      </w:r>
    </w:p>
    <w:p w:rsidR="00EF2C4B" w:rsidRPr="000D6680" w:rsidRDefault="00EF2C4B" w:rsidP="000D6680">
      <w:pPr>
        <w:pStyle w:val="a5"/>
        <w:shd w:val="clear" w:color="auto" w:fill="FFFFFF"/>
        <w:spacing w:before="0" w:beforeAutospacing="0" w:after="0" w:afterAutospacing="0"/>
        <w:ind w:firstLine="709"/>
        <w:jc w:val="both"/>
        <w:rPr>
          <w:color w:val="000000"/>
          <w:sz w:val="28"/>
          <w:szCs w:val="28"/>
        </w:rPr>
      </w:pPr>
      <w:r w:rsidRPr="000D6680">
        <w:rPr>
          <w:color w:val="000000"/>
          <w:sz w:val="28"/>
          <w:szCs w:val="28"/>
        </w:rPr>
        <w:t>4. Справочник по электроснабжению и электрооборудованию (в 2-х т.т.). Под ред. Федорова А.А. М., Энергоатомиздат, 2007.</w:t>
      </w:r>
    </w:p>
    <w:p w:rsidR="00EF2C4B" w:rsidRPr="000D6680" w:rsidRDefault="00EF2C4B" w:rsidP="000D6680">
      <w:pPr>
        <w:pStyle w:val="a5"/>
        <w:shd w:val="clear" w:color="auto" w:fill="FFFFFF"/>
        <w:spacing w:before="0" w:beforeAutospacing="0" w:after="0" w:afterAutospacing="0"/>
        <w:ind w:firstLine="709"/>
        <w:jc w:val="both"/>
        <w:rPr>
          <w:color w:val="000000"/>
          <w:sz w:val="28"/>
          <w:szCs w:val="28"/>
        </w:rPr>
      </w:pPr>
      <w:r w:rsidRPr="000D6680">
        <w:rPr>
          <w:color w:val="000000"/>
          <w:sz w:val="28"/>
          <w:szCs w:val="28"/>
        </w:rPr>
        <w:t>5. Федоров А.А. Основы электроснабжения промышленных предприятий / А.А. Федоров, В.В. Каменева. - М., Энергоатомиздат, 2010.</w:t>
      </w:r>
    </w:p>
    <w:p w:rsidR="00EF2C4B" w:rsidRPr="000D6680" w:rsidRDefault="00EF2C4B" w:rsidP="000D6680">
      <w:pPr>
        <w:pStyle w:val="a5"/>
        <w:shd w:val="clear" w:color="auto" w:fill="FFFFFF"/>
        <w:spacing w:before="0" w:beforeAutospacing="0" w:after="0" w:afterAutospacing="0"/>
        <w:ind w:firstLine="709"/>
        <w:jc w:val="both"/>
        <w:rPr>
          <w:color w:val="000000"/>
          <w:sz w:val="28"/>
          <w:szCs w:val="28"/>
        </w:rPr>
      </w:pPr>
      <w:r w:rsidRPr="000D6680">
        <w:rPr>
          <w:color w:val="000000"/>
          <w:sz w:val="28"/>
          <w:szCs w:val="28"/>
        </w:rPr>
        <w:t>6. Федоров А.А. Учебное пособие для курсового и дипломного проектирования по электроснабжению промышленных предприятий / А.А. Федоров, Л.Е. Старкова. - М., Энергоатомиздат, 2007.</w:t>
      </w:r>
    </w:p>
    <w:p w:rsidR="00EF2C4B" w:rsidRPr="000D6680" w:rsidRDefault="00EF2C4B" w:rsidP="000D6680">
      <w:pPr>
        <w:pStyle w:val="a5"/>
        <w:shd w:val="clear" w:color="auto" w:fill="FFFFFF"/>
        <w:spacing w:before="0" w:beforeAutospacing="0" w:after="0" w:afterAutospacing="0"/>
        <w:ind w:firstLine="709"/>
        <w:jc w:val="both"/>
        <w:rPr>
          <w:color w:val="000000"/>
          <w:sz w:val="28"/>
          <w:szCs w:val="28"/>
        </w:rPr>
      </w:pPr>
      <w:r w:rsidRPr="000D6680">
        <w:rPr>
          <w:color w:val="000000"/>
          <w:sz w:val="28"/>
          <w:szCs w:val="28"/>
        </w:rPr>
        <w:t>7. Шеховцов В.П. "Расчет и проектирование схем электроснабжения" Москва ФОРУМ-ИНФРА-М 2005 г.</w:t>
      </w:r>
    </w:p>
    <w:p w:rsidR="003D2820" w:rsidRDefault="003D2820" w:rsidP="00EF2C4B">
      <w:pPr>
        <w:tabs>
          <w:tab w:val="left" w:pos="180"/>
        </w:tabs>
        <w:spacing w:after="0" w:line="240" w:lineRule="auto"/>
        <w:ind w:right="210" w:firstLine="709"/>
        <w:rPr>
          <w:rFonts w:ascii="Times New Roman" w:hAnsi="Times New Roman" w:cs="Times New Roman"/>
          <w:b/>
          <w:sz w:val="28"/>
          <w:szCs w:val="28"/>
        </w:rPr>
      </w:pPr>
    </w:p>
    <w:p w:rsidR="003D2820" w:rsidRPr="003D2820" w:rsidRDefault="003D2820" w:rsidP="003D2820">
      <w:pPr>
        <w:spacing w:after="0" w:line="240" w:lineRule="auto"/>
        <w:rPr>
          <w:rFonts w:ascii="Times New Roman" w:eastAsia="Times New Roman" w:hAnsi="Times New Roman" w:cs="Times New Roman"/>
          <w:vanish/>
          <w:sz w:val="24"/>
          <w:szCs w:val="24"/>
        </w:rPr>
      </w:pPr>
    </w:p>
    <w:tbl>
      <w:tblPr>
        <w:tblW w:w="5000" w:type="pct"/>
        <w:tblCellSpacing w:w="0" w:type="dxa"/>
        <w:tblCellMar>
          <w:left w:w="0" w:type="dxa"/>
          <w:right w:w="0" w:type="dxa"/>
        </w:tblCellMar>
        <w:tblLook w:val="04A0"/>
      </w:tblPr>
      <w:tblGrid>
        <w:gridCol w:w="9355"/>
      </w:tblGrid>
      <w:tr w:rsidR="003D2820" w:rsidRPr="003D2820" w:rsidTr="003D2820">
        <w:trPr>
          <w:tblCellSpacing w:w="0" w:type="dxa"/>
        </w:trPr>
        <w:tc>
          <w:tcPr>
            <w:tcW w:w="0" w:type="auto"/>
            <w:vAlign w:val="center"/>
            <w:hideMark/>
          </w:tcPr>
          <w:p w:rsidR="003D2820" w:rsidRPr="003D2820" w:rsidRDefault="003D2820" w:rsidP="003D2820">
            <w:pPr>
              <w:spacing w:after="0" w:line="240" w:lineRule="auto"/>
              <w:rPr>
                <w:rFonts w:ascii="Times New Roman" w:eastAsia="Times New Roman" w:hAnsi="Times New Roman" w:cs="Times New Roman"/>
                <w:sz w:val="24"/>
                <w:szCs w:val="24"/>
              </w:rPr>
            </w:pPr>
          </w:p>
        </w:tc>
      </w:tr>
    </w:tbl>
    <w:p w:rsidR="005F1D27" w:rsidRDefault="005F1D27" w:rsidP="00053868">
      <w:pPr>
        <w:jc w:val="center"/>
        <w:rPr>
          <w:rFonts w:ascii="Times New Roman" w:hAnsi="Times New Roman" w:cs="Times New Roman"/>
          <w:b/>
          <w:sz w:val="28"/>
          <w:szCs w:val="28"/>
        </w:rPr>
      </w:pPr>
    </w:p>
    <w:p w:rsidR="005F1D27" w:rsidRDefault="005F1D27">
      <w:pPr>
        <w:rPr>
          <w:rFonts w:ascii="Times New Roman" w:hAnsi="Times New Roman" w:cs="Times New Roman"/>
          <w:b/>
          <w:sz w:val="28"/>
          <w:szCs w:val="28"/>
        </w:rPr>
      </w:pPr>
      <w:r>
        <w:rPr>
          <w:rFonts w:ascii="Times New Roman" w:hAnsi="Times New Roman" w:cs="Times New Roman"/>
          <w:b/>
          <w:sz w:val="28"/>
          <w:szCs w:val="28"/>
        </w:rPr>
        <w:br w:type="page"/>
      </w:r>
    </w:p>
    <w:p w:rsidR="00053868" w:rsidRDefault="00053868" w:rsidP="00053868">
      <w:pPr>
        <w:jc w:val="center"/>
        <w:rPr>
          <w:rFonts w:ascii="Times New Roman" w:hAnsi="Times New Roman" w:cs="Times New Roman"/>
          <w:b/>
          <w:sz w:val="28"/>
          <w:szCs w:val="28"/>
        </w:rPr>
      </w:pPr>
      <w:r w:rsidRPr="009B557C">
        <w:rPr>
          <w:rFonts w:ascii="Times New Roman" w:hAnsi="Times New Roman" w:cs="Times New Roman"/>
          <w:b/>
          <w:sz w:val="28"/>
          <w:szCs w:val="28"/>
        </w:rPr>
        <w:lastRenderedPageBreak/>
        <w:t xml:space="preserve">Практическое занятие № </w:t>
      </w:r>
      <w:r>
        <w:rPr>
          <w:rFonts w:ascii="Times New Roman" w:hAnsi="Times New Roman" w:cs="Times New Roman"/>
          <w:b/>
          <w:sz w:val="28"/>
          <w:szCs w:val="28"/>
        </w:rPr>
        <w:t>7</w:t>
      </w:r>
    </w:p>
    <w:p w:rsidR="00053868" w:rsidRPr="009B557C" w:rsidRDefault="00053868" w:rsidP="00053868">
      <w:pPr>
        <w:tabs>
          <w:tab w:val="left" w:pos="180"/>
        </w:tabs>
        <w:spacing w:after="0" w:line="240" w:lineRule="auto"/>
        <w:ind w:right="207" w:firstLine="709"/>
        <w:jc w:val="center"/>
        <w:rPr>
          <w:rFonts w:ascii="Times New Roman" w:hAnsi="Times New Roman" w:cs="Times New Roman"/>
          <w:b/>
          <w:sz w:val="28"/>
          <w:szCs w:val="28"/>
        </w:rPr>
      </w:pPr>
    </w:p>
    <w:p w:rsidR="00053868" w:rsidRPr="009B557C" w:rsidRDefault="00053868" w:rsidP="00053868">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b/>
          <w:sz w:val="28"/>
          <w:szCs w:val="28"/>
        </w:rPr>
        <w:t xml:space="preserve">Тема занятия: </w:t>
      </w:r>
      <w:r w:rsidRPr="009B557C">
        <w:rPr>
          <w:rFonts w:ascii="Times New Roman" w:hAnsi="Times New Roman" w:cs="Times New Roman"/>
          <w:sz w:val="28"/>
          <w:szCs w:val="28"/>
        </w:rPr>
        <w:t>Case-study выбор</w:t>
      </w:r>
      <w:r>
        <w:rPr>
          <w:rFonts w:ascii="Times New Roman" w:hAnsi="Times New Roman" w:cs="Times New Roman"/>
          <w:sz w:val="28"/>
          <w:szCs w:val="28"/>
        </w:rPr>
        <w:t>а</w:t>
      </w:r>
      <w:r w:rsidRPr="009B557C">
        <w:rPr>
          <w:rFonts w:ascii="Times New Roman" w:hAnsi="Times New Roman" w:cs="Times New Roman"/>
          <w:sz w:val="28"/>
          <w:szCs w:val="28"/>
        </w:rPr>
        <w:t xml:space="preserve"> варианта схем внешнего электроснабжения завода по технико-экономическим показателям</w:t>
      </w:r>
    </w:p>
    <w:p w:rsidR="00053868" w:rsidRDefault="00053868" w:rsidP="00053868">
      <w:pPr>
        <w:spacing w:after="0" w:line="240" w:lineRule="auto"/>
        <w:ind w:firstLine="709"/>
        <w:jc w:val="both"/>
        <w:rPr>
          <w:rFonts w:ascii="Times New Roman" w:hAnsi="Times New Roman" w:cs="Times New Roman"/>
          <w:b/>
          <w:sz w:val="28"/>
          <w:szCs w:val="28"/>
          <w:lang w:val="kk-KZ"/>
        </w:rPr>
      </w:pPr>
    </w:p>
    <w:p w:rsidR="00475A2A" w:rsidRDefault="00053868" w:rsidP="005F1D27">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b/>
          <w:sz w:val="28"/>
          <w:szCs w:val="28"/>
          <w:lang w:val="kk-KZ"/>
        </w:rPr>
        <w:t>Цель занятия:</w:t>
      </w:r>
      <w:r w:rsidRPr="009B557C">
        <w:rPr>
          <w:rFonts w:ascii="Times New Roman" w:hAnsi="Times New Roman" w:cs="Times New Roman"/>
          <w:sz w:val="28"/>
          <w:szCs w:val="28"/>
        </w:rPr>
        <w:t xml:space="preserve"> </w:t>
      </w:r>
      <w:r>
        <w:rPr>
          <w:rFonts w:ascii="Times New Roman" w:hAnsi="Times New Roman" w:cs="Times New Roman"/>
          <w:sz w:val="28"/>
          <w:szCs w:val="28"/>
        </w:rPr>
        <w:t>А</w:t>
      </w:r>
      <w:r w:rsidRPr="009B557C">
        <w:rPr>
          <w:rFonts w:ascii="Times New Roman" w:hAnsi="Times New Roman" w:cs="Times New Roman"/>
          <w:sz w:val="28"/>
          <w:szCs w:val="28"/>
        </w:rPr>
        <w:t>ктивизировать учебно-познавательную деятельность обучаемых , найти решение ситуации или прийти к выводу о его невозможности при  сравнении вариантов схем внешнего электроснабжения завода по технико-экономическим показателям</w:t>
      </w:r>
    </w:p>
    <w:p w:rsidR="005F1D27" w:rsidRPr="009B557C" w:rsidRDefault="005F1D27" w:rsidP="005F1D27">
      <w:pPr>
        <w:spacing w:after="0" w:line="240" w:lineRule="auto"/>
        <w:ind w:firstLine="709"/>
        <w:jc w:val="both"/>
        <w:rPr>
          <w:rFonts w:ascii="Times New Roman" w:hAnsi="Times New Roman" w:cs="Times New Roman"/>
          <w:sz w:val="28"/>
          <w:szCs w:val="28"/>
        </w:rPr>
      </w:pPr>
    </w:p>
    <w:p w:rsidR="00D92206" w:rsidRDefault="00D92206" w:rsidP="009B557C">
      <w:pPr>
        <w:tabs>
          <w:tab w:val="left" w:pos="180"/>
        </w:tabs>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t>П</w:t>
      </w:r>
      <w:r w:rsidR="00EF2C4B">
        <w:rPr>
          <w:rFonts w:ascii="Times New Roman" w:hAnsi="Times New Roman" w:cs="Times New Roman"/>
          <w:b/>
          <w:sz w:val="28"/>
          <w:szCs w:val="28"/>
        </w:rPr>
        <w:t>ЛАН</w:t>
      </w:r>
    </w:p>
    <w:p w:rsidR="00EF2C4B" w:rsidRPr="009B557C" w:rsidRDefault="00EF2C4B" w:rsidP="009B557C">
      <w:pPr>
        <w:tabs>
          <w:tab w:val="left" w:pos="180"/>
        </w:tabs>
        <w:spacing w:after="0" w:line="240" w:lineRule="auto"/>
        <w:ind w:right="207" w:firstLine="709"/>
        <w:jc w:val="center"/>
        <w:rPr>
          <w:rFonts w:ascii="Times New Roman" w:hAnsi="Times New Roman" w:cs="Times New Roman"/>
          <w:b/>
          <w:sz w:val="28"/>
          <w:szCs w:val="28"/>
        </w:rPr>
      </w:pPr>
    </w:p>
    <w:p w:rsidR="00D92206" w:rsidRPr="009B557C" w:rsidRDefault="00D50E30" w:rsidP="009B557C">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1.</w:t>
      </w:r>
      <w:r w:rsidR="00D92206" w:rsidRPr="009B557C">
        <w:rPr>
          <w:rFonts w:ascii="Times New Roman" w:hAnsi="Times New Roman" w:cs="Times New Roman"/>
          <w:sz w:val="28"/>
          <w:szCs w:val="28"/>
        </w:rPr>
        <w:t xml:space="preserve"> </w:t>
      </w:r>
      <w:r>
        <w:rPr>
          <w:rFonts w:ascii="Times New Roman" w:hAnsi="Times New Roman" w:cs="Times New Roman"/>
          <w:sz w:val="28"/>
          <w:szCs w:val="28"/>
        </w:rPr>
        <w:t xml:space="preserve">Формы  </w:t>
      </w:r>
      <w:r w:rsidRPr="009B557C">
        <w:rPr>
          <w:rFonts w:ascii="Times New Roman" w:hAnsi="Times New Roman" w:cs="Times New Roman"/>
          <w:sz w:val="28"/>
          <w:szCs w:val="28"/>
        </w:rPr>
        <w:t>CASE</w:t>
      </w:r>
      <w:r w:rsidR="00D92206" w:rsidRPr="009B557C">
        <w:rPr>
          <w:rFonts w:ascii="Times New Roman" w:hAnsi="Times New Roman" w:cs="Times New Roman"/>
          <w:sz w:val="28"/>
          <w:szCs w:val="28"/>
        </w:rPr>
        <w:t>;</w:t>
      </w:r>
    </w:p>
    <w:p w:rsidR="00D92206" w:rsidRPr="009B557C" w:rsidRDefault="00D50E30" w:rsidP="009B557C">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2.</w:t>
      </w:r>
      <w:r w:rsidR="00D92206" w:rsidRPr="009B557C">
        <w:rPr>
          <w:rFonts w:ascii="Times New Roman" w:hAnsi="Times New Roman" w:cs="Times New Roman"/>
          <w:sz w:val="28"/>
          <w:szCs w:val="28"/>
        </w:rPr>
        <w:t xml:space="preserve"> </w:t>
      </w:r>
      <w:r>
        <w:rPr>
          <w:rFonts w:ascii="Times New Roman" w:hAnsi="Times New Roman" w:cs="Times New Roman"/>
          <w:sz w:val="28"/>
          <w:szCs w:val="28"/>
        </w:rPr>
        <w:t xml:space="preserve">Требования к </w:t>
      </w:r>
      <w:r w:rsidRPr="009B557C">
        <w:rPr>
          <w:rFonts w:ascii="Times New Roman" w:hAnsi="Times New Roman" w:cs="Times New Roman"/>
          <w:sz w:val="28"/>
          <w:szCs w:val="28"/>
        </w:rPr>
        <w:t xml:space="preserve">CASE </w:t>
      </w:r>
    </w:p>
    <w:p w:rsidR="00D50E30" w:rsidRDefault="00D50E30" w:rsidP="009B557C">
      <w:pPr>
        <w:tabs>
          <w:tab w:val="left" w:pos="180"/>
        </w:tabs>
        <w:spacing w:after="0" w:line="240" w:lineRule="auto"/>
        <w:ind w:right="207" w:firstLine="709"/>
        <w:rPr>
          <w:rFonts w:ascii="Times New Roman" w:hAnsi="Times New Roman" w:cs="Times New Roman"/>
          <w:sz w:val="28"/>
          <w:szCs w:val="28"/>
        </w:rPr>
      </w:pPr>
      <w:r>
        <w:rPr>
          <w:rFonts w:ascii="Times New Roman" w:hAnsi="Times New Roman" w:cs="Times New Roman"/>
          <w:sz w:val="28"/>
          <w:szCs w:val="28"/>
        </w:rPr>
        <w:t>3.</w:t>
      </w:r>
      <w:r w:rsidR="00D92206" w:rsidRPr="009B557C">
        <w:rPr>
          <w:rFonts w:ascii="Times New Roman" w:hAnsi="Times New Roman" w:cs="Times New Roman"/>
          <w:sz w:val="28"/>
          <w:szCs w:val="28"/>
        </w:rPr>
        <w:t xml:space="preserve"> </w:t>
      </w:r>
      <w:r w:rsidRPr="009B557C">
        <w:rPr>
          <w:rFonts w:ascii="Times New Roman" w:hAnsi="Times New Roman" w:cs="Times New Roman"/>
          <w:sz w:val="28"/>
          <w:szCs w:val="28"/>
        </w:rPr>
        <w:t>Описание реальной проблемной ситуации;</w:t>
      </w:r>
    </w:p>
    <w:p w:rsidR="00EF2C4B" w:rsidRPr="009B557C" w:rsidRDefault="00EF2C4B" w:rsidP="009B557C">
      <w:pPr>
        <w:tabs>
          <w:tab w:val="left" w:pos="180"/>
        </w:tabs>
        <w:spacing w:after="0" w:line="240" w:lineRule="auto"/>
        <w:ind w:right="207" w:firstLine="709"/>
        <w:rPr>
          <w:rFonts w:ascii="Times New Roman" w:hAnsi="Times New Roman" w:cs="Times New Roman"/>
          <w:b/>
          <w:sz w:val="28"/>
          <w:szCs w:val="28"/>
        </w:rPr>
      </w:pPr>
    </w:p>
    <w:p w:rsidR="00D92206" w:rsidRDefault="00D92206" w:rsidP="00944C5E">
      <w:pPr>
        <w:shd w:val="clear" w:color="auto" w:fill="FFFFFF"/>
        <w:tabs>
          <w:tab w:val="left" w:pos="698"/>
        </w:tabs>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Краткие теоретические сведения</w:t>
      </w:r>
    </w:p>
    <w:p w:rsidR="00944C5E" w:rsidRPr="009B557C" w:rsidRDefault="00944C5E" w:rsidP="005B56E2">
      <w:pPr>
        <w:shd w:val="clear" w:color="auto" w:fill="FFFFFF"/>
        <w:tabs>
          <w:tab w:val="left" w:pos="698"/>
        </w:tabs>
        <w:spacing w:after="0" w:line="240" w:lineRule="auto"/>
        <w:ind w:right="207" w:firstLine="709"/>
        <w:jc w:val="both"/>
        <w:rPr>
          <w:rFonts w:ascii="Times New Roman" w:hAnsi="Times New Roman" w:cs="Times New Roman"/>
          <w:sz w:val="28"/>
          <w:szCs w:val="28"/>
        </w:rPr>
      </w:pPr>
    </w:p>
    <w:p w:rsidR="00475A2A" w:rsidRPr="009B557C" w:rsidRDefault="00475A2A" w:rsidP="005B56E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Кейс - это описание реальной ситуации или «моментальный снимок реальности», «фотография действительности»</w:t>
      </w:r>
    </w:p>
    <w:p w:rsidR="00EA4BC1" w:rsidRPr="009B557C" w:rsidRDefault="00475A2A" w:rsidP="005B56E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Различают несколько видов ситуаций: </w:t>
      </w:r>
    </w:p>
    <w:p w:rsidR="00EA4BC1" w:rsidRPr="009B557C" w:rsidRDefault="00475A2A" w:rsidP="005B56E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Ситуация-проблема представляет собой описание реальной проблемной ситуации. Цель обучаемых: найти решение ситуации или прийти к выводу о его невозможности. </w:t>
      </w:r>
    </w:p>
    <w:p w:rsidR="00EA4BC1" w:rsidRPr="009B557C" w:rsidRDefault="00475A2A" w:rsidP="005B56E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Ситуация-оценка описывает положение, выход из которого уже найден. Цель обучаемых: провести критический анализ принятых решений, дать мотивированное заключение по поводу представленной ситуации и еѐ решения. </w:t>
      </w:r>
    </w:p>
    <w:p w:rsidR="00EA4BC1" w:rsidRPr="009B557C" w:rsidRDefault="00475A2A" w:rsidP="005B56E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Ситуация-иллюстрация представляет ситуацию и поясняет причины еѐ возникновения, описывает процедуру еѐ решения. Цель обучаемых: оценить ситуацию в целом, провести анализ ее решения, сформулировать вопросы, выразить согласие-несогласие.</w:t>
      </w:r>
    </w:p>
    <w:p w:rsidR="00475A2A" w:rsidRPr="009B557C" w:rsidRDefault="00475A2A" w:rsidP="00D50E30">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Ситуация-упреждение описывает применение уже принятых ранее решений, в связи с чем ситуация носит тренировочный характер, служит иллюстрацией к той или иной теме. Цель обучаемых: проанализировать данные ситуации, найденные решения, использовав при этом приобретѐнные теоретические знания.</w:t>
      </w:r>
    </w:p>
    <w:p w:rsidR="00475A2A" w:rsidRPr="009B557C" w:rsidRDefault="00475A2A" w:rsidP="00D50E30">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CASE должен удовлетворять следующим требованиям:</w:t>
      </w:r>
    </w:p>
    <w:p w:rsidR="00475A2A" w:rsidRPr="009B557C" w:rsidRDefault="00475A2A" w:rsidP="00D50E30">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соответствовать четко поставленной цели создания; </w:t>
      </w:r>
    </w:p>
    <w:p w:rsidR="00475A2A" w:rsidRPr="009B557C" w:rsidRDefault="00475A2A" w:rsidP="00D50E30">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иметь соответствующий уровень трудности;</w:t>
      </w:r>
    </w:p>
    <w:p w:rsidR="00475A2A" w:rsidRPr="009B557C" w:rsidRDefault="00475A2A" w:rsidP="00D50E30">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иллюстрировать несколько аспектов реальной жизни;</w:t>
      </w:r>
    </w:p>
    <w:p w:rsidR="00475A2A" w:rsidRPr="009B557C" w:rsidRDefault="00475A2A" w:rsidP="00D50E30">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не устаревать слишком быстро; </w:t>
      </w:r>
    </w:p>
    <w:p w:rsidR="00475A2A" w:rsidRPr="009B557C" w:rsidRDefault="00475A2A" w:rsidP="00D50E30">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иллюстрировать типичные ситуации; </w:t>
      </w:r>
    </w:p>
    <w:p w:rsidR="00475A2A" w:rsidRPr="009B557C" w:rsidRDefault="00475A2A" w:rsidP="00D50E30">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развивать аналитическое мышление; </w:t>
      </w:r>
    </w:p>
    <w:p w:rsidR="00475A2A" w:rsidRPr="009B557C" w:rsidRDefault="00475A2A" w:rsidP="00D50E30">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провоцировать дискуссию.</w:t>
      </w:r>
    </w:p>
    <w:p w:rsidR="00EC655F" w:rsidRPr="009B557C" w:rsidRDefault="00475A2A" w:rsidP="00D50E30">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lastRenderedPageBreak/>
        <w:t>CASE могут быть представлены в различной форме, от нескольких предложений на одной странице до множества страниц. Однако большие кейсы вызывают у студентов некоторые затруднения по сравнению с малыми, особенно при работе впервые. Кейс может содержать описание одного события в одной организации или историю развития многих организаций за многие годы.</w:t>
      </w:r>
    </w:p>
    <w:p w:rsidR="00475A2A" w:rsidRPr="009B557C" w:rsidRDefault="00475A2A" w:rsidP="00D50E30">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Изначально кейс-метод противопоставлялся традиционному лекционному методу и ассоциировался, прежде всего, с открытой дискуссией. </w:t>
      </w:r>
    </w:p>
    <w:p w:rsidR="0058691F" w:rsidRPr="009B557C" w:rsidRDefault="00475A2A" w:rsidP="00D50E30">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В кейс-методе предполагается, что преподаватель руководит обсуждением проблемы, представленной в кейсе, а сами кейсы могут быть представлены студентам в самых различных видах: печатном, видео, аудио, мультимедиа.</w:t>
      </w:r>
    </w:p>
    <w:p w:rsidR="00AD67FA" w:rsidRDefault="00AD67FA" w:rsidP="00D50E30">
      <w:pPr>
        <w:spacing w:line="240" w:lineRule="auto"/>
        <w:jc w:val="both"/>
        <w:rPr>
          <w:rFonts w:ascii="Times New Roman" w:hAnsi="Times New Roman" w:cs="Times New Roman"/>
          <w:sz w:val="28"/>
          <w:szCs w:val="28"/>
        </w:rPr>
      </w:pPr>
      <w:r>
        <w:rPr>
          <w:rFonts w:ascii="Times New Roman" w:hAnsi="Times New Roman" w:cs="Times New Roman"/>
          <w:sz w:val="28"/>
          <w:szCs w:val="28"/>
        </w:rPr>
        <w:t>За критерий экономичности сравнения вариантов с равной надежностью электроснабжения можно принять минимум проведенных затрат, тыс. руб./год</w:t>
      </w:r>
      <w:r w:rsidRPr="002B4988">
        <w:rPr>
          <w:rFonts w:ascii="Times New Roman" w:hAnsi="Times New Roman" w:cs="Times New Roman"/>
          <w:sz w:val="28"/>
          <w:szCs w:val="28"/>
        </w:rPr>
        <w:t>:</w:t>
      </w:r>
    </w:p>
    <w:p w:rsidR="00AD67FA" w:rsidRPr="0047527F" w:rsidRDefault="00AD67FA" w:rsidP="00D50E30">
      <w:pPr>
        <w:spacing w:line="240" w:lineRule="auto"/>
        <w:jc w:val="both"/>
        <w:rPr>
          <w:rFonts w:ascii="Times New Roman" w:hAnsi="Times New Roman" w:cs="Times New Roman"/>
          <w:sz w:val="28"/>
          <w:szCs w:val="28"/>
          <w:lang w:val="kk-KZ"/>
        </w:rPr>
      </w:pPr>
      <m:oMathPara>
        <m:oMath>
          <m:r>
            <w:rPr>
              <w:rFonts w:ascii="Cambria Math" w:hAnsi="Cambria Math" w:cs="Times New Roman"/>
              <w:sz w:val="28"/>
              <w:szCs w:val="28"/>
              <w:lang w:val="kk-KZ"/>
            </w:rPr>
            <m:t xml:space="preserve">З= </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E</m:t>
              </m:r>
            </m:e>
            <m:sub>
              <m:r>
                <m:rPr>
                  <m:sty m:val="p"/>
                </m:rPr>
                <w:rPr>
                  <w:rFonts w:ascii="Cambria Math" w:hAnsi="Cambria Math" w:cs="Times New Roman"/>
                  <w:sz w:val="28"/>
                  <w:szCs w:val="28"/>
                  <w:lang w:val="kk-KZ"/>
                </w:rPr>
                <m:t>н</m:t>
              </m:r>
            </m:sub>
          </m:sSub>
          <m:r>
            <w:rPr>
              <w:rFonts w:ascii="Cambria Math" w:hAnsi="Cambria Math" w:cs="Times New Roman"/>
              <w:sz w:val="28"/>
              <w:szCs w:val="28"/>
              <w:lang w:val="kk-KZ"/>
            </w:rPr>
            <m:t xml:space="preserve">· </m:t>
          </m:r>
          <m:r>
            <w:rPr>
              <w:rFonts w:ascii="Cambria Math" w:hAnsi="Cambria Math" w:cs="Times New Roman"/>
              <w:sz w:val="28"/>
              <w:szCs w:val="28"/>
              <w:lang w:val="en-US"/>
            </w:rPr>
            <m:t>K</m:t>
          </m:r>
          <m:r>
            <w:rPr>
              <w:rFonts w:ascii="Cambria Math" w:hAnsi="Cambria Math" w:cs="Times New Roman"/>
              <w:sz w:val="28"/>
              <w:szCs w:val="28"/>
              <w:lang w:val="kk-KZ"/>
            </w:rPr>
            <m:t>+И</m:t>
          </m:r>
        </m:oMath>
      </m:oMathPara>
    </w:p>
    <w:p w:rsidR="00AD67FA" w:rsidRDefault="00AD67FA" w:rsidP="00D50E30">
      <w:pPr>
        <w:spacing w:after="0" w:line="240" w:lineRule="auto"/>
        <w:ind w:firstLine="709"/>
        <w:jc w:val="both"/>
        <w:rPr>
          <w:rFonts w:ascii="Times New Roman" w:hAnsi="Times New Roman" w:cs="Times New Roman"/>
          <w:sz w:val="28"/>
          <w:szCs w:val="28"/>
          <w:lang w:val="kk-KZ"/>
        </w:rPr>
      </w:pPr>
    </w:p>
    <w:p w:rsidR="00EC655F" w:rsidRDefault="00EC655F" w:rsidP="00D50E30">
      <w:pPr>
        <w:spacing w:after="0" w:line="240" w:lineRule="auto"/>
        <w:ind w:firstLine="709"/>
        <w:jc w:val="both"/>
        <w:rPr>
          <w:rFonts w:ascii="Times New Roman" w:hAnsi="Times New Roman" w:cs="Times New Roman"/>
          <w:sz w:val="28"/>
          <w:szCs w:val="28"/>
          <w:lang w:val="kk-KZ"/>
        </w:rPr>
      </w:pPr>
      <w:r w:rsidRPr="009B557C">
        <w:rPr>
          <w:rFonts w:ascii="Times New Roman" w:hAnsi="Times New Roman" w:cs="Times New Roman"/>
          <w:sz w:val="28"/>
          <w:szCs w:val="28"/>
        </w:rPr>
        <w:t>где Ен – нормативный коэффициент эффективности капитальных вложений; К – единовременные капитальные вложения в действующих (или базовых) ценах с учетом стоимости монтажа и строительной части,</w:t>
      </w:r>
      <w:r w:rsidR="0047527F">
        <w:rPr>
          <w:rFonts w:ascii="Times New Roman" w:hAnsi="Times New Roman" w:cs="Times New Roman"/>
          <w:sz w:val="28"/>
          <w:szCs w:val="28"/>
          <w:lang w:val="kk-KZ"/>
        </w:rPr>
        <w:t xml:space="preserve"> </w:t>
      </w:r>
      <w:r w:rsidRPr="009B557C">
        <w:rPr>
          <w:rFonts w:ascii="Times New Roman" w:hAnsi="Times New Roman" w:cs="Times New Roman"/>
          <w:sz w:val="28"/>
          <w:szCs w:val="28"/>
        </w:rPr>
        <w:t>тыс.</w:t>
      </w:r>
      <w:r w:rsidR="0047527F">
        <w:rPr>
          <w:rFonts w:ascii="Times New Roman" w:hAnsi="Times New Roman" w:cs="Times New Roman"/>
          <w:sz w:val="28"/>
          <w:szCs w:val="28"/>
          <w:lang w:val="kk-KZ"/>
        </w:rPr>
        <w:t>тен</w:t>
      </w:r>
      <w:r w:rsidRPr="009B557C">
        <w:rPr>
          <w:rFonts w:ascii="Times New Roman" w:hAnsi="Times New Roman" w:cs="Times New Roman"/>
          <w:sz w:val="28"/>
          <w:szCs w:val="28"/>
        </w:rPr>
        <w:t>/год</w:t>
      </w:r>
      <w:r w:rsidR="0047527F">
        <w:rPr>
          <w:rFonts w:ascii="Times New Roman" w:hAnsi="Times New Roman" w:cs="Times New Roman"/>
          <w:sz w:val="28"/>
          <w:szCs w:val="28"/>
          <w:lang w:val="kk-KZ"/>
        </w:rPr>
        <w:t xml:space="preserve"> </w:t>
      </w:r>
      <w:r w:rsidRPr="009B557C">
        <w:rPr>
          <w:rFonts w:ascii="Times New Roman" w:hAnsi="Times New Roman" w:cs="Times New Roman"/>
          <w:sz w:val="28"/>
          <w:szCs w:val="28"/>
        </w:rPr>
        <w:t xml:space="preserve"> (в общем случае состоят из капитальных затрат на сооружение питающих линий Кл, установку высоковольтной аппаратуры Кап и установку силовых трансформаторов Кт); И – ежегодные издержки производства, тыс. </w:t>
      </w:r>
      <w:r w:rsidR="0047527F">
        <w:rPr>
          <w:rFonts w:ascii="Times New Roman" w:hAnsi="Times New Roman" w:cs="Times New Roman"/>
          <w:sz w:val="28"/>
          <w:szCs w:val="28"/>
          <w:lang w:val="kk-KZ"/>
        </w:rPr>
        <w:t>тен</w:t>
      </w:r>
      <w:r w:rsidRPr="009B557C">
        <w:rPr>
          <w:rFonts w:ascii="Times New Roman" w:hAnsi="Times New Roman" w:cs="Times New Roman"/>
          <w:sz w:val="28"/>
          <w:szCs w:val="28"/>
        </w:rPr>
        <w:t>/год.</w:t>
      </w:r>
    </w:p>
    <w:p w:rsidR="0047527F" w:rsidRDefault="0047527F" w:rsidP="00D50E3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Среднегодовые потери активной мощности для различных элементов системы электроснабжения находят по формулам:</w:t>
      </w:r>
    </w:p>
    <w:p w:rsidR="0047527F" w:rsidRDefault="0047527F" w:rsidP="00D50E3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а) для линий электропередач (ЛЭП)  </w:t>
      </w:r>
    </w:p>
    <w:p w:rsidR="00944C5E" w:rsidRDefault="00944C5E" w:rsidP="00D50E30">
      <w:pPr>
        <w:spacing w:after="0" w:line="240" w:lineRule="auto"/>
        <w:ind w:firstLine="709"/>
        <w:jc w:val="both"/>
        <w:rPr>
          <w:rFonts w:ascii="Times New Roman" w:hAnsi="Times New Roman" w:cs="Times New Roman"/>
          <w:sz w:val="28"/>
          <w:szCs w:val="28"/>
        </w:rPr>
      </w:pPr>
    </w:p>
    <w:p w:rsidR="0047527F" w:rsidRPr="0047527F" w:rsidRDefault="0047527F" w:rsidP="00D50E30">
      <w:pPr>
        <w:spacing w:after="0" w:line="240" w:lineRule="auto"/>
        <w:ind w:firstLine="709"/>
        <w:jc w:val="both"/>
        <w:rPr>
          <w:rFonts w:ascii="Times New Roman" w:hAnsi="Times New Roman" w:cs="Times New Roman"/>
          <w:i/>
          <w:sz w:val="28"/>
          <w:szCs w:val="28"/>
          <w:lang w:val="kk-KZ"/>
        </w:rPr>
      </w:pPr>
      <m:oMathPara>
        <m:oMath>
          <m:r>
            <w:rPr>
              <w:rFonts w:ascii="Cambria Math" w:hAnsi="Cambria Math" w:cs="Times New Roman"/>
              <w:sz w:val="28"/>
              <w:szCs w:val="28"/>
            </w:rPr>
            <m:t>∆</m:t>
          </m:r>
          <m:r>
            <w:rPr>
              <w:rFonts w:ascii="Cambria Math" w:hAnsi="Cambria Math" w:cs="Times New Roman"/>
              <w:sz w:val="28"/>
              <w:szCs w:val="28"/>
              <w:lang w:val="en-US"/>
            </w:rPr>
            <m:t>P</m:t>
          </m:r>
          <m:r>
            <w:rPr>
              <w:rFonts w:ascii="Cambria Math" w:hAnsi="Cambria Math" w:cs="Times New Roman"/>
              <w:sz w:val="28"/>
              <w:szCs w:val="28"/>
            </w:rPr>
            <m:t>=</m:t>
          </m:r>
          <m:sSup>
            <m:sSupPr>
              <m:ctrlPr>
                <w:rPr>
                  <w:rFonts w:ascii="Cambria Math" w:hAnsi="Cambria Math" w:cs="Times New Roman"/>
                  <w:i/>
                  <w:sz w:val="28"/>
                  <w:szCs w:val="28"/>
                  <w:lang w:val="en-US"/>
                </w:rPr>
              </m:ctrlPr>
            </m:sSupPr>
            <m:e>
              <m:r>
                <w:rPr>
                  <w:rFonts w:ascii="Cambria Math" w:hAnsi="Cambria Math" w:cs="Times New Roman"/>
                  <w:sz w:val="28"/>
                  <w:szCs w:val="28"/>
                </w:rPr>
                <m:t>3</m:t>
              </m:r>
              <m:r>
                <w:rPr>
                  <w:rFonts w:ascii="Cambria Math" w:hAnsi="Cambria Math" w:cs="Times New Roman"/>
                  <w:sz w:val="28"/>
                  <w:szCs w:val="28"/>
                  <w:lang w:val="en-US"/>
                </w:rPr>
                <m:t>RI</m:t>
              </m:r>
            </m:e>
            <m:sup>
              <m:r>
                <w:rPr>
                  <w:rFonts w:ascii="Cambria Math" w:hAnsi="Cambria Math" w:cs="Times New Roman"/>
                  <w:sz w:val="28"/>
                  <w:szCs w:val="28"/>
                </w:rPr>
                <m:t>2</m:t>
              </m:r>
            </m:sup>
          </m:sSup>
          <m:r>
            <w:rPr>
              <w:rFonts w:ascii="Cambria Math" w:hAnsi="Cambria Math" w:cs="Times New Roman"/>
              <w:sz w:val="28"/>
              <w:szCs w:val="28"/>
            </w:rPr>
            <m:t>=</m:t>
          </m:r>
          <m:r>
            <w:rPr>
              <w:rFonts w:ascii="Cambria Math" w:hAnsi="Cambria Math" w:cs="Times New Roman"/>
              <w:sz w:val="28"/>
              <w:szCs w:val="28"/>
              <w:lang w:val="en-US"/>
            </w:rPr>
            <m:t>R</m:t>
          </m:r>
          <m:r>
            <w:rPr>
              <w:rFonts w:ascii="Cambria Math" w:hAnsi="Cambria Math" w:cs="Times New Roman"/>
              <w:sz w:val="28"/>
              <w:szCs w:val="28"/>
            </w:rPr>
            <m:t>∙</m:t>
          </m:r>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en-US"/>
                    </w:rPr>
                    <m:t>S</m:t>
                  </m:r>
                </m:e>
                <m:sup>
                  <m:r>
                    <w:rPr>
                      <w:rFonts w:ascii="Cambria Math" w:hAnsi="Cambria Math" w:cs="Times New Roman"/>
                      <w:sz w:val="28"/>
                      <w:szCs w:val="28"/>
                    </w:rPr>
                    <m:t>2</m:t>
                  </m:r>
                </m:sup>
              </m:sSup>
            </m:num>
            <m:den>
              <m:sSup>
                <m:sSupPr>
                  <m:ctrlPr>
                    <w:rPr>
                      <w:rFonts w:ascii="Cambria Math" w:hAnsi="Cambria Math" w:cs="Times New Roman"/>
                      <w:i/>
                      <w:sz w:val="28"/>
                      <w:szCs w:val="28"/>
                      <w:lang w:val="en-US"/>
                    </w:rPr>
                  </m:ctrlPr>
                </m:sSupPr>
                <m:e>
                  <m:r>
                    <w:rPr>
                      <w:rFonts w:ascii="Cambria Math" w:hAnsi="Cambria Math" w:cs="Times New Roman"/>
                      <w:sz w:val="28"/>
                      <w:szCs w:val="28"/>
                      <w:lang w:val="en-US"/>
                    </w:rPr>
                    <m:t>U</m:t>
                  </m:r>
                </m:e>
                <m:sup>
                  <m:r>
                    <w:rPr>
                      <w:rFonts w:ascii="Cambria Math" w:hAnsi="Cambria Math" w:cs="Times New Roman"/>
                      <w:sz w:val="28"/>
                      <w:szCs w:val="28"/>
                    </w:rPr>
                    <m:t>2</m:t>
                  </m:r>
                </m:sup>
              </m:sSup>
            </m:den>
          </m:f>
        </m:oMath>
      </m:oMathPara>
    </w:p>
    <w:p w:rsidR="00944C5E" w:rsidRDefault="00944C5E" w:rsidP="00D50E30">
      <w:pPr>
        <w:spacing w:after="0" w:line="240" w:lineRule="auto"/>
        <w:ind w:firstLine="709"/>
        <w:jc w:val="both"/>
        <w:rPr>
          <w:rFonts w:ascii="Times New Roman" w:hAnsi="Times New Roman" w:cs="Times New Roman"/>
          <w:sz w:val="28"/>
          <w:szCs w:val="28"/>
        </w:rPr>
      </w:pPr>
    </w:p>
    <w:p w:rsidR="0047527F" w:rsidRDefault="0047527F" w:rsidP="00D50E3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б) для трансформаторов </w:t>
      </w:r>
    </w:p>
    <w:p w:rsidR="0047527F" w:rsidRPr="0047527F" w:rsidRDefault="0047527F" w:rsidP="00D50E30">
      <w:pPr>
        <w:spacing w:after="0" w:line="240" w:lineRule="auto"/>
        <w:ind w:firstLine="709"/>
        <w:jc w:val="both"/>
        <w:rPr>
          <w:rFonts w:ascii="Times New Roman" w:hAnsi="Times New Roman" w:cs="Times New Roman"/>
          <w:sz w:val="28"/>
          <w:szCs w:val="28"/>
          <w:lang w:val="kk-KZ"/>
        </w:rPr>
      </w:pPr>
      <m:oMathPara>
        <m:oMath>
          <m:r>
            <w:rPr>
              <w:rFonts w:ascii="Cambria Math" w:hAnsi="Cambria Math" w:cs="Times New Roman"/>
              <w:sz w:val="28"/>
              <w:szCs w:val="28"/>
            </w:rPr>
            <m:t>∆</m:t>
          </m:r>
          <m:r>
            <w:rPr>
              <w:rFonts w:ascii="Cambria Math" w:hAnsi="Cambria Math" w:cs="Times New Roman"/>
              <w:sz w:val="28"/>
              <w:szCs w:val="28"/>
              <w:lang w:val="en-US"/>
            </w:rPr>
            <m:t>P</m:t>
          </m:r>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rPr>
                <m:t>0</m:t>
              </m:r>
              <m:r>
                <w:rPr>
                  <w:rFonts w:ascii="Cambria Math" w:hAnsi="Cambria Math" w:cs="Times New Roman"/>
                  <w:sz w:val="28"/>
                  <w:szCs w:val="28"/>
                  <w:lang w:val="kk-KZ"/>
                </w:rPr>
                <m:t>н</m:t>
              </m:r>
            </m:sub>
          </m:sSub>
          <m:r>
            <w:rPr>
              <w:rFonts w:ascii="Cambria Math" w:hAnsi="Cambria Math" w:cs="Times New Roman"/>
              <w:sz w:val="28"/>
              <w:szCs w:val="28"/>
            </w:rPr>
            <m:t>+∆</m:t>
          </m:r>
          <m:r>
            <w:rPr>
              <w:rFonts w:ascii="Cambria Math" w:hAnsi="Cambria Math" w:cs="Times New Roman"/>
              <w:sz w:val="28"/>
              <w:szCs w:val="28"/>
              <w:lang w:val="en-US"/>
            </w:rPr>
            <m:t>R</m:t>
          </m:r>
          <m:r>
            <w:rPr>
              <w:rFonts w:ascii="Cambria Math" w:hAnsi="Cambria Math" w:cs="Times New Roman"/>
              <w:sz w:val="28"/>
              <w:szCs w:val="28"/>
            </w:rPr>
            <m:t>∙</m:t>
          </m:r>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lang w:val="en-US"/>
                    </w:rPr>
                    <m:t>S</m:t>
                  </m:r>
                </m:e>
                <m:sup>
                  <m:r>
                    <w:rPr>
                      <w:rFonts w:ascii="Cambria Math" w:hAnsi="Cambria Math" w:cs="Times New Roman"/>
                      <w:sz w:val="28"/>
                      <w:szCs w:val="28"/>
                    </w:rPr>
                    <m:t>2</m:t>
                  </m:r>
                </m:sup>
              </m:sSup>
            </m:num>
            <m:den>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S</m:t>
                  </m:r>
                </m:e>
                <m:sub>
                  <m:r>
                    <w:rPr>
                      <w:rFonts w:ascii="Cambria Math" w:hAnsi="Cambria Math" w:cs="Times New Roman"/>
                      <w:sz w:val="28"/>
                      <w:szCs w:val="28"/>
                      <w:lang w:val="kk-KZ"/>
                    </w:rPr>
                    <m:t>н</m:t>
                  </m:r>
                </m:sub>
                <m:sup>
                  <m:r>
                    <w:rPr>
                      <w:rFonts w:ascii="Cambria Math" w:hAnsi="Cambria Math" w:cs="Times New Roman"/>
                      <w:sz w:val="28"/>
                      <w:szCs w:val="28"/>
                    </w:rPr>
                    <m:t>2</m:t>
                  </m:r>
                </m:sup>
              </m:sSubSup>
            </m:den>
          </m:f>
        </m:oMath>
      </m:oMathPara>
    </w:p>
    <w:p w:rsidR="0047527F" w:rsidRDefault="0047527F" w:rsidP="00D50E3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для реакторов </w:t>
      </w:r>
    </w:p>
    <w:p w:rsidR="0047527F" w:rsidRPr="0047527F" w:rsidRDefault="0047527F" w:rsidP="00D50E30">
      <w:pPr>
        <w:spacing w:after="0" w:line="240" w:lineRule="auto"/>
        <w:ind w:firstLine="709"/>
        <w:jc w:val="both"/>
        <w:rPr>
          <w:rFonts w:ascii="Times New Roman" w:hAnsi="Times New Roman" w:cs="Times New Roman"/>
          <w:sz w:val="28"/>
          <w:szCs w:val="28"/>
          <w:lang w:val="kk-KZ"/>
        </w:rPr>
      </w:pPr>
      <m:oMathPara>
        <m:oMath>
          <m:r>
            <w:rPr>
              <w:rFonts w:ascii="Cambria Math" w:hAnsi="Cambria Math" w:cs="Times New Roman"/>
              <w:sz w:val="28"/>
              <w:szCs w:val="28"/>
            </w:rPr>
            <m:t>∆</m:t>
          </m:r>
          <m:r>
            <w:rPr>
              <w:rFonts w:ascii="Cambria Math" w:hAnsi="Cambria Math" w:cs="Times New Roman"/>
              <w:sz w:val="28"/>
              <w:szCs w:val="28"/>
              <w:lang w:val="en-US"/>
            </w:rPr>
            <m:t>P</m:t>
          </m:r>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kk-KZ"/>
                </w:rPr>
                <m:t>н</m:t>
              </m:r>
            </m:sub>
          </m:sSub>
          <m:r>
            <w:rPr>
              <w:rFonts w:ascii="Cambria Math" w:hAnsi="Cambria Math" w:cs="Times New Roman"/>
              <w:sz w:val="28"/>
              <w:szCs w:val="28"/>
            </w:rPr>
            <m:t>∙</m:t>
          </m:r>
          <m:f>
            <m:fPr>
              <m:ctrlPr>
                <w:rPr>
                  <w:rFonts w:ascii="Cambria Math" w:hAnsi="Cambria Math" w:cs="Times New Roman"/>
                  <w:i/>
                  <w:sz w:val="28"/>
                  <w:szCs w:val="28"/>
                  <w:lang w:val="en-US"/>
                </w:rPr>
              </m:ctrlPr>
            </m:fPr>
            <m:num>
              <m:sSup>
                <m:sSupPr>
                  <m:ctrlPr>
                    <w:rPr>
                      <w:rFonts w:ascii="Cambria Math" w:hAnsi="Cambria Math" w:cs="Times New Roman"/>
                      <w:i/>
                      <w:sz w:val="28"/>
                      <w:szCs w:val="28"/>
                      <w:lang w:val="en-US"/>
                    </w:rPr>
                  </m:ctrlPr>
                </m:sSupPr>
                <m:e>
                  <m:r>
                    <w:rPr>
                      <w:rFonts w:ascii="Cambria Math" w:hAnsi="Cambria Math" w:cs="Times New Roman"/>
                      <w:sz w:val="28"/>
                      <w:szCs w:val="28"/>
                    </w:rPr>
                    <m:t>1</m:t>
                  </m:r>
                </m:e>
                <m:sup>
                  <m:r>
                    <w:rPr>
                      <w:rFonts w:ascii="Cambria Math" w:hAnsi="Cambria Math" w:cs="Times New Roman"/>
                      <w:sz w:val="28"/>
                      <w:szCs w:val="28"/>
                    </w:rPr>
                    <m:t>2</m:t>
                  </m:r>
                </m:sup>
              </m:sSup>
            </m:num>
            <m:den>
              <m:sSubSup>
                <m:sSubSupPr>
                  <m:ctrlPr>
                    <w:rPr>
                      <w:rFonts w:ascii="Cambria Math" w:hAnsi="Cambria Math" w:cs="Times New Roman"/>
                      <w:i/>
                      <w:sz w:val="28"/>
                      <w:szCs w:val="28"/>
                      <w:lang w:val="en-US"/>
                    </w:rPr>
                  </m:ctrlPr>
                </m:sSubSupPr>
                <m:e>
                  <m:r>
                    <w:rPr>
                      <w:rFonts w:ascii="Cambria Math" w:hAnsi="Cambria Math" w:cs="Times New Roman"/>
                      <w:sz w:val="28"/>
                      <w:szCs w:val="28"/>
                    </w:rPr>
                    <m:t>1</m:t>
                  </m:r>
                </m:e>
                <m:sub>
                  <m:r>
                    <w:rPr>
                      <w:rFonts w:ascii="Cambria Math" w:hAnsi="Cambria Math" w:cs="Times New Roman"/>
                      <w:sz w:val="28"/>
                      <w:szCs w:val="28"/>
                      <w:lang w:val="kk-KZ"/>
                    </w:rPr>
                    <m:t>нр</m:t>
                  </m:r>
                </m:sub>
                <m:sup>
                  <m:r>
                    <w:rPr>
                      <w:rFonts w:ascii="Cambria Math" w:hAnsi="Cambria Math" w:cs="Times New Roman"/>
                      <w:sz w:val="28"/>
                      <w:szCs w:val="28"/>
                    </w:rPr>
                    <m:t>2</m:t>
                  </m:r>
                </m:sup>
              </m:sSubSup>
            </m:den>
          </m:f>
        </m:oMath>
      </m:oMathPara>
    </w:p>
    <w:p w:rsidR="00944C5E" w:rsidRDefault="00944C5E" w:rsidP="00D50E30">
      <w:pPr>
        <w:spacing w:after="0" w:line="240" w:lineRule="auto"/>
        <w:ind w:firstLine="709"/>
        <w:jc w:val="both"/>
        <w:rPr>
          <w:rFonts w:ascii="Times New Roman" w:hAnsi="Times New Roman" w:cs="Times New Roman"/>
          <w:sz w:val="28"/>
          <w:szCs w:val="28"/>
        </w:rPr>
      </w:pPr>
    </w:p>
    <w:p w:rsidR="0047527F" w:rsidRDefault="0047527F" w:rsidP="00D50E3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Расходы по эксплуатаций определяются по нормативным отчислениям </w:t>
      </w:r>
      <m:oMath>
        <m:sSub>
          <m:sSubPr>
            <m:ctrlPr>
              <w:rPr>
                <w:rFonts w:ascii="Cambria Math" w:hAnsi="Cambria Math" w:cs="Times New Roman"/>
                <w:i/>
                <w:sz w:val="28"/>
                <w:szCs w:val="28"/>
              </w:rPr>
            </m:ctrlPr>
          </m:sSubPr>
          <m:e>
            <m:r>
              <w:rPr>
                <w:rFonts w:ascii="Cambria Math" w:hAnsi="Cambria Math" w:cs="Times New Roman"/>
                <w:sz w:val="28"/>
                <w:szCs w:val="28"/>
                <w:lang w:val="en-US"/>
              </w:rPr>
              <m:t>p</m:t>
            </m:r>
          </m:e>
          <m:sub>
            <m:r>
              <w:rPr>
                <w:rFonts w:ascii="Cambria Math" w:hAnsi="Cambria Math" w:cs="Times New Roman"/>
                <w:sz w:val="28"/>
                <w:szCs w:val="28"/>
              </w:rPr>
              <m:t>эр</m:t>
            </m:r>
          </m:sub>
        </m:sSub>
      </m:oMath>
      <w:r>
        <w:rPr>
          <w:rFonts w:ascii="Times New Roman" w:hAnsi="Times New Roman" w:cs="Times New Roman"/>
          <w:sz w:val="28"/>
          <w:szCs w:val="28"/>
        </w:rPr>
        <w:t xml:space="preserve"> в долях единицы от капиталовложений:</w:t>
      </w:r>
    </w:p>
    <w:p w:rsidR="00944C5E" w:rsidRDefault="00944C5E" w:rsidP="00D50E30">
      <w:pPr>
        <w:spacing w:after="0" w:line="240" w:lineRule="auto"/>
        <w:ind w:firstLine="709"/>
        <w:jc w:val="both"/>
        <w:rPr>
          <w:rFonts w:ascii="Times New Roman" w:hAnsi="Times New Roman" w:cs="Times New Roman"/>
          <w:sz w:val="28"/>
          <w:szCs w:val="28"/>
        </w:rPr>
      </w:pPr>
    </w:p>
    <w:p w:rsidR="0047527F" w:rsidRDefault="004716A9" w:rsidP="00D50E30">
      <w:pPr>
        <w:spacing w:after="0" w:line="240" w:lineRule="auto"/>
        <w:ind w:firstLine="709"/>
        <w:jc w:val="both"/>
        <w:rPr>
          <w:rFonts w:ascii="Times New Roman" w:hAnsi="Times New Roman" w:cs="Times New Roman"/>
          <w:sz w:val="28"/>
          <w:szCs w:val="28"/>
          <w:lang w:val="kk-KZ"/>
        </w:rPr>
      </w:pPr>
      <m:oMathPara>
        <m:oMath>
          <m:sSub>
            <m:sSubPr>
              <m:ctrlPr>
                <w:rPr>
                  <w:rFonts w:ascii="Cambria Math" w:hAnsi="Cambria Math" w:cs="Times New Roman"/>
                  <w:i/>
                  <w:sz w:val="28"/>
                  <w:szCs w:val="28"/>
                </w:rPr>
              </m:ctrlPr>
            </m:sSubPr>
            <m:e>
              <m:r>
                <w:rPr>
                  <w:rFonts w:ascii="Cambria Math" w:hAnsi="Cambria Math" w:cs="Times New Roman"/>
                  <w:sz w:val="28"/>
                  <w:szCs w:val="28"/>
                </w:rPr>
                <m:t>И</m:t>
              </m:r>
            </m:e>
            <m:sub>
              <m:r>
                <w:rPr>
                  <w:rFonts w:ascii="Cambria Math" w:hAnsi="Cambria Math" w:cs="Times New Roman"/>
                  <w:sz w:val="28"/>
                  <w:szCs w:val="28"/>
                  <w:lang w:val="en-US"/>
                </w:rPr>
                <m:t>m</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lang w:val="kk-KZ"/>
                </w:rPr>
                <m:t>эр</m:t>
              </m:r>
            </m:sub>
          </m:sSub>
          <m:r>
            <w:rPr>
              <w:rFonts w:ascii="Cambria Math" w:hAnsi="Cambria Math" w:cs="Times New Roman"/>
              <w:sz w:val="28"/>
              <w:szCs w:val="28"/>
            </w:rPr>
            <m:t>∙</m:t>
          </m:r>
          <m:r>
            <w:rPr>
              <w:rFonts w:ascii="Cambria Math" w:hAnsi="Cambria Math" w:cs="Times New Roman"/>
              <w:sz w:val="28"/>
              <w:szCs w:val="28"/>
              <w:lang w:val="en-US"/>
            </w:rPr>
            <m:t>K</m:t>
          </m:r>
        </m:oMath>
      </m:oMathPara>
    </w:p>
    <w:p w:rsidR="0047527F" w:rsidRPr="0047527F" w:rsidRDefault="0047527F" w:rsidP="00D50E30">
      <w:pPr>
        <w:spacing w:after="0" w:line="240" w:lineRule="auto"/>
        <w:ind w:firstLine="709"/>
        <w:jc w:val="both"/>
        <w:rPr>
          <w:rFonts w:ascii="Times New Roman" w:hAnsi="Times New Roman" w:cs="Times New Roman"/>
          <w:sz w:val="28"/>
          <w:szCs w:val="28"/>
          <w:lang w:val="kk-KZ"/>
        </w:rPr>
      </w:pPr>
    </w:p>
    <w:p w:rsidR="0047527F" w:rsidRPr="0047527F" w:rsidRDefault="0047527F" w:rsidP="00D50E30">
      <w:pPr>
        <w:spacing w:after="0" w:line="240" w:lineRule="auto"/>
        <w:ind w:firstLine="709"/>
        <w:jc w:val="both"/>
        <w:rPr>
          <w:rFonts w:ascii="Times New Roman" w:hAnsi="Times New Roman" w:cs="Times New Roman"/>
          <w:sz w:val="28"/>
          <w:szCs w:val="28"/>
          <w:lang w:val="kk-KZ"/>
        </w:rPr>
      </w:pPr>
      <m:oMathPara>
        <m:oMath>
          <m:r>
            <m:rPr>
              <m:sty m:val="p"/>
            </m:rPr>
            <w:rPr>
              <w:rFonts w:ascii="Cambria Math" w:hAnsi="Cambria Math" w:cs="Times New Roman"/>
              <w:sz w:val="24"/>
              <w:szCs w:val="28"/>
            </w:rPr>
            <m:t>Э=∆3=</m:t>
          </m:r>
          <m:sSub>
            <m:sSubPr>
              <m:ctrlPr>
                <w:rPr>
                  <w:rFonts w:ascii="Cambria Math" w:hAnsi="Cambria Math" w:cs="Times New Roman"/>
                  <w:sz w:val="24"/>
                  <w:szCs w:val="28"/>
                  <w:lang w:val="en-US"/>
                </w:rPr>
              </m:ctrlPr>
            </m:sSubPr>
            <m:e>
              <m:r>
                <m:rPr>
                  <m:sty m:val="p"/>
                </m:rPr>
                <w:rPr>
                  <w:rFonts w:ascii="Cambria Math" w:hAnsi="Cambria Math" w:cs="Times New Roman"/>
                  <w:sz w:val="24"/>
                  <w:szCs w:val="28"/>
                </w:rPr>
                <m:t>3</m:t>
              </m:r>
            </m:e>
            <m:sub>
              <m:r>
                <m:rPr>
                  <m:sty m:val="p"/>
                </m:rPr>
                <w:rPr>
                  <w:rFonts w:ascii="Cambria Math" w:hAnsi="Cambria Math" w:cs="Times New Roman"/>
                  <w:sz w:val="24"/>
                  <w:szCs w:val="28"/>
                </w:rPr>
                <m:t>1</m:t>
              </m:r>
            </m:sub>
          </m:sSub>
          <m:sSub>
            <m:sSubPr>
              <m:ctrlPr>
                <w:rPr>
                  <w:rFonts w:ascii="Cambria Math" w:hAnsi="Cambria Math" w:cs="Times New Roman"/>
                  <w:sz w:val="24"/>
                  <w:szCs w:val="28"/>
                  <w:lang w:val="en-US"/>
                </w:rPr>
              </m:ctrlPr>
            </m:sSubPr>
            <m:e>
              <m:r>
                <m:rPr>
                  <m:sty m:val="p"/>
                </m:rPr>
                <w:rPr>
                  <w:rFonts w:ascii="Cambria Math" w:hAnsi="Cambria Math" w:cs="Times New Roman"/>
                  <w:sz w:val="24"/>
                  <w:szCs w:val="28"/>
                </w:rPr>
                <m:t>-</m:t>
              </m:r>
            </m:e>
            <m:sub>
              <m:r>
                <m:rPr>
                  <m:sty m:val="p"/>
                </m:rPr>
                <w:rPr>
                  <w:rFonts w:ascii="Cambria Math" w:hAnsi="Cambria Math" w:cs="Times New Roman"/>
                  <w:sz w:val="24"/>
                  <w:szCs w:val="28"/>
                  <w:lang w:val="kk-KZ"/>
                </w:rPr>
                <m:t>н</m:t>
              </m:r>
            </m:sub>
          </m:sSub>
          <m:sSub>
            <m:sSubPr>
              <m:ctrlPr>
                <w:rPr>
                  <w:rFonts w:ascii="Cambria Math" w:hAnsi="Cambria Math" w:cs="Times New Roman"/>
                  <w:sz w:val="24"/>
                  <w:szCs w:val="28"/>
                </w:rPr>
              </m:ctrlPr>
            </m:sSubPr>
            <m:e>
              <m:r>
                <m:rPr>
                  <m:sty m:val="p"/>
                </m:rPr>
                <w:rPr>
                  <w:rFonts w:ascii="Cambria Math" w:hAnsi="Cambria Math" w:cs="Times New Roman"/>
                  <w:sz w:val="24"/>
                  <w:szCs w:val="28"/>
                </w:rPr>
                <m:t>3</m:t>
              </m:r>
            </m:e>
            <m:sub>
              <m:r>
                <m:rPr>
                  <m:sty m:val="p"/>
                </m:rPr>
                <w:rPr>
                  <w:rFonts w:ascii="Cambria Math" w:hAnsi="Cambria Math" w:cs="Times New Roman"/>
                  <w:sz w:val="24"/>
                  <w:szCs w:val="28"/>
                </w:rPr>
                <m:t>р</m:t>
              </m:r>
            </m:sub>
          </m:sSub>
          <m:r>
            <m:rPr>
              <m:sty m:val="p"/>
            </m:rPr>
            <w:rPr>
              <w:rFonts w:ascii="Cambria Math" w:hAnsi="Cambria Math" w:cs="Times New Roman"/>
              <w:sz w:val="24"/>
              <w:szCs w:val="28"/>
            </w:rPr>
            <m:t>=</m:t>
          </m:r>
          <m:d>
            <m:dPr>
              <m:ctrlPr>
                <w:rPr>
                  <w:rFonts w:ascii="Cambria Math" w:hAnsi="Cambria Math" w:cs="Times New Roman"/>
                  <w:sz w:val="24"/>
                  <w:szCs w:val="28"/>
                </w:rPr>
              </m:ctrlPr>
            </m:dPr>
            <m:e>
              <m:sSub>
                <m:sSubPr>
                  <m:ctrlPr>
                    <w:rPr>
                      <w:rFonts w:ascii="Cambria Math" w:hAnsi="Cambria Math" w:cs="Times New Roman"/>
                      <w:sz w:val="24"/>
                      <w:szCs w:val="28"/>
                    </w:rPr>
                  </m:ctrlPr>
                </m:sSubPr>
                <m:e>
                  <m:r>
                    <m:rPr>
                      <m:sty m:val="p"/>
                    </m:rPr>
                    <w:rPr>
                      <w:rFonts w:ascii="Cambria Math" w:hAnsi="Cambria Math" w:cs="Times New Roman"/>
                      <w:sz w:val="24"/>
                      <w:szCs w:val="28"/>
                    </w:rPr>
                    <m:t>И</m:t>
                  </m:r>
                </m:e>
                <m:sub>
                  <m:r>
                    <m:rPr>
                      <m:sty m:val="p"/>
                    </m:rPr>
                    <w:rPr>
                      <w:rFonts w:ascii="Cambria Math" w:hAnsi="Cambria Math" w:cs="Times New Roman"/>
                      <w:sz w:val="24"/>
                      <w:szCs w:val="28"/>
                    </w:rPr>
                    <m:t>р</m:t>
                  </m:r>
                </m:sub>
              </m:sSub>
              <m:r>
                <m:rPr>
                  <m:sty m:val="p"/>
                </m:rPr>
                <w:rPr>
                  <w:rFonts w:ascii="Cambria Math" w:hAnsi="Cambria Math" w:cs="Times New Roman"/>
                  <w:sz w:val="24"/>
                  <w:szCs w:val="28"/>
                </w:rPr>
                <m:t>+</m:t>
              </m:r>
              <m:sSub>
                <m:sSubPr>
                  <m:ctrlPr>
                    <w:rPr>
                      <w:rFonts w:ascii="Cambria Math" w:hAnsi="Cambria Math" w:cs="Times New Roman"/>
                      <w:sz w:val="24"/>
                      <w:szCs w:val="28"/>
                      <w:lang w:val="en-US"/>
                    </w:rPr>
                  </m:ctrlPr>
                </m:sSubPr>
                <m:e>
                  <m:r>
                    <w:rPr>
                      <w:rFonts w:ascii="Cambria Math" w:hAnsi="Cambria Math" w:cs="Times New Roman"/>
                      <w:sz w:val="24"/>
                      <w:szCs w:val="28"/>
                      <w:lang w:val="en-US"/>
                    </w:rPr>
                    <m:t>E</m:t>
                  </m:r>
                </m:e>
                <m:sub>
                  <m:r>
                    <m:rPr>
                      <m:sty m:val="p"/>
                    </m:rPr>
                    <w:rPr>
                      <w:rFonts w:ascii="Cambria Math" w:hAnsi="Cambria Math" w:cs="Times New Roman"/>
                      <w:sz w:val="24"/>
                      <w:szCs w:val="28"/>
                      <w:lang w:val="kk-KZ"/>
                    </w:rPr>
                    <m:t>н</m:t>
                  </m:r>
                </m:sub>
              </m:sSub>
              <m:sSub>
                <m:sSubPr>
                  <m:ctrlPr>
                    <w:rPr>
                      <w:rFonts w:ascii="Cambria Math" w:hAnsi="Cambria Math" w:cs="Times New Roman"/>
                      <w:sz w:val="24"/>
                      <w:szCs w:val="28"/>
                      <w:lang w:val="en-US"/>
                    </w:rPr>
                  </m:ctrlPr>
                </m:sSubPr>
                <m:e>
                  <m:r>
                    <w:rPr>
                      <w:rFonts w:ascii="Cambria Math" w:hAnsi="Cambria Math" w:cs="Times New Roman"/>
                      <w:sz w:val="24"/>
                      <w:szCs w:val="28"/>
                      <w:lang w:val="en-US"/>
                    </w:rPr>
                    <m:t>K</m:t>
                  </m:r>
                </m:e>
                <m:sub>
                  <m:r>
                    <m:rPr>
                      <m:sty m:val="p"/>
                    </m:rPr>
                    <w:rPr>
                      <w:rFonts w:ascii="Cambria Math" w:hAnsi="Cambria Math" w:cs="Times New Roman"/>
                      <w:sz w:val="24"/>
                      <w:szCs w:val="28"/>
                    </w:rPr>
                    <m:t>2</m:t>
                  </m:r>
                </m:sub>
              </m:sSub>
            </m:e>
          </m:d>
          <m:r>
            <m:rPr>
              <m:sty m:val="p"/>
            </m:rPr>
            <w:rPr>
              <w:rFonts w:ascii="Cambria Math" w:hAnsi="Cambria Math" w:cs="Times New Roman"/>
              <w:sz w:val="24"/>
              <w:szCs w:val="28"/>
            </w:rPr>
            <m:t>-</m:t>
          </m:r>
          <m:d>
            <m:dPr>
              <m:ctrlPr>
                <w:rPr>
                  <w:rFonts w:ascii="Cambria Math" w:hAnsi="Cambria Math" w:cs="Times New Roman"/>
                  <w:sz w:val="24"/>
                  <w:szCs w:val="28"/>
                </w:rPr>
              </m:ctrlPr>
            </m:dPr>
            <m:e>
              <m:sSub>
                <m:sSubPr>
                  <m:ctrlPr>
                    <w:rPr>
                      <w:rFonts w:ascii="Cambria Math" w:hAnsi="Cambria Math" w:cs="Times New Roman"/>
                      <w:sz w:val="24"/>
                      <w:szCs w:val="28"/>
                    </w:rPr>
                  </m:ctrlPr>
                </m:sSubPr>
                <m:e>
                  <m:r>
                    <m:rPr>
                      <m:sty m:val="p"/>
                    </m:rPr>
                    <w:rPr>
                      <w:rFonts w:ascii="Cambria Math" w:hAnsi="Cambria Math" w:cs="Times New Roman"/>
                      <w:sz w:val="24"/>
                      <w:szCs w:val="28"/>
                    </w:rPr>
                    <m:t>И</m:t>
                  </m:r>
                </m:e>
                <m:sub>
                  <m:r>
                    <m:rPr>
                      <m:sty m:val="p"/>
                    </m:rPr>
                    <w:rPr>
                      <w:rFonts w:ascii="Cambria Math" w:hAnsi="Cambria Math" w:cs="Times New Roman"/>
                      <w:sz w:val="24"/>
                      <w:szCs w:val="28"/>
                    </w:rPr>
                    <m:t>1</m:t>
                  </m:r>
                </m:sub>
              </m:sSub>
              <m:r>
                <m:rPr>
                  <m:sty m:val="p"/>
                </m:rPr>
                <w:rPr>
                  <w:rFonts w:ascii="Cambria Math" w:hAnsi="Cambria Math" w:cs="Times New Roman"/>
                  <w:sz w:val="24"/>
                  <w:szCs w:val="28"/>
                </w:rPr>
                <m:t>+</m:t>
              </m:r>
              <m:sSub>
                <m:sSubPr>
                  <m:ctrlPr>
                    <w:rPr>
                      <w:rFonts w:ascii="Cambria Math" w:hAnsi="Cambria Math" w:cs="Times New Roman"/>
                      <w:sz w:val="24"/>
                      <w:szCs w:val="28"/>
                      <w:lang w:val="en-US"/>
                    </w:rPr>
                  </m:ctrlPr>
                </m:sSubPr>
                <m:e>
                  <m:r>
                    <w:rPr>
                      <w:rFonts w:ascii="Cambria Math" w:hAnsi="Cambria Math" w:cs="Times New Roman"/>
                      <w:sz w:val="24"/>
                      <w:szCs w:val="28"/>
                      <w:lang w:val="en-US"/>
                    </w:rPr>
                    <m:t>E</m:t>
                  </m:r>
                </m:e>
                <m:sub>
                  <m:r>
                    <m:rPr>
                      <m:sty m:val="p"/>
                    </m:rPr>
                    <w:rPr>
                      <w:rFonts w:ascii="Cambria Math" w:hAnsi="Cambria Math" w:cs="Times New Roman"/>
                      <w:sz w:val="24"/>
                      <w:szCs w:val="28"/>
                      <w:lang w:val="kk-KZ"/>
                    </w:rPr>
                    <m:t>н</m:t>
                  </m:r>
                </m:sub>
              </m:sSub>
              <m:sSub>
                <m:sSubPr>
                  <m:ctrlPr>
                    <w:rPr>
                      <w:rFonts w:ascii="Cambria Math" w:hAnsi="Cambria Math" w:cs="Times New Roman"/>
                      <w:sz w:val="24"/>
                      <w:szCs w:val="28"/>
                      <w:lang w:val="en-US"/>
                    </w:rPr>
                  </m:ctrlPr>
                </m:sSubPr>
                <m:e>
                  <m:r>
                    <w:rPr>
                      <w:rFonts w:ascii="Cambria Math" w:hAnsi="Cambria Math" w:cs="Times New Roman"/>
                      <w:sz w:val="24"/>
                      <w:szCs w:val="28"/>
                      <w:lang w:val="en-US"/>
                    </w:rPr>
                    <m:t>K</m:t>
                  </m:r>
                </m:e>
                <m:sub>
                  <m:r>
                    <m:rPr>
                      <m:sty m:val="p"/>
                    </m:rPr>
                    <w:rPr>
                      <w:rFonts w:ascii="Cambria Math" w:hAnsi="Cambria Math" w:cs="Times New Roman"/>
                      <w:sz w:val="24"/>
                      <w:szCs w:val="28"/>
                    </w:rPr>
                    <m:t>2</m:t>
                  </m:r>
                </m:sub>
              </m:sSub>
            </m:e>
          </m:d>
          <m:r>
            <m:rPr>
              <m:sty m:val="p"/>
            </m:rPr>
            <w:rPr>
              <w:rFonts w:ascii="Cambria Math" w:hAnsi="Cambria Math" w:cs="Times New Roman"/>
              <w:sz w:val="24"/>
              <w:szCs w:val="28"/>
            </w:rPr>
            <m:t>=</m:t>
          </m:r>
          <m:d>
            <m:dPr>
              <m:ctrlPr>
                <w:rPr>
                  <w:rFonts w:ascii="Cambria Math" w:hAnsi="Cambria Math" w:cs="Times New Roman"/>
                  <w:sz w:val="24"/>
                  <w:szCs w:val="28"/>
                </w:rPr>
              </m:ctrlPr>
            </m:dPr>
            <m:e>
              <m:sSub>
                <m:sSubPr>
                  <m:ctrlPr>
                    <w:rPr>
                      <w:rFonts w:ascii="Cambria Math" w:hAnsi="Cambria Math" w:cs="Times New Roman"/>
                      <w:sz w:val="24"/>
                      <w:szCs w:val="28"/>
                    </w:rPr>
                  </m:ctrlPr>
                </m:sSubPr>
                <m:e>
                  <m:r>
                    <m:rPr>
                      <m:sty m:val="p"/>
                    </m:rPr>
                    <w:rPr>
                      <w:rFonts w:ascii="Cambria Math" w:hAnsi="Cambria Math" w:cs="Times New Roman"/>
                      <w:sz w:val="24"/>
                      <w:szCs w:val="28"/>
                      <w:lang w:val="kk-KZ"/>
                    </w:rPr>
                    <m:t>И</m:t>
                  </m:r>
                </m:e>
                <m:sub>
                  <m:r>
                    <m:rPr>
                      <m:sty m:val="p"/>
                    </m:rPr>
                    <w:rPr>
                      <w:rFonts w:ascii="Cambria Math" w:hAnsi="Cambria Math" w:cs="Times New Roman"/>
                      <w:sz w:val="24"/>
                      <w:szCs w:val="28"/>
                    </w:rPr>
                    <m:t>2</m:t>
                  </m:r>
                </m:sub>
              </m:sSub>
              <m:r>
                <m:rPr>
                  <m:sty m:val="p"/>
                </m:rPr>
                <w:rPr>
                  <w:rFonts w:ascii="Cambria Math" w:hAnsi="Cambria Math" w:cs="Times New Roman"/>
                  <w:sz w:val="24"/>
                  <w:szCs w:val="28"/>
                </w:rPr>
                <m:t>-</m:t>
              </m:r>
              <m:sSub>
                <m:sSubPr>
                  <m:ctrlPr>
                    <w:rPr>
                      <w:rFonts w:ascii="Cambria Math" w:hAnsi="Cambria Math" w:cs="Times New Roman"/>
                      <w:sz w:val="24"/>
                      <w:szCs w:val="28"/>
                    </w:rPr>
                  </m:ctrlPr>
                </m:sSubPr>
                <m:e>
                  <m:r>
                    <m:rPr>
                      <m:sty m:val="p"/>
                    </m:rPr>
                    <w:rPr>
                      <w:rFonts w:ascii="Cambria Math" w:hAnsi="Cambria Math" w:cs="Times New Roman"/>
                      <w:sz w:val="24"/>
                      <w:szCs w:val="28"/>
                    </w:rPr>
                    <m:t>И</m:t>
                  </m:r>
                </m:e>
                <m:sub>
                  <m:r>
                    <m:rPr>
                      <m:sty m:val="p"/>
                    </m:rPr>
                    <w:rPr>
                      <w:rFonts w:ascii="Cambria Math" w:hAnsi="Cambria Math" w:cs="Times New Roman"/>
                      <w:sz w:val="24"/>
                      <w:szCs w:val="28"/>
                    </w:rPr>
                    <m:t>2</m:t>
                  </m:r>
                </m:sub>
              </m:sSub>
            </m:e>
          </m:d>
          <m:r>
            <m:rPr>
              <m:sty m:val="p"/>
            </m:rPr>
            <w:rPr>
              <w:rFonts w:ascii="Cambria Math" w:hAnsi="Cambria Math" w:cs="Times New Roman"/>
              <w:sz w:val="24"/>
              <w:szCs w:val="28"/>
            </w:rPr>
            <m:t>-Е(</m:t>
          </m:r>
          <m:r>
            <w:rPr>
              <w:rFonts w:ascii="Cambria Math" w:hAnsi="Cambria Math" w:cs="Times New Roman"/>
              <w:sz w:val="24"/>
              <w:szCs w:val="28"/>
              <w:lang w:val="en-US"/>
            </w:rPr>
            <m:t>K</m:t>
          </m:r>
          <m:r>
            <m:rPr>
              <m:sty m:val="p"/>
            </m:rPr>
            <w:rPr>
              <w:rFonts w:ascii="Cambria Math" w:hAnsi="Cambria Math" w:cs="Times New Roman"/>
              <w:sz w:val="24"/>
              <w:szCs w:val="28"/>
            </w:rPr>
            <m:t>-</m:t>
          </m:r>
          <m:r>
            <w:rPr>
              <w:rFonts w:ascii="Cambria Math" w:hAnsi="Cambria Math" w:cs="Times New Roman"/>
              <w:sz w:val="24"/>
              <w:szCs w:val="28"/>
              <w:lang w:val="en-US"/>
            </w:rPr>
            <m:t>K</m:t>
          </m:r>
          <m:r>
            <m:rPr>
              <m:sty m:val="p"/>
            </m:rPr>
            <w:rPr>
              <w:rFonts w:ascii="Cambria Math" w:hAnsi="Cambria Math" w:cs="Times New Roman"/>
              <w:sz w:val="24"/>
              <w:szCs w:val="28"/>
            </w:rPr>
            <m:t>)</m:t>
          </m:r>
        </m:oMath>
      </m:oMathPara>
    </w:p>
    <w:p w:rsidR="0047527F" w:rsidRDefault="0047527F" w:rsidP="00D50E30">
      <w:pPr>
        <w:spacing w:after="0" w:line="240" w:lineRule="auto"/>
        <w:ind w:firstLine="709"/>
        <w:jc w:val="both"/>
        <w:rPr>
          <w:rFonts w:ascii="Times New Roman" w:hAnsi="Times New Roman" w:cs="Times New Roman"/>
          <w:sz w:val="28"/>
          <w:szCs w:val="28"/>
          <w:lang w:val="kk-KZ"/>
        </w:rPr>
      </w:pPr>
    </w:p>
    <w:p w:rsidR="00AD67FA" w:rsidRDefault="0047527F" w:rsidP="00D50E30">
      <w:pPr>
        <w:spacing w:after="0" w:line="240" w:lineRule="auto"/>
        <w:ind w:firstLine="709"/>
        <w:jc w:val="both"/>
        <w:rPr>
          <w:rFonts w:ascii="Times New Roman" w:hAnsi="Times New Roman" w:cs="Times New Roman"/>
          <w:i/>
          <w:sz w:val="28"/>
          <w:szCs w:val="28"/>
          <w:lang w:val="kk-KZ"/>
        </w:rPr>
      </w:pPr>
      <m:oMathPara>
        <m:oMath>
          <m:r>
            <w:rPr>
              <w:rFonts w:ascii="Cambria Math" w:hAnsi="Cambria Math" w:cs="Times New Roman"/>
              <w:sz w:val="28"/>
              <w:szCs w:val="28"/>
              <w:lang w:val="kk-KZ"/>
            </w:rPr>
            <m:t>Э</m:t>
          </m:r>
          <m:r>
            <w:rPr>
              <w:rFonts w:ascii="Cambria Math" w:hAnsi="Cambria Math" w:cs="Times New Roman"/>
              <w:sz w:val="28"/>
              <w:szCs w:val="28"/>
            </w:rPr>
            <m:t>=</m:t>
          </m:r>
          <m:r>
            <w:rPr>
              <w:rFonts w:ascii="Cambria Math" w:hAnsi="Cambria Math" w:cs="Times New Roman"/>
              <w:sz w:val="28"/>
              <w:szCs w:val="28"/>
              <w:lang w:val="kk-KZ"/>
            </w:rPr>
            <m:t>∆И-</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Е</m:t>
              </m:r>
            </m:e>
            <m:sub>
              <m:r>
                <w:rPr>
                  <w:rFonts w:ascii="Cambria Math" w:hAnsi="Cambria Math" w:cs="Times New Roman"/>
                  <w:sz w:val="28"/>
                  <w:szCs w:val="28"/>
                  <w:lang w:val="kk-KZ"/>
                </w:rPr>
                <m:t>н</m:t>
              </m:r>
            </m:sub>
          </m:sSub>
          <m:r>
            <w:rPr>
              <w:rFonts w:ascii="Cambria Math" w:hAnsi="Cambria Math" w:cs="Times New Roman"/>
              <w:sz w:val="28"/>
              <w:szCs w:val="28"/>
              <w:lang w:val="kk-KZ"/>
            </w:rPr>
            <m:t>∆К</m:t>
          </m:r>
        </m:oMath>
      </m:oMathPara>
    </w:p>
    <w:p w:rsidR="0047527F" w:rsidRPr="0047527F" w:rsidRDefault="0047527F" w:rsidP="00D50E30">
      <w:pPr>
        <w:spacing w:after="0" w:line="240" w:lineRule="auto"/>
        <w:ind w:firstLine="709"/>
        <w:jc w:val="both"/>
        <w:rPr>
          <w:rFonts w:ascii="Times New Roman" w:hAnsi="Times New Roman" w:cs="Times New Roman"/>
          <w:i/>
          <w:sz w:val="28"/>
          <w:szCs w:val="28"/>
          <w:lang w:val="kk-KZ"/>
        </w:rPr>
      </w:pPr>
    </w:p>
    <w:p w:rsidR="00EC655F" w:rsidRDefault="00EC655F" w:rsidP="00D50E30">
      <w:pPr>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где R – сопротивление одной фазы ЛЭП, ком; I – среднегодовой ток, А; И – напряжение ЛЭП, кВ; Iнр – номинальный ток реактора, а; Sн – номинальная мощность трансформатора, кВ∙А; ∆Р и ∆Рн – активные потери мощности холостого хода и нагрузочные при номинальном режиме , кВт.</w:t>
      </w:r>
    </w:p>
    <w:p w:rsidR="00EE6A10" w:rsidRDefault="00EE6A10" w:rsidP="00D50E30">
      <w:pPr>
        <w:spacing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Ежегодные издержки производства определяются по соответствующим значениям амортизационных отчислений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И</m:t>
            </m:r>
          </m:e>
          <m:sub>
            <m:r>
              <w:rPr>
                <w:rFonts w:ascii="Cambria Math" w:hAnsi="Cambria Math" w:cs="Times New Roman"/>
                <w:sz w:val="28"/>
                <w:szCs w:val="28"/>
                <w:lang w:val="kk-KZ"/>
              </w:rPr>
              <m:t>а</m:t>
            </m:r>
          </m:sub>
        </m:sSub>
      </m:oMath>
      <w:r>
        <w:rPr>
          <w:rFonts w:ascii="Times New Roman" w:hAnsi="Times New Roman" w:cs="Times New Roman"/>
          <w:sz w:val="28"/>
          <w:szCs w:val="28"/>
          <w:lang w:val="kk-KZ"/>
        </w:rPr>
        <w:t xml:space="preserve">, стоимости потерь электроэнергетики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И</m:t>
            </m:r>
          </m:e>
          <m:sub>
            <m:r>
              <w:rPr>
                <w:rFonts w:ascii="Cambria Math" w:hAnsi="Cambria Math" w:cs="Times New Roman"/>
                <w:sz w:val="28"/>
                <w:szCs w:val="28"/>
                <w:lang w:val="kk-KZ"/>
              </w:rPr>
              <m:t>э</m:t>
            </m:r>
          </m:sub>
        </m:sSub>
      </m:oMath>
      <w:r>
        <w:rPr>
          <w:rFonts w:ascii="Times New Roman" w:hAnsi="Times New Roman" w:cs="Times New Roman"/>
          <w:sz w:val="28"/>
          <w:szCs w:val="28"/>
          <w:lang w:val="kk-KZ"/>
        </w:rPr>
        <w:t xml:space="preserve"> и расходов по ремонту и электризации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И</m:t>
            </m:r>
          </m:e>
          <m:sub>
            <m:r>
              <w:rPr>
                <w:rFonts w:ascii="Cambria Math" w:hAnsi="Cambria Math" w:cs="Times New Roman"/>
                <w:sz w:val="28"/>
                <w:szCs w:val="28"/>
                <w:lang w:val="kk-KZ"/>
              </w:rPr>
              <m:t>т</m:t>
            </m:r>
          </m:sub>
        </m:sSub>
      </m:oMath>
      <w:r>
        <w:rPr>
          <w:rFonts w:ascii="Times New Roman" w:hAnsi="Times New Roman" w:cs="Times New Roman"/>
          <w:sz w:val="28"/>
          <w:szCs w:val="28"/>
          <w:lang w:val="kk-KZ"/>
        </w:rPr>
        <w:t>:</w:t>
      </w:r>
    </w:p>
    <w:p w:rsidR="00EE6A10" w:rsidRDefault="00EE6A10" w:rsidP="00EE6A10">
      <w:pPr>
        <w:spacing w:line="240" w:lineRule="auto"/>
        <w:jc w:val="center"/>
        <w:rPr>
          <w:rFonts w:ascii="Times New Roman" w:hAnsi="Times New Roman" w:cs="Times New Roman"/>
          <w:sz w:val="28"/>
          <w:szCs w:val="28"/>
          <w:lang w:val="kk-KZ"/>
        </w:rPr>
      </w:pPr>
      <m:oMathPara>
        <m:oMath>
          <m:r>
            <w:rPr>
              <w:rFonts w:ascii="Cambria Math" w:hAnsi="Cambria Math" w:cs="Times New Roman"/>
              <w:sz w:val="28"/>
              <w:szCs w:val="28"/>
              <w:lang w:val="kk-KZ"/>
            </w:rPr>
            <m:t xml:space="preserve">И= </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И</m:t>
              </m:r>
            </m:e>
            <m:sub>
              <m:r>
                <m:rPr>
                  <m:sty m:val="p"/>
                </m:rPr>
                <w:rPr>
                  <w:rFonts w:ascii="Cambria Math" w:hAnsi="Cambria Math" w:cs="Times New Roman"/>
                  <w:sz w:val="28"/>
                  <w:szCs w:val="28"/>
                  <w:lang w:val="kk-KZ"/>
                </w:rPr>
                <m:t>а</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И</m:t>
              </m:r>
            </m:e>
            <m:sub>
              <m:r>
                <m:rPr>
                  <m:sty m:val="p"/>
                </m:rPr>
                <w:rPr>
                  <w:rFonts w:ascii="Cambria Math" w:hAnsi="Cambria Math" w:cs="Times New Roman"/>
                  <w:sz w:val="28"/>
                  <w:szCs w:val="28"/>
                  <w:lang w:val="kk-KZ"/>
                </w:rPr>
                <m:t>э</m:t>
              </m:r>
            </m:sub>
          </m:sSub>
          <m:r>
            <w:rPr>
              <w:rFonts w:ascii="Cambria Math" w:hAnsi="Cambria Math" w:cs="Times New Roman"/>
              <w:sz w:val="28"/>
              <w:szCs w:val="28"/>
              <w:lang w:val="kk-KZ"/>
            </w:rPr>
            <m:t>+</m:t>
          </m:r>
          <m:sSub>
            <m:sSubPr>
              <m:ctrlPr>
                <w:rPr>
                  <w:rFonts w:ascii="Cambria Math" w:hAnsi="Cambria Math" w:cs="Times New Roman"/>
                  <w:i/>
                  <w:sz w:val="28"/>
                  <w:szCs w:val="28"/>
                  <w:lang w:val="kk-KZ"/>
                </w:rPr>
              </m:ctrlPr>
            </m:sSubPr>
            <m:e>
              <m:r>
                <w:rPr>
                  <w:rFonts w:ascii="Cambria Math" w:hAnsi="Cambria Math" w:cs="Times New Roman"/>
                  <w:sz w:val="28"/>
                  <w:szCs w:val="28"/>
                  <w:lang w:val="kk-KZ"/>
                </w:rPr>
                <m:t>И</m:t>
              </m:r>
            </m:e>
            <m:sub>
              <m:r>
                <m:rPr>
                  <m:sty m:val="p"/>
                </m:rPr>
                <w:rPr>
                  <w:rFonts w:ascii="Cambria Math" w:hAnsi="Cambria Math" w:cs="Times New Roman"/>
                  <w:sz w:val="28"/>
                  <w:szCs w:val="28"/>
                  <w:lang w:val="kk-KZ"/>
                </w:rPr>
                <m:t>т</m:t>
              </m:r>
            </m:sub>
          </m:sSub>
        </m:oMath>
      </m:oMathPara>
    </w:p>
    <w:p w:rsidR="00EE6A10" w:rsidRDefault="00EE6A10" w:rsidP="00EE6A10">
      <w:pPr>
        <w:spacing w:line="240" w:lineRule="auto"/>
        <w:rPr>
          <w:rFonts w:ascii="Times New Roman" w:hAnsi="Times New Roman" w:cs="Times New Roman"/>
          <w:sz w:val="28"/>
          <w:szCs w:val="28"/>
        </w:rPr>
      </w:pPr>
      <w:r>
        <w:rPr>
          <w:rFonts w:ascii="Times New Roman" w:hAnsi="Times New Roman" w:cs="Times New Roman"/>
          <w:sz w:val="28"/>
          <w:szCs w:val="28"/>
          <w:lang w:val="kk-KZ"/>
        </w:rPr>
        <w:t xml:space="preserve">Амортизационные отчисления находят по нормам амортизации </w:t>
      </w:r>
      <m:oMath>
        <m:sSub>
          <m:sSubPr>
            <m:ctrlPr>
              <w:rPr>
                <w:rFonts w:ascii="Cambria Math" w:hAnsi="Cambria Math" w:cs="Times New Roman"/>
                <w:i/>
                <w:sz w:val="28"/>
                <w:szCs w:val="28"/>
                <w:lang w:val="kk-KZ"/>
              </w:rPr>
            </m:ctrlPr>
          </m:sSubPr>
          <m:e>
            <m:r>
              <w:rPr>
                <w:rFonts w:ascii="Cambria Math" w:hAnsi="Cambria Math" w:cs="Times New Roman"/>
                <w:sz w:val="28"/>
                <w:szCs w:val="28"/>
                <w:lang w:val="en-US"/>
              </w:rPr>
              <m:t>p</m:t>
            </m:r>
          </m:e>
          <m:sub>
            <m:r>
              <m:rPr>
                <m:sty m:val="p"/>
              </m:rPr>
              <w:rPr>
                <w:rFonts w:ascii="Cambria Math" w:hAnsi="Cambria Math" w:cs="Times New Roman"/>
                <w:sz w:val="28"/>
                <w:szCs w:val="28"/>
                <w:lang w:val="kk-KZ"/>
              </w:rPr>
              <m:t>а</m:t>
            </m:r>
          </m:sub>
        </m:sSub>
      </m:oMath>
      <w:r>
        <w:rPr>
          <w:rFonts w:ascii="Times New Roman" w:hAnsi="Times New Roman" w:cs="Times New Roman"/>
          <w:sz w:val="28"/>
          <w:szCs w:val="28"/>
        </w:rPr>
        <w:t>в долях единицы от капиталовложений:</w:t>
      </w:r>
    </w:p>
    <w:p w:rsidR="00EE6A10" w:rsidRPr="001F6AFB" w:rsidRDefault="004716A9" w:rsidP="00EE6A10">
      <w:pPr>
        <w:spacing w:line="240" w:lineRule="auto"/>
        <w:jc w:val="center"/>
        <w:rPr>
          <w:rFonts w:ascii="Times New Roman" w:hAnsi="Times New Roman" w:cs="Times New Roman"/>
          <w:sz w:val="28"/>
          <w:szCs w:val="28"/>
        </w:rPr>
      </w:pPr>
      <m:oMathPara>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И</m:t>
              </m:r>
            </m:e>
            <m:sub>
              <m:r>
                <m:rPr>
                  <m:sty m:val="p"/>
                </m:rPr>
                <w:rPr>
                  <w:rFonts w:ascii="Cambria Math" w:hAnsi="Cambria Math" w:cs="Times New Roman"/>
                  <w:sz w:val="28"/>
                  <w:szCs w:val="28"/>
                  <w:lang w:val="kk-KZ"/>
                </w:rPr>
                <m:t>а</m:t>
              </m:r>
            </m:sub>
          </m:sSub>
          <m:r>
            <w:rPr>
              <w:rFonts w:ascii="Cambria Math" w:hAnsi="Cambria Math" w:cs="Times New Roman"/>
              <w:sz w:val="28"/>
              <w:szCs w:val="28"/>
              <w:lang w:val="kk-KZ"/>
            </w:rPr>
            <m:t xml:space="preserve">= </m:t>
          </m:r>
          <m:sSub>
            <m:sSubPr>
              <m:ctrlPr>
                <w:rPr>
                  <w:rFonts w:ascii="Cambria Math" w:hAnsi="Cambria Math" w:cs="Times New Roman"/>
                  <w:i/>
                  <w:sz w:val="28"/>
                  <w:szCs w:val="28"/>
                  <w:lang w:val="kk-KZ"/>
                </w:rPr>
              </m:ctrlPr>
            </m:sSubPr>
            <m:e>
              <m:r>
                <w:rPr>
                  <w:rFonts w:ascii="Cambria Math" w:hAnsi="Cambria Math" w:cs="Times New Roman"/>
                  <w:sz w:val="28"/>
                  <w:szCs w:val="28"/>
                  <w:lang w:val="en-US"/>
                </w:rPr>
                <m:t>p</m:t>
              </m:r>
            </m:e>
            <m:sub>
              <m:r>
                <m:rPr>
                  <m:sty m:val="p"/>
                </m:rPr>
                <w:rPr>
                  <w:rFonts w:ascii="Cambria Math" w:hAnsi="Cambria Math" w:cs="Times New Roman"/>
                  <w:sz w:val="28"/>
                  <w:szCs w:val="28"/>
                  <w:lang w:val="kk-KZ"/>
                </w:rPr>
                <m:t>а</m:t>
              </m:r>
            </m:sub>
          </m:sSub>
          <m:r>
            <w:rPr>
              <w:rFonts w:ascii="Cambria Math" w:hAnsi="Cambria Math" w:cs="Times New Roman"/>
              <w:sz w:val="28"/>
              <w:szCs w:val="28"/>
              <w:lang w:val="kk-KZ"/>
            </w:rPr>
            <m:t>·K</m:t>
          </m:r>
        </m:oMath>
      </m:oMathPara>
    </w:p>
    <w:p w:rsidR="00EE6A10" w:rsidRDefault="00EE6A10" w:rsidP="00EE6A10">
      <w:pPr>
        <w:spacing w:line="240" w:lineRule="auto"/>
        <w:rPr>
          <w:rFonts w:ascii="Times New Roman" w:hAnsi="Times New Roman" w:cs="Times New Roman"/>
          <w:sz w:val="28"/>
          <w:szCs w:val="28"/>
          <w:lang w:val="kk-KZ"/>
        </w:rPr>
      </w:pPr>
      <w:r>
        <w:rPr>
          <w:rFonts w:ascii="Times New Roman" w:hAnsi="Times New Roman" w:cs="Times New Roman"/>
          <w:sz w:val="28"/>
          <w:szCs w:val="28"/>
        </w:rPr>
        <w:t xml:space="preserve">Норма амортизации </w:t>
      </w:r>
      <m:oMath>
        <m:sSub>
          <m:sSubPr>
            <m:ctrlPr>
              <w:rPr>
                <w:rFonts w:ascii="Cambria Math" w:hAnsi="Cambria Math" w:cs="Times New Roman"/>
                <w:i/>
                <w:sz w:val="28"/>
                <w:szCs w:val="28"/>
                <w:lang w:val="kk-KZ"/>
              </w:rPr>
            </m:ctrlPr>
          </m:sSubPr>
          <m:e>
            <m:r>
              <w:rPr>
                <w:rFonts w:ascii="Cambria Math" w:hAnsi="Cambria Math" w:cs="Times New Roman"/>
                <w:sz w:val="28"/>
                <w:szCs w:val="28"/>
                <w:lang w:val="en-US"/>
              </w:rPr>
              <m:t>p</m:t>
            </m:r>
          </m:e>
          <m:sub>
            <m:r>
              <m:rPr>
                <m:sty m:val="p"/>
              </m:rPr>
              <w:rPr>
                <w:rFonts w:ascii="Cambria Math" w:hAnsi="Cambria Math" w:cs="Times New Roman"/>
                <w:sz w:val="28"/>
                <w:szCs w:val="28"/>
                <w:lang w:val="kk-KZ"/>
              </w:rPr>
              <m:t>а</m:t>
            </m:r>
          </m:sub>
        </m:sSub>
      </m:oMath>
      <w:r>
        <w:rPr>
          <w:rFonts w:ascii="Times New Roman" w:hAnsi="Times New Roman" w:cs="Times New Roman"/>
          <w:sz w:val="28"/>
          <w:szCs w:val="28"/>
          <w:lang w:val="kk-KZ"/>
        </w:rPr>
        <w:t xml:space="preserve"> определяется с учетом срока полезного использования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Т</m:t>
            </m:r>
          </m:e>
          <m:sub>
            <m:r>
              <m:rPr>
                <m:sty m:val="p"/>
              </m:rPr>
              <w:rPr>
                <w:rFonts w:ascii="Cambria Math" w:hAnsi="Cambria Math" w:cs="Times New Roman"/>
                <w:sz w:val="28"/>
                <w:szCs w:val="28"/>
                <w:lang w:val="kk-KZ"/>
              </w:rPr>
              <m:t>пи</m:t>
            </m:r>
          </m:sub>
        </m:sSub>
      </m:oMath>
      <w:r>
        <w:rPr>
          <w:rFonts w:ascii="Times New Roman" w:hAnsi="Times New Roman" w:cs="Times New Roman"/>
          <w:sz w:val="28"/>
          <w:szCs w:val="28"/>
          <w:lang w:val="kk-KZ"/>
        </w:rPr>
        <w:t xml:space="preserve"> объектом (приложение А)</w:t>
      </w:r>
    </w:p>
    <w:p w:rsidR="00EE6A10" w:rsidRPr="00A00782" w:rsidRDefault="004716A9" w:rsidP="00EE6A10">
      <w:pPr>
        <w:spacing w:line="240" w:lineRule="auto"/>
        <w:jc w:val="center"/>
        <w:rPr>
          <w:rFonts w:ascii="Times New Roman" w:hAnsi="Times New Roman" w:cs="Times New Roman"/>
          <w:b/>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lang w:val="en-US"/>
                </w:rPr>
                <m:t>p</m:t>
              </m:r>
            </m:e>
            <m:sub>
              <m:r>
                <w:rPr>
                  <w:rFonts w:ascii="Cambria Math" w:hAnsi="Cambria Math" w:cs="Times New Roman"/>
                  <w:sz w:val="28"/>
                  <w:szCs w:val="28"/>
                </w:rPr>
                <m:t>а</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1</m:t>
              </m:r>
            </m:num>
            <m:den>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пи</m:t>
                  </m:r>
                </m:sub>
              </m:sSub>
            </m:den>
          </m:f>
        </m:oMath>
      </m:oMathPara>
    </w:p>
    <w:p w:rsidR="00EE6A10" w:rsidRDefault="00EE6A10" w:rsidP="00EE6A10">
      <w:pPr>
        <w:spacing w:line="240" w:lineRule="auto"/>
        <w:rPr>
          <w:rFonts w:ascii="Times New Roman" w:hAnsi="Times New Roman" w:cs="Times New Roman"/>
          <w:sz w:val="28"/>
          <w:szCs w:val="28"/>
        </w:rPr>
      </w:pPr>
      <w:r>
        <w:rPr>
          <w:rFonts w:ascii="Times New Roman" w:hAnsi="Times New Roman" w:cs="Times New Roman"/>
          <w:sz w:val="28"/>
          <w:szCs w:val="28"/>
        </w:rPr>
        <w:t xml:space="preserve">Стоимость годовых потерь электроэнергии: </w:t>
      </w:r>
    </w:p>
    <w:p w:rsidR="00EE6A10" w:rsidRPr="00A00782" w:rsidRDefault="004716A9" w:rsidP="00EE6A10">
      <w:pPr>
        <w:spacing w:line="240" w:lineRule="auto"/>
        <w:jc w:val="center"/>
        <w:rPr>
          <w:rFonts w:ascii="Times New Roman" w:hAnsi="Times New Roman" w:cs="Times New Roman"/>
          <w:sz w:val="28"/>
          <w:szCs w:val="28"/>
        </w:rPr>
      </w:pPr>
      <m:oMathPara>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И</m:t>
              </m:r>
            </m:e>
            <m:sub>
              <m:r>
                <m:rPr>
                  <m:sty m:val="p"/>
                </m:rPr>
                <w:rPr>
                  <w:rFonts w:ascii="Cambria Math" w:hAnsi="Cambria Math" w:cs="Times New Roman"/>
                  <w:sz w:val="28"/>
                  <w:szCs w:val="28"/>
                  <w:lang w:val="kk-KZ"/>
                </w:rPr>
                <m:t>э</m:t>
              </m:r>
            </m:sub>
          </m:sSub>
          <m:r>
            <w:rPr>
              <w:rFonts w:ascii="Cambria Math" w:hAnsi="Cambria Math" w:cs="Times New Roman"/>
              <w:sz w:val="28"/>
              <w:szCs w:val="28"/>
              <w:lang w:val="kk-KZ"/>
            </w:rPr>
            <m:t xml:space="preserve">= </m:t>
          </m:r>
          <m:acc>
            <m:accPr>
              <m:chr m:val="̅"/>
              <m:ctrlPr>
                <w:rPr>
                  <w:rFonts w:ascii="Cambria Math" w:hAnsi="Cambria Math" w:cs="Times New Roman"/>
                  <w:i/>
                  <w:sz w:val="28"/>
                  <w:szCs w:val="28"/>
                  <w:lang w:val="kk-KZ"/>
                </w:rPr>
              </m:ctrlPr>
            </m:accPr>
            <m:e>
              <m:sSub>
                <m:sSubPr>
                  <m:ctrlPr>
                    <w:rPr>
                      <w:rFonts w:ascii="Cambria Math" w:hAnsi="Cambria Math" w:cs="Times New Roman"/>
                      <w:i/>
                      <w:sz w:val="28"/>
                      <w:szCs w:val="28"/>
                      <w:lang w:val="kk-KZ"/>
                    </w:rPr>
                  </m:ctrlPr>
                </m:sSubPr>
                <m:e>
                  <m:r>
                    <w:rPr>
                      <w:rFonts w:ascii="Cambria Math" w:hAnsi="Cambria Math" w:cs="Times New Roman"/>
                      <w:sz w:val="28"/>
                      <w:szCs w:val="28"/>
                      <w:lang w:val="kk-KZ"/>
                    </w:rPr>
                    <m:t>И</m:t>
                  </m:r>
                </m:e>
                <m:sub>
                  <m:r>
                    <w:rPr>
                      <w:rFonts w:ascii="Cambria Math" w:hAnsi="Cambria Math" w:cs="Times New Roman"/>
                      <w:sz w:val="28"/>
                      <w:szCs w:val="28"/>
                      <w:lang w:val="kk-KZ"/>
                    </w:rPr>
                    <m:t>э</m:t>
                  </m:r>
                </m:sub>
              </m:sSub>
            </m:e>
          </m:acc>
          <m:r>
            <w:rPr>
              <w:rFonts w:ascii="Cambria Math" w:hAnsi="Cambria Math" w:cs="Times New Roman"/>
              <w:sz w:val="28"/>
              <w:szCs w:val="28"/>
              <w:lang w:val="kk-KZ"/>
            </w:rPr>
            <m:t>·∆</m:t>
          </m:r>
          <m:r>
            <w:rPr>
              <w:rFonts w:ascii="Cambria Math" w:hAnsi="Cambria Math" w:cs="Times New Roman"/>
              <w:sz w:val="28"/>
              <w:szCs w:val="28"/>
              <w:lang w:val="en-US"/>
            </w:rPr>
            <m:t>W</m:t>
          </m:r>
        </m:oMath>
      </m:oMathPara>
    </w:p>
    <w:p w:rsidR="00EE6A10" w:rsidRDefault="00EE6A10" w:rsidP="00EE6A10">
      <w:pPr>
        <w:spacing w:line="240" w:lineRule="auto"/>
        <w:rPr>
          <w:rFonts w:ascii="Times New Roman" w:hAnsi="Times New Roman" w:cs="Times New Roman"/>
          <w:sz w:val="28"/>
          <w:szCs w:val="28"/>
        </w:rPr>
      </w:pPr>
      <w:r>
        <w:rPr>
          <w:rFonts w:ascii="Times New Roman" w:hAnsi="Times New Roman" w:cs="Times New Roman"/>
          <w:sz w:val="28"/>
          <w:szCs w:val="28"/>
        </w:rPr>
        <w:t xml:space="preserve">Где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И</m:t>
            </m:r>
          </m:e>
          <m:sub>
            <m:r>
              <m:rPr>
                <m:sty m:val="p"/>
              </m:rPr>
              <w:rPr>
                <w:rFonts w:ascii="Cambria Math" w:hAnsi="Cambria Math" w:cs="Times New Roman"/>
                <w:sz w:val="28"/>
                <w:szCs w:val="28"/>
                <w:lang w:val="kk-KZ"/>
              </w:rPr>
              <m:t>э</m:t>
            </m:r>
          </m:sub>
        </m:sSub>
      </m:oMath>
      <w:r>
        <w:rPr>
          <w:rFonts w:ascii="Times New Roman" w:hAnsi="Times New Roman" w:cs="Times New Roman"/>
          <w:sz w:val="28"/>
          <w:szCs w:val="28"/>
          <w:lang w:val="kk-KZ"/>
        </w:rPr>
        <w:t xml:space="preserve"> – стоимость 1 кВт·ч электроэнергий; </w:t>
      </w:r>
      <m:oMath>
        <m:r>
          <w:rPr>
            <w:rFonts w:ascii="Cambria Math" w:hAnsi="Cambria Math" w:cs="Times New Roman"/>
            <w:sz w:val="28"/>
            <w:szCs w:val="28"/>
            <w:lang w:val="kk-KZ"/>
          </w:rPr>
          <m:t>∆</m:t>
        </m:r>
        <m:r>
          <w:rPr>
            <w:rFonts w:ascii="Cambria Math" w:hAnsi="Cambria Math" w:cs="Times New Roman"/>
            <w:sz w:val="28"/>
            <w:szCs w:val="28"/>
            <w:lang w:val="en-US"/>
          </w:rPr>
          <m:t>W</m:t>
        </m:r>
      </m:oMath>
      <w:r>
        <w:rPr>
          <w:rFonts w:ascii="Times New Roman" w:hAnsi="Times New Roman" w:cs="Times New Roman"/>
          <w:sz w:val="28"/>
          <w:szCs w:val="28"/>
        </w:rPr>
        <w:t xml:space="preserve"> – годовые потери активной энергии. </w:t>
      </w:r>
    </w:p>
    <w:p w:rsidR="00EE6A10" w:rsidRDefault="00EE6A10" w:rsidP="00EE6A10">
      <w:pPr>
        <w:spacing w:line="240" w:lineRule="auto"/>
        <w:rPr>
          <w:rFonts w:ascii="Times New Roman" w:hAnsi="Times New Roman" w:cs="Times New Roman"/>
          <w:sz w:val="28"/>
          <w:szCs w:val="28"/>
        </w:rPr>
      </w:pPr>
      <w:r>
        <w:rPr>
          <w:rFonts w:ascii="Times New Roman" w:hAnsi="Times New Roman" w:cs="Times New Roman"/>
          <w:sz w:val="28"/>
          <w:szCs w:val="28"/>
        </w:rPr>
        <w:t>Годовые потери активной электроэнергии</w:t>
      </w:r>
    </w:p>
    <w:p w:rsidR="00EE6A10" w:rsidRDefault="00EE6A10" w:rsidP="00EE6A10">
      <w:pPr>
        <w:spacing w:line="240" w:lineRule="auto"/>
        <w:jc w:val="center"/>
        <w:rPr>
          <w:rFonts w:ascii="Times New Roman" w:hAnsi="Times New Roman" w:cs="Times New Roman"/>
          <w:sz w:val="28"/>
          <w:szCs w:val="28"/>
        </w:rPr>
      </w:pPr>
      <m:oMathPara>
        <m:oMath>
          <m:r>
            <w:rPr>
              <w:rFonts w:ascii="Cambria Math" w:hAnsi="Cambria Math" w:cs="Times New Roman"/>
              <w:sz w:val="28"/>
              <w:szCs w:val="28"/>
              <w:lang w:val="kk-KZ"/>
            </w:rPr>
            <m:t>∆</m:t>
          </m:r>
          <m:r>
            <w:rPr>
              <w:rFonts w:ascii="Cambria Math" w:hAnsi="Cambria Math" w:cs="Times New Roman"/>
              <w:sz w:val="28"/>
              <w:szCs w:val="28"/>
              <w:lang w:val="en-US"/>
            </w:rPr>
            <m:t>WP</m:t>
          </m:r>
          <m:r>
            <w:rPr>
              <w:rFonts w:ascii="Cambria Math" w:hAnsi="Cambria Math" w:cs="Times New Roman"/>
              <w:sz w:val="28"/>
              <w:szCs w:val="28"/>
            </w:rPr>
            <m:t xml:space="preserve">= ∆ · </m:t>
          </m:r>
          <m:sSub>
            <m:sSubPr>
              <m:ctrlPr>
                <w:rPr>
                  <w:rFonts w:ascii="Cambria Math" w:hAnsi="Cambria Math" w:cs="Times New Roman"/>
                  <w:i/>
                  <w:sz w:val="28"/>
                  <w:szCs w:val="28"/>
                  <w:lang w:val="en-US"/>
                </w:rPr>
              </m:ctrlPr>
            </m:sSubPr>
            <m:e>
              <m:r>
                <w:rPr>
                  <w:rFonts w:ascii="Cambria Math" w:hAnsi="Cambria Math" w:cs="Times New Roman"/>
                  <w:sz w:val="28"/>
                  <w:szCs w:val="28"/>
                  <w:lang w:val="kk-KZ"/>
                </w:rPr>
                <m:t>Т</m:t>
              </m:r>
            </m:e>
            <m:sub>
              <m:r>
                <w:rPr>
                  <w:rFonts w:ascii="Cambria Math" w:hAnsi="Cambria Math" w:cs="Times New Roman"/>
                  <w:sz w:val="28"/>
                  <w:szCs w:val="28"/>
                </w:rPr>
                <m:t>в</m:t>
              </m:r>
            </m:sub>
          </m:sSub>
        </m:oMath>
      </m:oMathPara>
    </w:p>
    <w:p w:rsidR="00EE6A10" w:rsidRDefault="00EE6A10" w:rsidP="00EE6A10">
      <w:pPr>
        <w:spacing w:line="240" w:lineRule="auto"/>
        <w:rPr>
          <w:rFonts w:ascii="Times New Roman" w:hAnsi="Times New Roman" w:cs="Times New Roman"/>
          <w:sz w:val="28"/>
          <w:szCs w:val="28"/>
        </w:rPr>
      </w:pPr>
      <w:r>
        <w:rPr>
          <w:rFonts w:ascii="Times New Roman" w:hAnsi="Times New Roman" w:cs="Times New Roman"/>
          <w:sz w:val="28"/>
          <w:szCs w:val="28"/>
        </w:rPr>
        <w:t xml:space="preserve">Где </w:t>
      </w:r>
      <m:oMath>
        <m:r>
          <w:rPr>
            <w:rFonts w:ascii="Cambria Math" w:hAnsi="Cambria Math" w:cs="Times New Roman"/>
            <w:sz w:val="28"/>
            <w:szCs w:val="28"/>
            <w:lang w:val="kk-KZ"/>
          </w:rPr>
          <m:t>∆</m:t>
        </m:r>
        <m:r>
          <w:rPr>
            <w:rFonts w:ascii="Cambria Math" w:hAnsi="Cambria Math" w:cs="Times New Roman"/>
            <w:sz w:val="28"/>
            <w:szCs w:val="28"/>
            <w:lang w:val="en-US"/>
          </w:rPr>
          <m:t>P</m:t>
        </m:r>
      </m:oMath>
      <w:r>
        <w:rPr>
          <w:rFonts w:ascii="Times New Roman" w:hAnsi="Times New Roman" w:cs="Times New Roman"/>
          <w:sz w:val="28"/>
          <w:szCs w:val="28"/>
        </w:rPr>
        <w:t xml:space="preserve"> – среднегодовые потери мощности. </w:t>
      </w:r>
    </w:p>
    <w:p w:rsidR="00EC655F" w:rsidRPr="009B557C" w:rsidRDefault="00EC655F" w:rsidP="009B557C">
      <w:pPr>
        <w:spacing w:after="0" w:line="240" w:lineRule="auto"/>
        <w:ind w:right="207" w:firstLine="709"/>
        <w:jc w:val="both"/>
        <w:rPr>
          <w:rFonts w:ascii="Times New Roman" w:hAnsi="Times New Roman" w:cs="Times New Roman"/>
          <w:b/>
          <w:sz w:val="28"/>
          <w:szCs w:val="28"/>
        </w:rPr>
      </w:pPr>
      <w:r w:rsidRPr="009B557C">
        <w:rPr>
          <w:rFonts w:ascii="Times New Roman" w:hAnsi="Times New Roman" w:cs="Times New Roman"/>
          <w:sz w:val="28"/>
          <w:szCs w:val="28"/>
        </w:rPr>
        <w:t xml:space="preserve">Рекомендуемые нормы отчислений на эксплуатацию и ремонт приведены в </w:t>
      </w:r>
      <w:r w:rsidR="00EE6A10">
        <w:rPr>
          <w:rFonts w:ascii="Times New Roman" w:hAnsi="Times New Roman" w:cs="Times New Roman"/>
          <w:sz w:val="28"/>
          <w:szCs w:val="28"/>
        </w:rPr>
        <w:t>Приложении Б</w:t>
      </w:r>
      <w:r w:rsidRPr="0047527F">
        <w:rPr>
          <w:rFonts w:ascii="Times New Roman" w:hAnsi="Times New Roman" w:cs="Times New Roman"/>
          <w:color w:val="FF0000"/>
          <w:sz w:val="28"/>
          <w:szCs w:val="28"/>
        </w:rPr>
        <w:t>.</w:t>
      </w:r>
      <w:r w:rsidRPr="009B557C">
        <w:rPr>
          <w:rFonts w:ascii="Times New Roman" w:hAnsi="Times New Roman" w:cs="Times New Roman"/>
          <w:sz w:val="28"/>
          <w:szCs w:val="28"/>
        </w:rPr>
        <w:t xml:space="preserve"> Наиболее экономичным вариантом электроснабжения является вариант, отвечающий техническим требованиям, наименьшим приведенным затратам. Если приведенные затраты отличаются на 5−10 % (возможная точность расчетов), предпочтение следует отдать варианту с меньшими капиталовложениями и лучшими качественными показателями. Заканчивают расчеты определением экономического эффекта. Экономический эффект выявляется при сопоставлении экономии эксплуатационных расходов и приведенных капиталовложений, за счет которых может быть получена эта экономия:</w:t>
      </w:r>
    </w:p>
    <w:p w:rsidR="00EC655F" w:rsidRPr="009B557C" w:rsidRDefault="00EC655F" w:rsidP="009B557C">
      <w:pPr>
        <w:spacing w:after="0" w:line="240" w:lineRule="auto"/>
        <w:ind w:right="207" w:firstLine="709"/>
        <w:jc w:val="both"/>
        <w:rPr>
          <w:rFonts w:ascii="Times New Roman" w:hAnsi="Times New Roman" w:cs="Times New Roman"/>
          <w:b/>
          <w:sz w:val="28"/>
          <w:szCs w:val="28"/>
        </w:rPr>
      </w:pPr>
      <w:r w:rsidRPr="009B557C">
        <w:rPr>
          <w:rFonts w:ascii="Times New Roman" w:hAnsi="Times New Roman" w:cs="Times New Roman"/>
          <w:sz w:val="28"/>
          <w:szCs w:val="28"/>
        </w:rPr>
        <w:lastRenderedPageBreak/>
        <w:t>Если экономия больше приведенных капитальных затрат, эффект положительный, капиталовложения оправданы; если меньше – эффект отрицательный (убыток), инвестирование нецелесообразно.</w:t>
      </w:r>
    </w:p>
    <w:p w:rsidR="00EC655F" w:rsidRPr="009B557C" w:rsidRDefault="00EC655F" w:rsidP="009B557C">
      <w:pPr>
        <w:spacing w:after="0" w:line="240" w:lineRule="auto"/>
        <w:ind w:right="207" w:firstLine="709"/>
        <w:jc w:val="both"/>
        <w:rPr>
          <w:rFonts w:ascii="Times New Roman" w:hAnsi="Times New Roman" w:cs="Times New Roman"/>
          <w:b/>
          <w:sz w:val="28"/>
          <w:szCs w:val="28"/>
        </w:rPr>
      </w:pPr>
    </w:p>
    <w:p w:rsidR="00475A2A" w:rsidRDefault="00475A2A" w:rsidP="009B557C">
      <w:pPr>
        <w:spacing w:after="0" w:line="240" w:lineRule="auto"/>
        <w:ind w:right="207" w:firstLine="709"/>
        <w:jc w:val="both"/>
        <w:rPr>
          <w:rFonts w:ascii="Times New Roman" w:hAnsi="Times New Roman" w:cs="Times New Roman"/>
          <w:b/>
          <w:sz w:val="28"/>
          <w:szCs w:val="28"/>
        </w:rPr>
      </w:pPr>
      <w:r w:rsidRPr="009B557C">
        <w:rPr>
          <w:rFonts w:ascii="Times New Roman" w:hAnsi="Times New Roman" w:cs="Times New Roman"/>
          <w:b/>
          <w:sz w:val="28"/>
          <w:szCs w:val="28"/>
        </w:rPr>
        <w:t>Рекомендации обучающимся по подготовке к занятиям</w:t>
      </w:r>
    </w:p>
    <w:p w:rsidR="007B2368" w:rsidRPr="009B557C" w:rsidRDefault="007B2368" w:rsidP="009B557C">
      <w:pPr>
        <w:spacing w:after="0" w:line="240" w:lineRule="auto"/>
        <w:ind w:right="207" w:firstLine="709"/>
        <w:jc w:val="both"/>
        <w:rPr>
          <w:rFonts w:ascii="Times New Roman" w:hAnsi="Times New Roman" w:cs="Times New Roman"/>
          <w:b/>
          <w:sz w:val="28"/>
          <w:szCs w:val="28"/>
        </w:rPr>
      </w:pPr>
    </w:p>
    <w:p w:rsidR="00475A2A" w:rsidRPr="009B557C" w:rsidRDefault="00475A2A" w:rsidP="009B557C">
      <w:pPr>
        <w:spacing w:after="0" w:line="240" w:lineRule="auto"/>
        <w:ind w:right="210" w:firstLine="709"/>
        <w:jc w:val="both"/>
        <w:rPr>
          <w:rFonts w:ascii="Times New Roman" w:hAnsi="Times New Roman" w:cs="Times New Roman"/>
          <w:sz w:val="28"/>
          <w:szCs w:val="28"/>
        </w:rPr>
      </w:pPr>
      <w:r w:rsidRPr="009B557C">
        <w:rPr>
          <w:rFonts w:ascii="Times New Roman" w:hAnsi="Times New Roman" w:cs="Times New Roman"/>
          <w:sz w:val="28"/>
          <w:szCs w:val="28"/>
        </w:rPr>
        <w:t>Обучающийся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EF2C4B" w:rsidRDefault="00EF2C4B" w:rsidP="009B557C">
      <w:pPr>
        <w:spacing w:after="0" w:line="240" w:lineRule="auto"/>
        <w:ind w:right="207" w:firstLine="709"/>
        <w:jc w:val="both"/>
        <w:rPr>
          <w:rFonts w:ascii="Times New Roman" w:hAnsi="Times New Roman" w:cs="Times New Roman"/>
          <w:b/>
          <w:sz w:val="28"/>
          <w:szCs w:val="28"/>
          <w:lang w:val="kk-KZ"/>
        </w:rPr>
      </w:pPr>
    </w:p>
    <w:p w:rsidR="00475A2A" w:rsidRDefault="00475A2A" w:rsidP="00944C5E">
      <w:pPr>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Задание</w:t>
      </w:r>
    </w:p>
    <w:p w:rsidR="00944C5E" w:rsidRPr="009B557C" w:rsidRDefault="00944C5E" w:rsidP="00944C5E">
      <w:pPr>
        <w:spacing w:after="0" w:line="240" w:lineRule="auto"/>
        <w:ind w:right="207" w:firstLine="709"/>
        <w:jc w:val="center"/>
        <w:rPr>
          <w:rFonts w:ascii="Times New Roman" w:hAnsi="Times New Roman" w:cs="Times New Roman"/>
          <w:b/>
          <w:sz w:val="28"/>
          <w:szCs w:val="28"/>
          <w:lang w:val="kk-KZ"/>
        </w:rPr>
      </w:pPr>
    </w:p>
    <w:p w:rsidR="006257E6" w:rsidRPr="009B557C" w:rsidRDefault="006257E6" w:rsidP="009B557C">
      <w:pPr>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На заводе преобладают потребители I и II категорий по надежности электроснабжения. Расчетная активная и полная нагрузки завода, отнесенные к шинам ВН ГПП равны соответственно Рр = 17274 кВт, Sр = 18846 кВ∙А. Число часов использования максимальной нагрузки Тmax = 4960. Стоимости 1 кВт∙ч электроэнергии для потребителей с U = 35 кВ и U = 110 кВ соответственно равны </w:t>
      </w:r>
      <w:r w:rsidRPr="009E718F">
        <w:rPr>
          <w:rFonts w:ascii="Times New Roman" w:hAnsi="Times New Roman" w:cs="Times New Roman"/>
          <w:color w:val="000000" w:themeColor="text1"/>
          <w:sz w:val="28"/>
          <w:szCs w:val="28"/>
        </w:rPr>
        <w:t xml:space="preserve">Иэ = </w:t>
      </w:r>
      <w:r w:rsidR="009E718F" w:rsidRPr="009E718F">
        <w:rPr>
          <w:rFonts w:ascii="Times New Roman" w:hAnsi="Times New Roman" w:cs="Times New Roman"/>
          <w:color w:val="000000" w:themeColor="text1"/>
          <w:sz w:val="28"/>
          <w:szCs w:val="28"/>
        </w:rPr>
        <w:t>3</w:t>
      </w:r>
      <w:r w:rsidRPr="009E718F">
        <w:rPr>
          <w:rFonts w:ascii="Times New Roman" w:hAnsi="Times New Roman" w:cs="Times New Roman"/>
          <w:color w:val="000000" w:themeColor="text1"/>
          <w:sz w:val="28"/>
          <w:szCs w:val="28"/>
        </w:rPr>
        <w:t>,</w:t>
      </w:r>
      <w:r w:rsidR="009E718F" w:rsidRPr="009E718F">
        <w:rPr>
          <w:rFonts w:ascii="Times New Roman" w:hAnsi="Times New Roman" w:cs="Times New Roman"/>
          <w:color w:val="000000" w:themeColor="text1"/>
          <w:sz w:val="28"/>
          <w:szCs w:val="28"/>
        </w:rPr>
        <w:t>04</w:t>
      </w:r>
      <w:r w:rsidRPr="009E718F">
        <w:rPr>
          <w:rFonts w:ascii="Times New Roman" w:hAnsi="Times New Roman" w:cs="Times New Roman"/>
          <w:color w:val="000000" w:themeColor="text1"/>
          <w:sz w:val="28"/>
          <w:szCs w:val="28"/>
        </w:rPr>
        <w:t xml:space="preserve"> </w:t>
      </w:r>
      <w:r w:rsidR="0047527F" w:rsidRPr="009E718F">
        <w:rPr>
          <w:rFonts w:ascii="Times New Roman" w:hAnsi="Times New Roman" w:cs="Times New Roman"/>
          <w:color w:val="000000" w:themeColor="text1"/>
          <w:sz w:val="28"/>
          <w:szCs w:val="28"/>
          <w:lang w:val="kk-KZ"/>
        </w:rPr>
        <w:t>тен</w:t>
      </w:r>
      <w:r w:rsidRPr="009E718F">
        <w:rPr>
          <w:rFonts w:ascii="Times New Roman" w:hAnsi="Times New Roman" w:cs="Times New Roman"/>
          <w:color w:val="000000" w:themeColor="text1"/>
          <w:sz w:val="28"/>
          <w:szCs w:val="28"/>
        </w:rPr>
        <w:t xml:space="preserve">, Иэ = </w:t>
      </w:r>
      <w:r w:rsidR="009E718F" w:rsidRPr="009E718F">
        <w:rPr>
          <w:rFonts w:ascii="Times New Roman" w:hAnsi="Times New Roman" w:cs="Times New Roman"/>
          <w:color w:val="000000" w:themeColor="text1"/>
          <w:sz w:val="28"/>
          <w:szCs w:val="28"/>
        </w:rPr>
        <w:t>2</w:t>
      </w:r>
      <w:r w:rsidRPr="009E718F">
        <w:rPr>
          <w:rFonts w:ascii="Times New Roman" w:hAnsi="Times New Roman" w:cs="Times New Roman"/>
          <w:color w:val="000000" w:themeColor="text1"/>
          <w:sz w:val="28"/>
          <w:szCs w:val="28"/>
        </w:rPr>
        <w:t>,</w:t>
      </w:r>
      <w:r w:rsidR="009E718F" w:rsidRPr="009E718F">
        <w:rPr>
          <w:rFonts w:ascii="Times New Roman" w:hAnsi="Times New Roman" w:cs="Times New Roman"/>
          <w:color w:val="000000" w:themeColor="text1"/>
          <w:sz w:val="28"/>
          <w:szCs w:val="28"/>
        </w:rPr>
        <w:t xml:space="preserve">79 </w:t>
      </w:r>
      <w:r w:rsidR="0047527F" w:rsidRPr="009E718F">
        <w:rPr>
          <w:rFonts w:ascii="Times New Roman" w:hAnsi="Times New Roman" w:cs="Times New Roman"/>
          <w:color w:val="000000" w:themeColor="text1"/>
          <w:sz w:val="28"/>
          <w:szCs w:val="28"/>
          <w:lang w:val="kk-KZ"/>
        </w:rPr>
        <w:t>тен</w:t>
      </w:r>
      <w:r w:rsidRPr="009B557C">
        <w:rPr>
          <w:rFonts w:ascii="Times New Roman" w:hAnsi="Times New Roman" w:cs="Times New Roman"/>
          <w:sz w:val="28"/>
          <w:szCs w:val="28"/>
        </w:rPr>
        <w:t xml:space="preserve">. Коэффициент эффективности капиталовложений Ен = 0,14. Питание завода осуществляется от подстанции энергосистемы, на которой установлены два трехобмоточных трансформатора с номинальной мощностью 40 МВ∙А каждый с напряжениями 110/35/10 кВ. Расстояние от подстанции до завода l = 12,5 км. Номинальная мощность системы Sс = 800 МВА, сопротивление системы xс = 0,8. </w:t>
      </w:r>
    </w:p>
    <w:p w:rsidR="006257E6" w:rsidRPr="009B557C" w:rsidRDefault="00EF2C4B" w:rsidP="009B557C">
      <w:pPr>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Выбрать</w:t>
      </w:r>
      <w:r>
        <w:rPr>
          <w:rFonts w:ascii="Times New Roman" w:hAnsi="Times New Roman" w:cs="Times New Roman"/>
          <w:sz w:val="28"/>
          <w:szCs w:val="28"/>
        </w:rPr>
        <w:t xml:space="preserve"> (схема 1а,б.)</w:t>
      </w:r>
      <w:r w:rsidRPr="009B557C">
        <w:rPr>
          <w:rFonts w:ascii="Times New Roman" w:hAnsi="Times New Roman" w:cs="Times New Roman"/>
          <w:sz w:val="28"/>
          <w:szCs w:val="28"/>
        </w:rPr>
        <w:t xml:space="preserve">  и обосновать </w:t>
      </w:r>
      <w:r>
        <w:rPr>
          <w:rFonts w:ascii="Times New Roman" w:hAnsi="Times New Roman" w:cs="Times New Roman"/>
          <w:sz w:val="28"/>
          <w:szCs w:val="28"/>
        </w:rPr>
        <w:t>выбор</w:t>
      </w:r>
      <w:r w:rsidRPr="009B557C">
        <w:rPr>
          <w:rFonts w:ascii="Times New Roman" w:hAnsi="Times New Roman" w:cs="Times New Roman"/>
          <w:sz w:val="28"/>
          <w:szCs w:val="28"/>
        </w:rPr>
        <w:t xml:space="preserve"> схем</w:t>
      </w:r>
      <w:r>
        <w:rPr>
          <w:rFonts w:ascii="Times New Roman" w:hAnsi="Times New Roman" w:cs="Times New Roman"/>
          <w:sz w:val="28"/>
          <w:szCs w:val="28"/>
        </w:rPr>
        <w:t xml:space="preserve">ы </w:t>
      </w:r>
      <w:r w:rsidRPr="009B557C">
        <w:rPr>
          <w:rFonts w:ascii="Times New Roman" w:hAnsi="Times New Roman" w:cs="Times New Roman"/>
          <w:sz w:val="28"/>
          <w:szCs w:val="28"/>
        </w:rPr>
        <w:t xml:space="preserve"> внешнего электроснабжения завода по технико- экономическим показателям</w:t>
      </w:r>
      <w:r>
        <w:rPr>
          <w:rFonts w:ascii="Times New Roman" w:hAnsi="Times New Roman" w:cs="Times New Roman"/>
          <w:sz w:val="28"/>
          <w:szCs w:val="28"/>
        </w:rPr>
        <w:t>.</w:t>
      </w:r>
    </w:p>
    <w:p w:rsidR="006257E6" w:rsidRPr="009B557C" w:rsidRDefault="006257E6" w:rsidP="009B557C">
      <w:pPr>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noProof/>
          <w:sz w:val="28"/>
          <w:szCs w:val="28"/>
        </w:rPr>
        <w:lastRenderedPageBreak/>
        <w:drawing>
          <wp:inline distT="0" distB="0" distL="0" distR="0">
            <wp:extent cx="5516579" cy="5423338"/>
            <wp:effectExtent l="19050" t="0" r="7921"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b="7541"/>
                    <a:stretch>
                      <a:fillRect/>
                    </a:stretch>
                  </pic:blipFill>
                  <pic:spPr bwMode="auto">
                    <a:xfrm>
                      <a:off x="0" y="0"/>
                      <a:ext cx="5521941" cy="5428610"/>
                    </a:xfrm>
                    <a:prstGeom prst="rect">
                      <a:avLst/>
                    </a:prstGeom>
                    <a:noFill/>
                    <a:ln w="9525">
                      <a:noFill/>
                      <a:miter lim="800000"/>
                      <a:headEnd/>
                      <a:tailEnd/>
                    </a:ln>
                  </pic:spPr>
                </pic:pic>
              </a:graphicData>
            </a:graphic>
          </wp:inline>
        </w:drawing>
      </w:r>
    </w:p>
    <w:p w:rsidR="006257E6" w:rsidRPr="009B557C" w:rsidRDefault="006257E6" w:rsidP="009B557C">
      <w:pPr>
        <w:spacing w:after="0" w:line="240" w:lineRule="auto"/>
        <w:ind w:right="207" w:firstLine="709"/>
        <w:jc w:val="center"/>
        <w:rPr>
          <w:rFonts w:ascii="Times New Roman" w:hAnsi="Times New Roman" w:cs="Times New Roman"/>
          <w:sz w:val="28"/>
          <w:szCs w:val="28"/>
        </w:rPr>
      </w:pPr>
      <w:r w:rsidRPr="009B557C">
        <w:rPr>
          <w:rFonts w:ascii="Times New Roman" w:hAnsi="Times New Roman" w:cs="Times New Roman"/>
          <w:sz w:val="28"/>
          <w:szCs w:val="28"/>
        </w:rPr>
        <w:t>Рисунок 1. Варианты внешнего электроснабжения завода</w:t>
      </w:r>
    </w:p>
    <w:p w:rsidR="006257E6" w:rsidRPr="009B557C" w:rsidRDefault="006257E6" w:rsidP="009B557C">
      <w:pPr>
        <w:spacing w:after="0" w:line="240" w:lineRule="auto"/>
        <w:ind w:right="207" w:firstLine="709"/>
        <w:jc w:val="both"/>
        <w:rPr>
          <w:rFonts w:ascii="Times New Roman" w:hAnsi="Times New Roman" w:cs="Times New Roman"/>
          <w:sz w:val="28"/>
          <w:szCs w:val="28"/>
        </w:rPr>
      </w:pPr>
    </w:p>
    <w:p w:rsidR="00475A2A" w:rsidRPr="009B557C" w:rsidRDefault="00475A2A" w:rsidP="009B557C">
      <w:pPr>
        <w:spacing w:after="0" w:line="240" w:lineRule="auto"/>
        <w:ind w:firstLine="709"/>
        <w:rPr>
          <w:rFonts w:ascii="Times New Roman" w:hAnsi="Times New Roman" w:cs="Times New Roman"/>
          <w:sz w:val="28"/>
          <w:szCs w:val="28"/>
        </w:rPr>
      </w:pPr>
      <w:r w:rsidRPr="009B557C">
        <w:rPr>
          <w:rFonts w:ascii="Times New Roman" w:hAnsi="Times New Roman" w:cs="Times New Roman"/>
          <w:sz w:val="28"/>
          <w:szCs w:val="28"/>
        </w:rPr>
        <w:t xml:space="preserve">Исходные данные для различных вариантов приведены в приложении </w:t>
      </w:r>
      <w:r w:rsidR="00EE6A10">
        <w:rPr>
          <w:rFonts w:ascii="Times New Roman" w:hAnsi="Times New Roman" w:cs="Times New Roman"/>
          <w:sz w:val="28"/>
          <w:szCs w:val="28"/>
        </w:rPr>
        <w:t>В</w:t>
      </w:r>
      <w:r w:rsidRPr="009B557C">
        <w:rPr>
          <w:rFonts w:ascii="Times New Roman" w:hAnsi="Times New Roman" w:cs="Times New Roman"/>
          <w:sz w:val="28"/>
          <w:szCs w:val="28"/>
        </w:rPr>
        <w:t>.</w:t>
      </w:r>
      <w:r w:rsidR="0023602D" w:rsidRPr="0023602D">
        <w:rPr>
          <w:rFonts w:ascii="Times New Roman" w:hAnsi="Times New Roman" w:cs="Times New Roman"/>
          <w:sz w:val="28"/>
          <w:szCs w:val="28"/>
          <w:lang w:val="kk-KZ"/>
        </w:rPr>
        <w:t xml:space="preserve"> </w:t>
      </w:r>
      <w:r w:rsidR="0023602D">
        <w:rPr>
          <w:rFonts w:ascii="Times New Roman" w:hAnsi="Times New Roman" w:cs="Times New Roman"/>
          <w:sz w:val="28"/>
          <w:szCs w:val="28"/>
          <w:lang w:val="kk-KZ"/>
        </w:rPr>
        <w:t>Экономическое  сравнение вариантов</w:t>
      </w:r>
      <w:r w:rsidR="0023602D" w:rsidRPr="0023602D">
        <w:rPr>
          <w:rFonts w:ascii="Times New Roman" w:hAnsi="Times New Roman" w:cs="Times New Roman"/>
          <w:sz w:val="28"/>
          <w:szCs w:val="28"/>
        </w:rPr>
        <w:t xml:space="preserve"> </w:t>
      </w:r>
      <w:r w:rsidR="0023602D" w:rsidRPr="009B557C">
        <w:rPr>
          <w:rFonts w:ascii="Times New Roman" w:hAnsi="Times New Roman" w:cs="Times New Roman"/>
          <w:sz w:val="28"/>
          <w:szCs w:val="28"/>
        </w:rPr>
        <w:t>внешнего электроснабжения завода</w:t>
      </w:r>
      <w:r w:rsidR="0023602D">
        <w:rPr>
          <w:rFonts w:ascii="Times New Roman" w:hAnsi="Times New Roman" w:cs="Times New Roman"/>
          <w:sz w:val="28"/>
          <w:szCs w:val="28"/>
          <w:lang w:val="kk-KZ"/>
        </w:rPr>
        <w:t xml:space="preserve"> произвести в соответствии с приложением Г.</w:t>
      </w:r>
    </w:p>
    <w:p w:rsidR="00475A2A" w:rsidRPr="009B557C" w:rsidRDefault="00475A2A" w:rsidP="009B557C">
      <w:pPr>
        <w:spacing w:after="0" w:line="240" w:lineRule="auto"/>
        <w:ind w:firstLine="709"/>
        <w:rPr>
          <w:rFonts w:ascii="Times New Roman" w:hAnsi="Times New Roman" w:cs="Times New Roman"/>
          <w:sz w:val="28"/>
          <w:szCs w:val="28"/>
        </w:rPr>
      </w:pPr>
    </w:p>
    <w:p w:rsidR="008251F2" w:rsidRPr="005A6FE9" w:rsidRDefault="00475A2A" w:rsidP="00944C5E">
      <w:pPr>
        <w:spacing w:after="0" w:line="240" w:lineRule="auto"/>
        <w:ind w:firstLine="709"/>
        <w:jc w:val="center"/>
        <w:rPr>
          <w:rFonts w:ascii="Times New Roman" w:hAnsi="Times New Roman" w:cs="Times New Roman"/>
          <w:b/>
          <w:sz w:val="28"/>
          <w:szCs w:val="28"/>
        </w:rPr>
      </w:pPr>
      <w:r w:rsidRPr="005A6FE9">
        <w:rPr>
          <w:rFonts w:ascii="Times New Roman" w:hAnsi="Times New Roman" w:cs="Times New Roman"/>
          <w:b/>
          <w:sz w:val="28"/>
          <w:szCs w:val="28"/>
        </w:rPr>
        <w:t>Контрольные   вопросы</w:t>
      </w:r>
    </w:p>
    <w:p w:rsidR="00080FCC" w:rsidRPr="00080FCC" w:rsidRDefault="00080FCC" w:rsidP="00080FCC">
      <w:pPr>
        <w:spacing w:after="0" w:line="240" w:lineRule="auto"/>
        <w:ind w:firstLine="709"/>
        <w:rPr>
          <w:rFonts w:ascii="Times New Roman" w:hAnsi="Times New Roman" w:cs="Times New Roman"/>
          <w:sz w:val="28"/>
          <w:szCs w:val="28"/>
        </w:rPr>
      </w:pPr>
    </w:p>
    <w:p w:rsidR="00EF2C4B" w:rsidRDefault="00080FCC" w:rsidP="005A6FE9">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1.</w:t>
      </w:r>
      <w:r w:rsidR="00D50E30">
        <w:rPr>
          <w:rFonts w:ascii="Times New Roman" w:hAnsi="Times New Roman" w:cs="Times New Roman"/>
          <w:sz w:val="28"/>
          <w:szCs w:val="28"/>
        </w:rPr>
        <w:t xml:space="preserve"> </w:t>
      </w:r>
      <w:r w:rsidRPr="00080FCC">
        <w:rPr>
          <w:rFonts w:ascii="Times New Roman" w:hAnsi="Times New Roman" w:cs="Times New Roman"/>
          <w:sz w:val="28"/>
          <w:szCs w:val="28"/>
        </w:rPr>
        <w:t xml:space="preserve">На какие группы </w:t>
      </w:r>
      <w:r w:rsidRPr="00080FCC">
        <w:rPr>
          <w:rFonts w:ascii="Times New Roman" w:eastAsia="Times New Roman" w:hAnsi="Times New Roman" w:cs="Times New Roman"/>
          <w:sz w:val="28"/>
          <w:szCs w:val="28"/>
        </w:rPr>
        <w:t>(по И.В.Гладких)</w:t>
      </w:r>
      <w:r w:rsidRPr="00080FCC">
        <w:rPr>
          <w:rFonts w:ascii="Times New Roman" w:hAnsi="Times New Roman" w:cs="Times New Roman"/>
          <w:sz w:val="28"/>
          <w:szCs w:val="28"/>
        </w:rPr>
        <w:t xml:space="preserve"> </w:t>
      </w:r>
      <w:r w:rsidRPr="00080FCC">
        <w:rPr>
          <w:rFonts w:ascii="Times New Roman" w:eastAsia="Times New Roman" w:hAnsi="Times New Roman" w:cs="Times New Roman"/>
          <w:sz w:val="28"/>
          <w:szCs w:val="28"/>
        </w:rPr>
        <w:t>подразделяются кейсы</w:t>
      </w:r>
      <w:r w:rsidRPr="00080FCC">
        <w:rPr>
          <w:rFonts w:ascii="Times New Roman" w:hAnsi="Times New Roman" w:cs="Times New Roman"/>
          <w:sz w:val="28"/>
          <w:szCs w:val="28"/>
        </w:rPr>
        <w:t xml:space="preserve"> </w:t>
      </w:r>
    </w:p>
    <w:p w:rsidR="00EF2C4B" w:rsidRDefault="00080FCC" w:rsidP="005A6FE9">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2.</w:t>
      </w:r>
      <w:r w:rsidR="00D50E30">
        <w:rPr>
          <w:rFonts w:ascii="Times New Roman" w:hAnsi="Times New Roman" w:cs="Times New Roman"/>
          <w:sz w:val="28"/>
          <w:szCs w:val="28"/>
        </w:rPr>
        <w:t xml:space="preserve"> </w:t>
      </w:r>
      <w:r w:rsidRPr="00080FCC">
        <w:rPr>
          <w:rFonts w:ascii="Times New Roman" w:hAnsi="Times New Roman" w:cs="Times New Roman"/>
          <w:sz w:val="28"/>
          <w:szCs w:val="28"/>
        </w:rPr>
        <w:t xml:space="preserve">Из каких этапов состоит процесс создания кейса </w:t>
      </w:r>
    </w:p>
    <w:p w:rsidR="00C50656" w:rsidRDefault="00C50656" w:rsidP="00C50656">
      <w:pPr>
        <w:pStyle w:val="a5"/>
        <w:spacing w:before="0" w:beforeAutospacing="0" w:after="0" w:afterAutospacing="0"/>
        <w:rPr>
          <w:color w:val="000000"/>
          <w:sz w:val="28"/>
          <w:szCs w:val="28"/>
        </w:rPr>
      </w:pPr>
      <w:r>
        <w:rPr>
          <w:sz w:val="28"/>
          <w:szCs w:val="28"/>
        </w:rPr>
        <w:t xml:space="preserve">        </w:t>
      </w:r>
      <w:r w:rsidR="00D50E30">
        <w:rPr>
          <w:sz w:val="28"/>
          <w:szCs w:val="28"/>
        </w:rPr>
        <w:t xml:space="preserve">   </w:t>
      </w:r>
      <w:r w:rsidR="005A6FE9">
        <w:rPr>
          <w:sz w:val="28"/>
          <w:szCs w:val="28"/>
        </w:rPr>
        <w:t>3.</w:t>
      </w:r>
      <w:r w:rsidR="007B2368">
        <w:rPr>
          <w:sz w:val="28"/>
          <w:szCs w:val="28"/>
        </w:rPr>
        <w:t xml:space="preserve"> </w:t>
      </w:r>
      <w:r w:rsidRPr="00810810">
        <w:rPr>
          <w:color w:val="000000"/>
          <w:sz w:val="28"/>
          <w:szCs w:val="28"/>
        </w:rPr>
        <w:t xml:space="preserve">Критерии, определяющие выбор схемы электроснабжения </w:t>
      </w:r>
    </w:p>
    <w:p w:rsidR="005A6FE9" w:rsidRDefault="007B2368" w:rsidP="00D50E30">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потребителей электрической энергии </w:t>
      </w:r>
      <w:r w:rsidR="00C50656">
        <w:rPr>
          <w:rFonts w:ascii="Times New Roman" w:hAnsi="Times New Roman" w:cs="Times New Roman"/>
          <w:sz w:val="28"/>
          <w:szCs w:val="28"/>
          <w:lang w:val="en-US"/>
        </w:rPr>
        <w:t>I</w:t>
      </w:r>
      <w:r w:rsidR="00C50656" w:rsidRPr="00C50656">
        <w:rPr>
          <w:rFonts w:ascii="Times New Roman" w:hAnsi="Times New Roman" w:cs="Times New Roman"/>
          <w:sz w:val="28"/>
          <w:szCs w:val="28"/>
        </w:rPr>
        <w:t xml:space="preserve"> </w:t>
      </w:r>
      <w:r w:rsidR="00C50656">
        <w:rPr>
          <w:rFonts w:ascii="Times New Roman" w:hAnsi="Times New Roman" w:cs="Times New Roman"/>
          <w:sz w:val="28"/>
          <w:szCs w:val="28"/>
        </w:rPr>
        <w:t xml:space="preserve"> и </w:t>
      </w:r>
      <w:r w:rsidR="00C50656" w:rsidRPr="00C50656">
        <w:rPr>
          <w:rFonts w:ascii="Times New Roman" w:hAnsi="Times New Roman" w:cs="Times New Roman"/>
          <w:sz w:val="28"/>
          <w:szCs w:val="28"/>
        </w:rPr>
        <w:t xml:space="preserve"> </w:t>
      </w:r>
      <w:r w:rsidR="00C50656">
        <w:rPr>
          <w:rFonts w:ascii="Times New Roman" w:hAnsi="Times New Roman" w:cs="Times New Roman"/>
          <w:sz w:val="28"/>
          <w:szCs w:val="28"/>
          <w:lang w:val="en-US"/>
        </w:rPr>
        <w:t>III</w:t>
      </w:r>
      <w:r w:rsidR="00C50656">
        <w:rPr>
          <w:rFonts w:ascii="Times New Roman" w:hAnsi="Times New Roman" w:cs="Times New Roman"/>
          <w:sz w:val="28"/>
          <w:szCs w:val="28"/>
        </w:rPr>
        <w:t xml:space="preserve"> категории.</w:t>
      </w:r>
    </w:p>
    <w:p w:rsidR="00C50656" w:rsidRPr="00C13A0B" w:rsidRDefault="00D50E30" w:rsidP="00C50656">
      <w:pPr>
        <w:spacing w:after="0" w:line="24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C50656">
        <w:rPr>
          <w:rFonts w:ascii="Times New Roman" w:eastAsia="Times New Roman" w:hAnsi="Times New Roman" w:cs="Times New Roman"/>
          <w:color w:val="000000"/>
          <w:sz w:val="28"/>
          <w:szCs w:val="28"/>
        </w:rPr>
        <w:t>4.</w:t>
      </w:r>
      <w:r w:rsidR="00C50656" w:rsidRPr="00C13A0B">
        <w:rPr>
          <w:rFonts w:ascii="Times New Roman" w:eastAsia="Times New Roman" w:hAnsi="Times New Roman" w:cs="Times New Roman"/>
          <w:color w:val="000000"/>
          <w:sz w:val="28"/>
          <w:szCs w:val="28"/>
        </w:rPr>
        <w:t>Алгоритм экономически обоснованно</w:t>
      </w:r>
      <w:r w:rsidR="00C50656" w:rsidRPr="00810810">
        <w:rPr>
          <w:rFonts w:ascii="Times New Roman" w:eastAsia="Times New Roman" w:hAnsi="Times New Roman" w:cs="Times New Roman"/>
          <w:color w:val="000000"/>
          <w:sz w:val="28"/>
          <w:szCs w:val="28"/>
        </w:rPr>
        <w:t xml:space="preserve">го </w:t>
      </w:r>
      <w:r w:rsidR="00C50656" w:rsidRPr="00C13A0B">
        <w:rPr>
          <w:rFonts w:ascii="Times New Roman" w:eastAsia="Times New Roman" w:hAnsi="Times New Roman" w:cs="Times New Roman"/>
          <w:color w:val="000000"/>
          <w:sz w:val="28"/>
          <w:szCs w:val="28"/>
        </w:rPr>
        <w:t xml:space="preserve"> выбора схемы электроснабжени</w:t>
      </w:r>
      <w:r w:rsidR="00C50656" w:rsidRPr="00810810">
        <w:rPr>
          <w:rFonts w:ascii="Times New Roman" w:eastAsia="Times New Roman" w:hAnsi="Times New Roman" w:cs="Times New Roman"/>
          <w:color w:val="000000"/>
          <w:sz w:val="28"/>
          <w:szCs w:val="28"/>
        </w:rPr>
        <w:t>я</w:t>
      </w:r>
      <w:r w:rsidR="00C50656" w:rsidRPr="00C13A0B">
        <w:rPr>
          <w:rFonts w:ascii="Times New Roman" w:eastAsia="Times New Roman" w:hAnsi="Times New Roman" w:cs="Times New Roman"/>
          <w:color w:val="000000"/>
          <w:sz w:val="28"/>
          <w:szCs w:val="28"/>
        </w:rPr>
        <w:t xml:space="preserve"> </w:t>
      </w:r>
    </w:p>
    <w:p w:rsidR="005A6FE9" w:rsidRDefault="005A6FE9" w:rsidP="00944C5E">
      <w:pPr>
        <w:tabs>
          <w:tab w:val="left" w:pos="180"/>
        </w:tabs>
        <w:spacing w:after="0" w:line="240" w:lineRule="auto"/>
        <w:ind w:right="210" w:firstLine="709"/>
        <w:jc w:val="center"/>
        <w:rPr>
          <w:rFonts w:ascii="Times New Roman" w:hAnsi="Times New Roman" w:cs="Times New Roman"/>
          <w:b/>
          <w:sz w:val="28"/>
          <w:szCs w:val="28"/>
        </w:rPr>
      </w:pPr>
      <w:r w:rsidRPr="009B557C">
        <w:rPr>
          <w:rFonts w:ascii="Times New Roman" w:hAnsi="Times New Roman" w:cs="Times New Roman"/>
          <w:b/>
          <w:sz w:val="28"/>
          <w:szCs w:val="28"/>
        </w:rPr>
        <w:t>Список литературы</w:t>
      </w:r>
    </w:p>
    <w:p w:rsidR="00EF2C4B" w:rsidRDefault="00EF2C4B" w:rsidP="00080FCC">
      <w:pPr>
        <w:spacing w:after="0" w:line="240" w:lineRule="auto"/>
        <w:ind w:firstLine="709"/>
        <w:rPr>
          <w:rFonts w:ascii="Times New Roman" w:hAnsi="Times New Roman" w:cs="Times New Roman"/>
          <w:sz w:val="28"/>
          <w:szCs w:val="28"/>
        </w:rPr>
      </w:pPr>
    </w:p>
    <w:p w:rsidR="00C85B52" w:rsidRPr="005A6FE9" w:rsidRDefault="005A6FE9" w:rsidP="005A6FE9">
      <w:pPr>
        <w:autoSpaceDE w:val="0"/>
        <w:autoSpaceDN w:val="0"/>
        <w:adjustRightInd w:val="0"/>
        <w:spacing w:after="0" w:line="240" w:lineRule="auto"/>
        <w:ind w:firstLine="709"/>
        <w:jc w:val="both"/>
        <w:rPr>
          <w:rFonts w:ascii="Times New Roman" w:eastAsia="TimesNewRoman" w:hAnsi="Times New Roman" w:cs="Times New Roman"/>
          <w:sz w:val="28"/>
          <w:szCs w:val="28"/>
        </w:rPr>
      </w:pPr>
      <w:r>
        <w:rPr>
          <w:rFonts w:ascii="Times New Roman" w:eastAsia="TimesNewRoman" w:hAnsi="Times New Roman" w:cs="Times New Roman"/>
          <w:sz w:val="28"/>
          <w:szCs w:val="28"/>
        </w:rPr>
        <w:t>1</w:t>
      </w:r>
      <w:r w:rsidR="00C85B52" w:rsidRPr="005A6FE9">
        <w:rPr>
          <w:rFonts w:ascii="Times New Roman" w:eastAsia="TimesNewRoman" w:hAnsi="Times New Roman" w:cs="Times New Roman"/>
          <w:sz w:val="28"/>
          <w:szCs w:val="28"/>
        </w:rPr>
        <w:t xml:space="preserve">. Белоусова, Н. Д. Использование кейс-метода при обучении студентов дисциплине инженерная графика [Электронный ресурс] / Н. Д. </w:t>
      </w:r>
      <w:r w:rsidR="00C85B52" w:rsidRPr="005A6FE9">
        <w:rPr>
          <w:rFonts w:ascii="Times New Roman" w:eastAsia="TimesNewRoman" w:hAnsi="Times New Roman" w:cs="Times New Roman"/>
          <w:sz w:val="28"/>
          <w:szCs w:val="28"/>
        </w:rPr>
        <w:lastRenderedPageBreak/>
        <w:t xml:space="preserve">Белоусова. – Режим доступа: </w:t>
      </w:r>
      <w:hyperlink r:id="rId13" w:history="1">
        <w:r w:rsidR="00C85B52" w:rsidRPr="00944C5E">
          <w:rPr>
            <w:rStyle w:val="a9"/>
            <w:rFonts w:ascii="Times New Roman" w:eastAsia="TimesNewRoman" w:hAnsi="Times New Roman" w:cs="Times New Roman"/>
            <w:color w:val="000000" w:themeColor="text1"/>
            <w:sz w:val="28"/>
            <w:szCs w:val="28"/>
            <w:u w:val="none"/>
          </w:rPr>
          <w:t>http://festival.1september.ru/2003_2004/index.php?member=103801</w:t>
        </w:r>
      </w:hyperlink>
    </w:p>
    <w:p w:rsidR="00C85B52" w:rsidRPr="005A6FE9" w:rsidRDefault="005A6FE9" w:rsidP="005A6FE9">
      <w:pPr>
        <w:pStyle w:val="ab"/>
        <w:spacing w:after="0" w:line="240" w:lineRule="auto"/>
        <w:ind w:firstLine="709"/>
        <w:jc w:val="both"/>
        <w:rPr>
          <w:rFonts w:ascii="Times New Roman" w:hAnsi="Times New Roman"/>
          <w:sz w:val="28"/>
          <w:szCs w:val="28"/>
          <w:u w:val="single"/>
        </w:rPr>
      </w:pPr>
      <w:r>
        <w:rPr>
          <w:rFonts w:ascii="Times New Roman" w:hAnsi="Times New Roman"/>
          <w:sz w:val="28"/>
          <w:szCs w:val="28"/>
        </w:rPr>
        <w:t>2</w:t>
      </w:r>
      <w:r w:rsidR="00C85B52" w:rsidRPr="005A6FE9">
        <w:rPr>
          <w:rFonts w:ascii="Times New Roman" w:hAnsi="Times New Roman"/>
          <w:sz w:val="28"/>
          <w:szCs w:val="28"/>
        </w:rPr>
        <w:t>. Лаврентьев Г.В., Лаврентьева Н.Б., Неудахина Н.А. Инновационные обучающие технологии в профессиональной подготовке специалистов. [Электронный ресурс]  Режим доступа:  http://www2.asu.ru/cppkp/index.files/ucheb.files/innov/Part2/index</w:t>
      </w:r>
      <w:r w:rsidR="00C85B52" w:rsidRPr="005A6FE9">
        <w:rPr>
          <w:rFonts w:ascii="Times New Roman" w:hAnsi="Times New Roman"/>
          <w:sz w:val="28"/>
          <w:szCs w:val="28"/>
          <w:u w:val="single"/>
        </w:rPr>
        <w:t>.html</w:t>
      </w:r>
    </w:p>
    <w:p w:rsidR="00C85B52" w:rsidRPr="005A6FE9" w:rsidRDefault="005A6FE9" w:rsidP="005A6FE9">
      <w:pPr>
        <w:pStyle w:val="ab"/>
        <w:spacing w:after="0" w:line="240" w:lineRule="auto"/>
        <w:ind w:firstLine="709"/>
        <w:jc w:val="both"/>
        <w:rPr>
          <w:rFonts w:ascii="Times New Roman" w:hAnsi="Times New Roman"/>
          <w:sz w:val="28"/>
          <w:szCs w:val="28"/>
        </w:rPr>
      </w:pPr>
      <w:r>
        <w:rPr>
          <w:rFonts w:ascii="Times New Roman" w:hAnsi="Times New Roman"/>
          <w:sz w:val="28"/>
          <w:szCs w:val="28"/>
        </w:rPr>
        <w:t>3</w:t>
      </w:r>
      <w:r w:rsidR="00C85B52" w:rsidRPr="005A6FE9">
        <w:rPr>
          <w:rFonts w:ascii="Times New Roman" w:hAnsi="Times New Roman"/>
          <w:sz w:val="28"/>
          <w:szCs w:val="28"/>
        </w:rPr>
        <w:t xml:space="preserve">. Юлдашев З.Ю., Бобохужаев Ш.И. Инновационные методы обучения: особенности кейс-стади метода обучения и пути его практического использования. Учебное пособие. – Режим доступа: </w:t>
      </w:r>
      <w:r w:rsidR="00C85B52" w:rsidRPr="005A6FE9">
        <w:rPr>
          <w:rFonts w:ascii="Times New Roman" w:hAnsi="Times New Roman"/>
          <w:sz w:val="28"/>
          <w:szCs w:val="28"/>
          <w:lang w:val="en-US"/>
        </w:rPr>
        <w:t>http</w:t>
      </w:r>
      <w:r w:rsidR="00C85B52" w:rsidRPr="005A6FE9">
        <w:rPr>
          <w:rFonts w:ascii="Times New Roman" w:hAnsi="Times New Roman"/>
          <w:sz w:val="28"/>
          <w:szCs w:val="28"/>
        </w:rPr>
        <w:t xml:space="preserve">: // </w:t>
      </w:r>
      <w:r w:rsidR="00C85B52" w:rsidRPr="005A6FE9">
        <w:rPr>
          <w:rFonts w:ascii="Times New Roman" w:hAnsi="Times New Roman"/>
          <w:sz w:val="28"/>
          <w:szCs w:val="28"/>
          <w:lang w:val="en-US"/>
        </w:rPr>
        <w:t>imookpi</w:t>
      </w:r>
      <w:r w:rsidR="00C85B52" w:rsidRPr="005A6FE9">
        <w:rPr>
          <w:rFonts w:ascii="Times New Roman" w:hAnsi="Times New Roman"/>
          <w:sz w:val="28"/>
          <w:szCs w:val="28"/>
        </w:rPr>
        <w:t>01_</w:t>
      </w:r>
      <w:r w:rsidR="00C85B52" w:rsidRPr="005A6FE9">
        <w:rPr>
          <w:rFonts w:ascii="Times New Roman" w:hAnsi="Times New Roman"/>
          <w:sz w:val="28"/>
          <w:szCs w:val="28"/>
          <w:lang w:val="en-US"/>
        </w:rPr>
        <w:t>ru</w:t>
      </w:r>
      <w:r w:rsidR="00C85B52" w:rsidRPr="005A6FE9">
        <w:rPr>
          <w:rFonts w:ascii="Times New Roman" w:hAnsi="Times New Roman"/>
          <w:sz w:val="28"/>
          <w:szCs w:val="28"/>
        </w:rPr>
        <w:t>.</w:t>
      </w:r>
      <w:r w:rsidR="00C85B52" w:rsidRPr="005A6FE9">
        <w:rPr>
          <w:rFonts w:ascii="Times New Roman" w:hAnsi="Times New Roman"/>
          <w:sz w:val="28"/>
          <w:szCs w:val="28"/>
          <w:lang w:val="en-US"/>
        </w:rPr>
        <w:t>pdf</w:t>
      </w:r>
      <w:r w:rsidR="00C85B52" w:rsidRPr="005A6FE9">
        <w:rPr>
          <w:rFonts w:ascii="Times New Roman" w:hAnsi="Times New Roman"/>
          <w:sz w:val="28"/>
          <w:szCs w:val="28"/>
        </w:rPr>
        <w:t>/</w:t>
      </w:r>
    </w:p>
    <w:p w:rsidR="007B2368" w:rsidRPr="00EF2C4B" w:rsidRDefault="007B2368" w:rsidP="007B2368">
      <w:pPr>
        <w:pStyle w:val="a5"/>
        <w:shd w:val="clear" w:color="auto" w:fill="FFFFFF"/>
        <w:spacing w:before="0" w:beforeAutospacing="0" w:after="0" w:afterAutospacing="0"/>
        <w:ind w:firstLine="709"/>
        <w:jc w:val="both"/>
        <w:rPr>
          <w:color w:val="000000"/>
          <w:sz w:val="28"/>
          <w:szCs w:val="28"/>
        </w:rPr>
      </w:pPr>
      <w:r w:rsidRPr="00EF2C4B">
        <w:rPr>
          <w:sz w:val="28"/>
          <w:szCs w:val="28"/>
        </w:rPr>
        <w:t>1</w:t>
      </w:r>
      <w:r w:rsidRPr="00EF2C4B">
        <w:rPr>
          <w:color w:val="000000"/>
          <w:sz w:val="28"/>
          <w:szCs w:val="28"/>
        </w:rPr>
        <w:t>. Коновалова Л.П. Рожкова Л.Д. Электроснабжение промышленных предприятий и установок. М., Энергоатомиздат, 2009.</w:t>
      </w:r>
    </w:p>
    <w:p w:rsidR="007B2368" w:rsidRPr="00EF2C4B" w:rsidRDefault="007B2368" w:rsidP="007B2368">
      <w:pPr>
        <w:pStyle w:val="a5"/>
        <w:shd w:val="clear" w:color="auto" w:fill="FFFFFF"/>
        <w:spacing w:before="0" w:beforeAutospacing="0" w:after="0" w:afterAutospacing="0"/>
        <w:ind w:firstLine="709"/>
        <w:jc w:val="both"/>
        <w:rPr>
          <w:color w:val="000000"/>
          <w:sz w:val="28"/>
          <w:szCs w:val="28"/>
        </w:rPr>
      </w:pPr>
      <w:r>
        <w:rPr>
          <w:color w:val="000000"/>
          <w:sz w:val="28"/>
          <w:szCs w:val="28"/>
        </w:rPr>
        <w:t>2</w:t>
      </w:r>
      <w:r w:rsidRPr="00EF2C4B">
        <w:rPr>
          <w:color w:val="000000"/>
          <w:sz w:val="28"/>
          <w:szCs w:val="28"/>
        </w:rPr>
        <w:t>. Кудрин Б.И. Электроснабжение промышленных предприятий /- М.: "Интермет Инжиниринг", 2009.</w:t>
      </w:r>
    </w:p>
    <w:p w:rsidR="007B2368" w:rsidRPr="00EF2C4B" w:rsidRDefault="007B2368" w:rsidP="007B2368">
      <w:pPr>
        <w:pStyle w:val="a5"/>
        <w:shd w:val="clear" w:color="auto" w:fill="FFFFFF"/>
        <w:spacing w:before="0" w:beforeAutospacing="0" w:after="0" w:afterAutospacing="0"/>
        <w:ind w:firstLine="709"/>
        <w:jc w:val="both"/>
        <w:rPr>
          <w:color w:val="000000"/>
          <w:sz w:val="28"/>
          <w:szCs w:val="28"/>
        </w:rPr>
      </w:pPr>
      <w:r>
        <w:rPr>
          <w:color w:val="000000"/>
          <w:sz w:val="28"/>
          <w:szCs w:val="28"/>
        </w:rPr>
        <w:t>3</w:t>
      </w:r>
      <w:r w:rsidRPr="00EF2C4B">
        <w:rPr>
          <w:color w:val="000000"/>
          <w:sz w:val="28"/>
          <w:szCs w:val="28"/>
        </w:rPr>
        <w:t>. Справочник по проектированию электроснабжения / под ред. Ю.Г. Барыбина. - М., Энергоатомиздат, 2010.</w:t>
      </w:r>
    </w:p>
    <w:p w:rsidR="007B2368" w:rsidRPr="00EF2C4B" w:rsidRDefault="007B2368" w:rsidP="007B2368">
      <w:pPr>
        <w:pStyle w:val="a5"/>
        <w:shd w:val="clear" w:color="auto" w:fill="FFFFFF"/>
        <w:spacing w:before="0" w:beforeAutospacing="0" w:after="0" w:afterAutospacing="0"/>
        <w:ind w:firstLine="709"/>
        <w:jc w:val="both"/>
        <w:rPr>
          <w:color w:val="000000"/>
          <w:sz w:val="28"/>
          <w:szCs w:val="28"/>
        </w:rPr>
      </w:pPr>
      <w:r>
        <w:rPr>
          <w:color w:val="000000"/>
          <w:sz w:val="28"/>
          <w:szCs w:val="28"/>
        </w:rPr>
        <w:t>4</w:t>
      </w:r>
      <w:r w:rsidRPr="00EF2C4B">
        <w:rPr>
          <w:color w:val="000000"/>
          <w:sz w:val="28"/>
          <w:szCs w:val="28"/>
        </w:rPr>
        <w:t>. Справочник по электроснабжению и электрооборудованию (в 2-х т.т.). Под ред. Федорова А.А. М., Энергоатомиздат, 2007.</w:t>
      </w:r>
    </w:p>
    <w:p w:rsidR="00EF2C4B" w:rsidRDefault="00EF2C4B" w:rsidP="009B557C">
      <w:pPr>
        <w:spacing w:after="0" w:line="240" w:lineRule="auto"/>
        <w:ind w:firstLine="709"/>
        <w:rPr>
          <w:rFonts w:ascii="Times New Roman" w:hAnsi="Times New Roman" w:cs="Times New Roman"/>
          <w:sz w:val="28"/>
          <w:szCs w:val="28"/>
        </w:rPr>
      </w:pPr>
    </w:p>
    <w:p w:rsidR="0001122D" w:rsidRDefault="0001122D">
      <w:pPr>
        <w:rPr>
          <w:rFonts w:ascii="Times New Roman" w:hAnsi="Times New Roman" w:cs="Times New Roman"/>
          <w:b/>
          <w:sz w:val="28"/>
          <w:szCs w:val="28"/>
        </w:rPr>
      </w:pPr>
      <w:r>
        <w:rPr>
          <w:rFonts w:ascii="Times New Roman" w:hAnsi="Times New Roman" w:cs="Times New Roman"/>
          <w:b/>
          <w:sz w:val="28"/>
          <w:szCs w:val="28"/>
        </w:rPr>
        <w:br w:type="page"/>
      </w:r>
    </w:p>
    <w:p w:rsidR="00053868" w:rsidRDefault="00053868" w:rsidP="00053868">
      <w:pPr>
        <w:jc w:val="center"/>
        <w:rPr>
          <w:rFonts w:ascii="Times New Roman" w:hAnsi="Times New Roman" w:cs="Times New Roman"/>
          <w:b/>
          <w:sz w:val="28"/>
          <w:szCs w:val="28"/>
        </w:rPr>
      </w:pPr>
      <w:r w:rsidRPr="009B557C">
        <w:rPr>
          <w:rFonts w:ascii="Times New Roman" w:hAnsi="Times New Roman" w:cs="Times New Roman"/>
          <w:b/>
          <w:sz w:val="28"/>
          <w:szCs w:val="28"/>
        </w:rPr>
        <w:lastRenderedPageBreak/>
        <w:t xml:space="preserve">Практическое занятие № </w:t>
      </w:r>
      <w:r>
        <w:rPr>
          <w:rFonts w:ascii="Times New Roman" w:hAnsi="Times New Roman" w:cs="Times New Roman"/>
          <w:b/>
          <w:sz w:val="28"/>
          <w:szCs w:val="28"/>
        </w:rPr>
        <w:t>8</w:t>
      </w:r>
    </w:p>
    <w:p w:rsidR="00053868" w:rsidRPr="009B557C" w:rsidRDefault="00053868" w:rsidP="00053868">
      <w:pPr>
        <w:tabs>
          <w:tab w:val="left" w:pos="180"/>
        </w:tabs>
        <w:spacing w:after="0" w:line="240" w:lineRule="auto"/>
        <w:ind w:right="207" w:firstLine="709"/>
        <w:jc w:val="center"/>
        <w:rPr>
          <w:rFonts w:ascii="Times New Roman" w:hAnsi="Times New Roman" w:cs="Times New Roman"/>
          <w:b/>
          <w:sz w:val="28"/>
          <w:szCs w:val="28"/>
        </w:rPr>
      </w:pPr>
    </w:p>
    <w:p w:rsidR="00053868" w:rsidRPr="009B557C" w:rsidRDefault="00053868" w:rsidP="00053868">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b/>
          <w:sz w:val="28"/>
          <w:szCs w:val="28"/>
        </w:rPr>
        <w:t xml:space="preserve">Тема занятия: </w:t>
      </w:r>
      <w:r w:rsidRPr="009B557C">
        <w:rPr>
          <w:rFonts w:ascii="Times New Roman" w:hAnsi="Times New Roman" w:cs="Times New Roman"/>
          <w:sz w:val="28"/>
          <w:szCs w:val="28"/>
        </w:rPr>
        <w:t>Проектный метод обучения</w:t>
      </w:r>
      <w:r>
        <w:rPr>
          <w:rFonts w:ascii="Times New Roman" w:hAnsi="Times New Roman" w:cs="Times New Roman"/>
          <w:sz w:val="28"/>
          <w:szCs w:val="28"/>
        </w:rPr>
        <w:t>.</w:t>
      </w:r>
    </w:p>
    <w:p w:rsidR="00053868" w:rsidRDefault="00053868" w:rsidP="00053868">
      <w:pPr>
        <w:spacing w:after="0" w:line="240" w:lineRule="auto"/>
        <w:ind w:firstLine="709"/>
        <w:jc w:val="both"/>
        <w:rPr>
          <w:rFonts w:ascii="Times New Roman" w:hAnsi="Times New Roman" w:cs="Times New Roman"/>
          <w:b/>
          <w:sz w:val="28"/>
          <w:szCs w:val="28"/>
          <w:lang w:val="kk-KZ"/>
        </w:rPr>
      </w:pPr>
    </w:p>
    <w:p w:rsidR="00053868" w:rsidRPr="009B557C" w:rsidRDefault="00053868" w:rsidP="00053868">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b/>
          <w:sz w:val="28"/>
          <w:szCs w:val="28"/>
          <w:lang w:val="kk-KZ"/>
        </w:rPr>
        <w:t>Цель занятия:</w:t>
      </w:r>
      <w:r w:rsidRPr="009B557C">
        <w:rPr>
          <w:rFonts w:ascii="Times New Roman" w:hAnsi="Times New Roman" w:cs="Times New Roman"/>
          <w:sz w:val="28"/>
          <w:szCs w:val="28"/>
        </w:rPr>
        <w:t xml:space="preserve"> </w:t>
      </w:r>
      <w:r>
        <w:rPr>
          <w:rFonts w:ascii="Times New Roman" w:hAnsi="Times New Roman" w:cs="Times New Roman"/>
          <w:color w:val="000000" w:themeColor="text1"/>
          <w:sz w:val="28"/>
          <w:szCs w:val="28"/>
        </w:rPr>
        <w:t>Ф</w:t>
      </w:r>
      <w:r w:rsidRPr="009B557C">
        <w:rPr>
          <w:rFonts w:ascii="Times New Roman" w:hAnsi="Times New Roman" w:cs="Times New Roman"/>
          <w:color w:val="000000"/>
          <w:sz w:val="28"/>
          <w:szCs w:val="28"/>
          <w:shd w:val="clear" w:color="auto" w:fill="FFFFFF"/>
        </w:rPr>
        <w:t xml:space="preserve">ормирование у магистрантов компетенций в области </w:t>
      </w:r>
      <w:r>
        <w:rPr>
          <w:rFonts w:ascii="Times New Roman" w:hAnsi="Times New Roman" w:cs="Times New Roman"/>
          <w:color w:val="000000"/>
          <w:sz w:val="28"/>
          <w:szCs w:val="28"/>
          <w:shd w:val="clear" w:color="auto" w:fill="FFFFFF"/>
        </w:rPr>
        <w:t>с</w:t>
      </w:r>
      <w:r w:rsidRPr="009B557C">
        <w:rPr>
          <w:rFonts w:ascii="Times New Roman" w:hAnsi="Times New Roman" w:cs="Times New Roman"/>
          <w:sz w:val="28"/>
          <w:szCs w:val="28"/>
        </w:rPr>
        <w:t>остав</w:t>
      </w:r>
      <w:r>
        <w:rPr>
          <w:rFonts w:ascii="Times New Roman" w:hAnsi="Times New Roman" w:cs="Times New Roman"/>
          <w:sz w:val="28"/>
          <w:szCs w:val="28"/>
        </w:rPr>
        <w:t>ления</w:t>
      </w:r>
      <w:r w:rsidRPr="009B557C">
        <w:rPr>
          <w:rFonts w:ascii="Times New Roman" w:hAnsi="Times New Roman" w:cs="Times New Roman"/>
          <w:sz w:val="28"/>
          <w:szCs w:val="28"/>
        </w:rPr>
        <w:t xml:space="preserve">  проект</w:t>
      </w:r>
      <w:r>
        <w:rPr>
          <w:rFonts w:ascii="Times New Roman" w:hAnsi="Times New Roman" w:cs="Times New Roman"/>
          <w:sz w:val="28"/>
          <w:szCs w:val="28"/>
        </w:rPr>
        <w:t>ов.</w:t>
      </w:r>
      <w:r w:rsidRPr="009B557C">
        <w:rPr>
          <w:rFonts w:ascii="Times New Roman" w:hAnsi="Times New Roman" w:cs="Times New Roman"/>
          <w:sz w:val="28"/>
          <w:szCs w:val="28"/>
        </w:rPr>
        <w:t xml:space="preserve"> </w:t>
      </w:r>
    </w:p>
    <w:p w:rsidR="00053868" w:rsidRDefault="00053868" w:rsidP="00053868">
      <w:pPr>
        <w:tabs>
          <w:tab w:val="left" w:pos="180"/>
        </w:tabs>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t>П</w:t>
      </w:r>
      <w:r>
        <w:rPr>
          <w:rFonts w:ascii="Times New Roman" w:hAnsi="Times New Roman" w:cs="Times New Roman"/>
          <w:b/>
          <w:sz w:val="28"/>
          <w:szCs w:val="28"/>
        </w:rPr>
        <w:t>ЛАН</w:t>
      </w:r>
    </w:p>
    <w:p w:rsidR="00053868" w:rsidRPr="009B557C" w:rsidRDefault="00053868" w:rsidP="00053868">
      <w:pPr>
        <w:tabs>
          <w:tab w:val="left" w:pos="180"/>
        </w:tabs>
        <w:spacing w:after="0" w:line="240" w:lineRule="auto"/>
        <w:ind w:right="207" w:firstLine="709"/>
        <w:jc w:val="center"/>
        <w:rPr>
          <w:rFonts w:ascii="Times New Roman" w:hAnsi="Times New Roman" w:cs="Times New Roman"/>
          <w:b/>
          <w:sz w:val="28"/>
          <w:szCs w:val="28"/>
        </w:rPr>
      </w:pPr>
    </w:p>
    <w:p w:rsidR="00053868" w:rsidRPr="009B557C" w:rsidRDefault="00053868" w:rsidP="00053868">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 xml:space="preserve">1. </w:t>
      </w:r>
      <w:r w:rsidRPr="009B557C">
        <w:rPr>
          <w:rFonts w:ascii="Times New Roman" w:hAnsi="Times New Roman" w:cs="Times New Roman"/>
          <w:sz w:val="28"/>
          <w:szCs w:val="28"/>
        </w:rPr>
        <w:t>Описание реальной проблемной ситуации;</w:t>
      </w:r>
    </w:p>
    <w:p w:rsidR="00053868" w:rsidRPr="009B557C" w:rsidRDefault="00053868" w:rsidP="00053868">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2.</w:t>
      </w:r>
      <w:r w:rsidRPr="009B557C">
        <w:rPr>
          <w:rFonts w:ascii="Times New Roman" w:hAnsi="Times New Roman" w:cs="Times New Roman"/>
          <w:sz w:val="28"/>
          <w:szCs w:val="28"/>
        </w:rPr>
        <w:t xml:space="preserve"> Отбор, распределение  и систематизация  материала</w:t>
      </w:r>
    </w:p>
    <w:p w:rsidR="0001122D" w:rsidRDefault="00053868" w:rsidP="0001122D">
      <w:pPr>
        <w:tabs>
          <w:tab w:val="left" w:pos="180"/>
        </w:tabs>
        <w:spacing w:after="0" w:line="240" w:lineRule="auto"/>
        <w:ind w:right="207" w:firstLine="709"/>
        <w:rPr>
          <w:rFonts w:ascii="Times New Roman" w:hAnsi="Times New Roman" w:cs="Times New Roman"/>
          <w:sz w:val="28"/>
          <w:szCs w:val="28"/>
        </w:rPr>
      </w:pPr>
      <w:r>
        <w:rPr>
          <w:rFonts w:ascii="Times New Roman" w:hAnsi="Times New Roman" w:cs="Times New Roman"/>
          <w:sz w:val="28"/>
          <w:szCs w:val="28"/>
        </w:rPr>
        <w:t>3. Р</w:t>
      </w:r>
      <w:r w:rsidRPr="009B557C">
        <w:rPr>
          <w:rFonts w:ascii="Times New Roman" w:hAnsi="Times New Roman" w:cs="Times New Roman"/>
          <w:sz w:val="28"/>
          <w:szCs w:val="28"/>
        </w:rPr>
        <w:t>еализаци</w:t>
      </w:r>
      <w:r>
        <w:rPr>
          <w:rFonts w:ascii="Times New Roman" w:hAnsi="Times New Roman" w:cs="Times New Roman"/>
          <w:sz w:val="28"/>
          <w:szCs w:val="28"/>
        </w:rPr>
        <w:t>я п</w:t>
      </w:r>
      <w:r w:rsidRPr="009B557C">
        <w:rPr>
          <w:rFonts w:ascii="Times New Roman" w:hAnsi="Times New Roman" w:cs="Times New Roman"/>
          <w:sz w:val="28"/>
          <w:szCs w:val="28"/>
        </w:rPr>
        <w:t>роектн</w:t>
      </w:r>
      <w:r>
        <w:rPr>
          <w:rFonts w:ascii="Times New Roman" w:hAnsi="Times New Roman" w:cs="Times New Roman"/>
          <w:sz w:val="28"/>
          <w:szCs w:val="28"/>
        </w:rPr>
        <w:t xml:space="preserve">ого </w:t>
      </w:r>
      <w:r w:rsidRPr="009B557C">
        <w:rPr>
          <w:rFonts w:ascii="Times New Roman" w:hAnsi="Times New Roman" w:cs="Times New Roman"/>
          <w:sz w:val="28"/>
          <w:szCs w:val="28"/>
        </w:rPr>
        <w:t xml:space="preserve"> метод</w:t>
      </w:r>
      <w:r>
        <w:rPr>
          <w:rFonts w:ascii="Times New Roman" w:hAnsi="Times New Roman" w:cs="Times New Roman"/>
          <w:sz w:val="28"/>
          <w:szCs w:val="28"/>
        </w:rPr>
        <w:t xml:space="preserve">а </w:t>
      </w:r>
      <w:r w:rsidRPr="009B557C">
        <w:rPr>
          <w:rFonts w:ascii="Times New Roman" w:hAnsi="Times New Roman" w:cs="Times New Roman"/>
          <w:sz w:val="28"/>
          <w:szCs w:val="28"/>
        </w:rPr>
        <w:t xml:space="preserve"> обучения.</w:t>
      </w:r>
    </w:p>
    <w:p w:rsidR="0001122D" w:rsidRDefault="0001122D" w:rsidP="0001122D">
      <w:pPr>
        <w:tabs>
          <w:tab w:val="left" w:pos="180"/>
        </w:tabs>
        <w:spacing w:after="0" w:line="240" w:lineRule="auto"/>
        <w:ind w:right="207" w:firstLine="709"/>
        <w:rPr>
          <w:rFonts w:ascii="Times New Roman" w:hAnsi="Times New Roman" w:cs="Times New Roman"/>
          <w:sz w:val="28"/>
          <w:szCs w:val="28"/>
        </w:rPr>
      </w:pPr>
    </w:p>
    <w:p w:rsidR="008251F2" w:rsidRPr="00841A98" w:rsidRDefault="008251F2" w:rsidP="0001122D">
      <w:pPr>
        <w:tabs>
          <w:tab w:val="left" w:pos="180"/>
        </w:tabs>
        <w:spacing w:after="0" w:line="240" w:lineRule="auto"/>
        <w:ind w:right="207" w:firstLine="709"/>
        <w:rPr>
          <w:rFonts w:ascii="Times New Roman" w:hAnsi="Times New Roman" w:cs="Times New Roman"/>
          <w:b/>
          <w:sz w:val="28"/>
          <w:szCs w:val="28"/>
        </w:rPr>
      </w:pPr>
      <w:r w:rsidRPr="009B557C">
        <w:rPr>
          <w:rFonts w:ascii="Times New Roman" w:hAnsi="Times New Roman" w:cs="Times New Roman"/>
          <w:b/>
          <w:sz w:val="28"/>
          <w:szCs w:val="28"/>
          <w:lang w:val="kk-KZ"/>
        </w:rPr>
        <w:t>Краткие теоретические сведения</w:t>
      </w:r>
    </w:p>
    <w:p w:rsidR="008251F2" w:rsidRPr="009B557C" w:rsidRDefault="008251F2" w:rsidP="00984312">
      <w:pPr>
        <w:tabs>
          <w:tab w:val="left" w:pos="2472"/>
        </w:tabs>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Проектный метод обучения – это совокупность таких приѐмов и способов обучения, при которых студенты с помощью коллективной или индивидуальной деятельности по отбору, распределению и систематизации материала по определенной теме, составляют проект.</w:t>
      </w:r>
    </w:p>
    <w:p w:rsidR="008251F2" w:rsidRPr="009B557C" w:rsidRDefault="008251F2" w:rsidP="00984312">
      <w:pPr>
        <w:tabs>
          <w:tab w:val="left" w:pos="2472"/>
        </w:tabs>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Технология проектного обучения являет собой совокупность самых современных подходов к обучению. Задача преподавателя – с учетом возрастных и индивидуальных особенностей студентов, их интересов, потребностей, планов на будущее – создать такую рабочую атмосферу, которая бы стимулировала их мыслительную, коммуникативную и творческую деятельность.</w:t>
      </w:r>
    </w:p>
    <w:p w:rsidR="0007636F" w:rsidRPr="009B557C" w:rsidRDefault="008251F2" w:rsidP="0098431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Проект – это самостоятельная, оригинальная работа, выполняемая студентами в соответствии с избранной ими темой-проблемой и включающая в себя отбор, распределение и информатизацию материала. Результатом этой деятельности всегда должен быть какой-то продукт: программа, комплект технической документации, брошюра, альбом, сценарий, радиопередача и т.д. </w:t>
      </w:r>
    </w:p>
    <w:p w:rsidR="00475A2A" w:rsidRPr="009B557C" w:rsidRDefault="008251F2" w:rsidP="0098431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Проект - это совокупность определенных действий, документов, предварительных текстов, замысел для создания реального объекта, предмета, создания разного рода теоретического продукта.</w:t>
      </w:r>
    </w:p>
    <w:p w:rsidR="0007636F" w:rsidRPr="009B557C" w:rsidRDefault="008251F2" w:rsidP="0098431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Студенты: </w:t>
      </w:r>
    </w:p>
    <w:p w:rsidR="0007636F" w:rsidRPr="009B557C" w:rsidRDefault="008251F2" w:rsidP="0098431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самостоятельно и с желанием получают знания из разных источников; – учатся пользоваться этими знаниями для решения новых познавательных и практических задач; </w:t>
      </w:r>
    </w:p>
    <w:p w:rsidR="0007636F" w:rsidRPr="009B557C" w:rsidRDefault="008251F2" w:rsidP="0098431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приобретают коммуникативные умения, работая в разных группах; – развивают свои исследовательские умения (выявление проблемы, сбор информации из литературы, документов и т.д., наблюдение, эксперимент, анализ, построение гипотез, обобщение); </w:t>
      </w:r>
    </w:p>
    <w:p w:rsidR="008251F2" w:rsidRPr="009B557C" w:rsidRDefault="008251F2" w:rsidP="0098431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развивают аналитическое мышление.</w:t>
      </w:r>
    </w:p>
    <w:p w:rsidR="008251F2" w:rsidRPr="009B557C" w:rsidRDefault="008251F2" w:rsidP="0098431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Функция преподавателя: </w:t>
      </w:r>
    </w:p>
    <w:p w:rsidR="008251F2" w:rsidRPr="009B557C" w:rsidRDefault="008251F2" w:rsidP="0098431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На подготовительном этапе - инициировать идеи проекта или создать условия для появления идеи проекта, а также оказать помощь в первоначальном планировании. </w:t>
      </w:r>
    </w:p>
    <w:p w:rsidR="008251F2" w:rsidRPr="009B557C" w:rsidRDefault="008251F2" w:rsidP="0098431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lastRenderedPageBreak/>
        <w:t>• На этапе реализации проекта - роль помощника, консультанта по отдельным вопросам, источника дополнительной информации. Существенная роль отводится координации действий между отдельными микрогруппами и участниками проекта.</w:t>
      </w:r>
    </w:p>
    <w:p w:rsidR="008251F2" w:rsidRPr="009B557C" w:rsidRDefault="008251F2" w:rsidP="0098431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На заключительном этапе - подведение итогов работы в качестве независимого эксперта (контрольно-оценочная функция).</w:t>
      </w:r>
    </w:p>
    <w:p w:rsidR="008251F2" w:rsidRPr="009B557C" w:rsidRDefault="008251F2" w:rsidP="0098431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Требования к реализации технологии: </w:t>
      </w:r>
    </w:p>
    <w:p w:rsidR="008251F2" w:rsidRPr="009B557C" w:rsidRDefault="008251F2" w:rsidP="0098431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Наличие значимой в исследовательском, творческом плане проблемы/задачи, требующей интегрированного знания, исследовательского поиска для ее решения.</w:t>
      </w:r>
    </w:p>
    <w:p w:rsidR="008251F2" w:rsidRPr="009B557C" w:rsidRDefault="008251F2" w:rsidP="0098431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Практическая, теоретическая, познавательная значимость предполагаемых результатов.</w:t>
      </w:r>
    </w:p>
    <w:p w:rsidR="009A7EEA" w:rsidRPr="009B557C" w:rsidRDefault="008251F2" w:rsidP="0098431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Самостоятельная (индивидуальная, парная, групповая) деятельность учащихся.</w:t>
      </w:r>
    </w:p>
    <w:p w:rsidR="0007636F" w:rsidRPr="009B557C" w:rsidRDefault="0007636F" w:rsidP="009B557C">
      <w:pPr>
        <w:spacing w:after="0" w:line="240" w:lineRule="auto"/>
        <w:ind w:firstLine="709"/>
        <w:rPr>
          <w:rFonts w:ascii="Times New Roman" w:hAnsi="Times New Roman" w:cs="Times New Roman"/>
          <w:sz w:val="28"/>
          <w:szCs w:val="28"/>
        </w:rPr>
      </w:pPr>
    </w:p>
    <w:p w:rsidR="009A7EEA" w:rsidRDefault="009A7EEA" w:rsidP="009B557C">
      <w:pPr>
        <w:spacing w:after="0" w:line="240" w:lineRule="auto"/>
        <w:ind w:right="207" w:firstLine="709"/>
        <w:jc w:val="both"/>
        <w:rPr>
          <w:rFonts w:ascii="Times New Roman" w:hAnsi="Times New Roman" w:cs="Times New Roman"/>
          <w:b/>
          <w:sz w:val="28"/>
          <w:szCs w:val="28"/>
        </w:rPr>
      </w:pPr>
      <w:r w:rsidRPr="009B557C">
        <w:rPr>
          <w:rFonts w:ascii="Times New Roman" w:hAnsi="Times New Roman" w:cs="Times New Roman"/>
          <w:b/>
          <w:sz w:val="28"/>
          <w:szCs w:val="28"/>
        </w:rPr>
        <w:t>Рекомендации обучающимся по подготовке к занятиям</w:t>
      </w:r>
    </w:p>
    <w:p w:rsidR="00C50656" w:rsidRPr="009B557C" w:rsidRDefault="00C50656" w:rsidP="009B557C">
      <w:pPr>
        <w:spacing w:after="0" w:line="240" w:lineRule="auto"/>
        <w:ind w:right="207" w:firstLine="709"/>
        <w:jc w:val="both"/>
        <w:rPr>
          <w:rFonts w:ascii="Times New Roman" w:hAnsi="Times New Roman" w:cs="Times New Roman"/>
          <w:b/>
          <w:sz w:val="28"/>
          <w:szCs w:val="28"/>
        </w:rPr>
      </w:pPr>
    </w:p>
    <w:p w:rsidR="009A7EEA" w:rsidRPr="009B557C" w:rsidRDefault="009A7EEA" w:rsidP="009B557C">
      <w:pPr>
        <w:spacing w:after="0" w:line="240" w:lineRule="auto"/>
        <w:ind w:right="210"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Обучающийся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9A7EEA" w:rsidRPr="009B557C" w:rsidRDefault="009A7EEA" w:rsidP="009B557C">
      <w:pPr>
        <w:spacing w:after="0" w:line="240" w:lineRule="auto"/>
        <w:ind w:right="207" w:firstLine="709"/>
        <w:jc w:val="both"/>
        <w:rPr>
          <w:rFonts w:ascii="Times New Roman" w:hAnsi="Times New Roman" w:cs="Times New Roman"/>
          <w:b/>
          <w:sz w:val="28"/>
          <w:szCs w:val="28"/>
        </w:rPr>
      </w:pPr>
    </w:p>
    <w:p w:rsidR="009A7EEA" w:rsidRPr="009B557C" w:rsidRDefault="009A7EEA" w:rsidP="00944C5E">
      <w:pPr>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Задание</w:t>
      </w:r>
    </w:p>
    <w:p w:rsidR="009A7EEA" w:rsidRPr="009B557C" w:rsidRDefault="009A7EEA" w:rsidP="009B557C">
      <w:pPr>
        <w:spacing w:after="0" w:line="240" w:lineRule="auto"/>
        <w:ind w:firstLine="709"/>
        <w:rPr>
          <w:rFonts w:ascii="Times New Roman" w:hAnsi="Times New Roman" w:cs="Times New Roman"/>
          <w:sz w:val="28"/>
          <w:szCs w:val="28"/>
        </w:rPr>
      </w:pPr>
    </w:p>
    <w:p w:rsidR="009A7EEA" w:rsidRDefault="009A7EEA" w:rsidP="005B56E2">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Выбрать число и мощность силовых трансформаторов для компрессорной станции с учетом компенсации реактивной мощности, рассчитать суммарную реактивную нагрузку на шинах 10 кВ РП компрессорной станции с учетом мощности генерируемой синхронными двигателями. Компрессорная расположена в </w:t>
      </w:r>
      <w:r w:rsidR="0007636F" w:rsidRPr="009B557C">
        <w:rPr>
          <w:rFonts w:ascii="Times New Roman" w:hAnsi="Times New Roman" w:cs="Times New Roman"/>
          <w:sz w:val="28"/>
          <w:szCs w:val="28"/>
        </w:rPr>
        <w:t xml:space="preserve"> </w:t>
      </w:r>
      <w:r w:rsidR="00C13A0B">
        <w:rPr>
          <w:rFonts w:ascii="Times New Roman" w:hAnsi="Times New Roman" w:cs="Times New Roman"/>
          <w:sz w:val="28"/>
          <w:szCs w:val="28"/>
        </w:rPr>
        <w:t xml:space="preserve">Шардаринском районе Туркестанской области. </w:t>
      </w:r>
      <w:r w:rsidRPr="009B557C">
        <w:rPr>
          <w:rFonts w:ascii="Times New Roman" w:hAnsi="Times New Roman" w:cs="Times New Roman"/>
          <w:sz w:val="28"/>
          <w:szCs w:val="28"/>
        </w:rPr>
        <w:t>Технические данные синхронных двигателей, установленных в компрессорной, приведены в табл. 8.3.</w:t>
      </w:r>
      <w:r w:rsidR="0007636F" w:rsidRPr="009B557C">
        <w:rPr>
          <w:rFonts w:ascii="Times New Roman" w:hAnsi="Times New Roman" w:cs="Times New Roman"/>
          <w:sz w:val="28"/>
          <w:szCs w:val="28"/>
        </w:rPr>
        <w:t xml:space="preserve"> Приложение </w:t>
      </w:r>
    </w:p>
    <w:p w:rsidR="005A6FE9" w:rsidRPr="009B557C" w:rsidRDefault="005A6FE9" w:rsidP="005B56E2">
      <w:pPr>
        <w:spacing w:after="0" w:line="240" w:lineRule="auto"/>
        <w:ind w:right="210" w:firstLine="709"/>
        <w:jc w:val="both"/>
        <w:rPr>
          <w:rFonts w:ascii="Times New Roman" w:hAnsi="Times New Roman" w:cs="Times New Roman"/>
          <w:sz w:val="28"/>
          <w:szCs w:val="28"/>
        </w:rPr>
      </w:pPr>
      <w:r>
        <w:rPr>
          <w:rFonts w:ascii="Times New Roman" w:hAnsi="Times New Roman" w:cs="Times New Roman"/>
          <w:sz w:val="28"/>
          <w:szCs w:val="28"/>
        </w:rPr>
        <w:t>С</w:t>
      </w:r>
      <w:r w:rsidRPr="009B557C">
        <w:rPr>
          <w:rFonts w:ascii="Times New Roman" w:hAnsi="Times New Roman" w:cs="Times New Roman"/>
          <w:sz w:val="28"/>
          <w:szCs w:val="28"/>
        </w:rPr>
        <w:t>оставить проект : «Выбор число и мощности силовых трансформаторов для компрессорной станции</w:t>
      </w:r>
      <w:r w:rsidR="00C13A0B" w:rsidRPr="00C13A0B">
        <w:rPr>
          <w:rFonts w:ascii="Times New Roman" w:hAnsi="Times New Roman" w:cs="Times New Roman"/>
          <w:sz w:val="28"/>
          <w:szCs w:val="28"/>
        </w:rPr>
        <w:t xml:space="preserve"> </w:t>
      </w:r>
      <w:r w:rsidR="00C13A0B">
        <w:rPr>
          <w:rFonts w:ascii="Times New Roman" w:hAnsi="Times New Roman" w:cs="Times New Roman"/>
          <w:sz w:val="28"/>
          <w:szCs w:val="28"/>
        </w:rPr>
        <w:t>Шардаринского района Туркестанской области</w:t>
      </w:r>
      <w:r w:rsidRPr="009B557C">
        <w:rPr>
          <w:rFonts w:ascii="Times New Roman" w:hAnsi="Times New Roman" w:cs="Times New Roman"/>
          <w:sz w:val="28"/>
          <w:szCs w:val="28"/>
        </w:rPr>
        <w:t>»</w:t>
      </w:r>
    </w:p>
    <w:p w:rsidR="009A7EEA" w:rsidRPr="00944C5E" w:rsidRDefault="009A7EEA" w:rsidP="00944C5E">
      <w:pPr>
        <w:spacing w:after="0" w:line="240" w:lineRule="auto"/>
        <w:rPr>
          <w:rFonts w:ascii="Times New Roman" w:hAnsi="Times New Roman" w:cs="Times New Roman"/>
          <w:sz w:val="28"/>
          <w:szCs w:val="28"/>
        </w:rPr>
      </w:pPr>
      <w:r w:rsidRPr="00944C5E">
        <w:rPr>
          <w:rFonts w:ascii="Times New Roman" w:hAnsi="Times New Roman" w:cs="Times New Roman"/>
          <w:sz w:val="28"/>
          <w:szCs w:val="28"/>
        </w:rPr>
        <w:t>Исходные данные для различных вариантов приведены в приложении Б.</w:t>
      </w:r>
    </w:p>
    <w:p w:rsidR="009A7EEA" w:rsidRPr="009B557C" w:rsidRDefault="009A7EEA" w:rsidP="009B557C">
      <w:pPr>
        <w:spacing w:after="0" w:line="240" w:lineRule="auto"/>
        <w:ind w:firstLine="709"/>
        <w:rPr>
          <w:rFonts w:ascii="Times New Roman" w:hAnsi="Times New Roman" w:cs="Times New Roman"/>
          <w:b/>
          <w:sz w:val="28"/>
          <w:szCs w:val="28"/>
        </w:rPr>
      </w:pPr>
    </w:p>
    <w:p w:rsidR="009A7EEA" w:rsidRDefault="009A7EEA" w:rsidP="00944C5E">
      <w:pPr>
        <w:spacing w:after="0" w:line="240" w:lineRule="auto"/>
        <w:ind w:firstLine="709"/>
        <w:jc w:val="center"/>
        <w:rPr>
          <w:rFonts w:ascii="Times New Roman" w:hAnsi="Times New Roman" w:cs="Times New Roman"/>
          <w:b/>
          <w:sz w:val="28"/>
          <w:szCs w:val="28"/>
        </w:rPr>
      </w:pPr>
      <w:r w:rsidRPr="009B557C">
        <w:rPr>
          <w:rFonts w:ascii="Times New Roman" w:hAnsi="Times New Roman" w:cs="Times New Roman"/>
          <w:b/>
          <w:sz w:val="28"/>
          <w:szCs w:val="28"/>
        </w:rPr>
        <w:t>Контрольные   вопросы</w:t>
      </w:r>
    </w:p>
    <w:p w:rsidR="00C13A0B" w:rsidRDefault="00C13A0B" w:rsidP="00C13A0B">
      <w:pPr>
        <w:spacing w:after="0" w:line="240" w:lineRule="auto"/>
        <w:rPr>
          <w:rFonts w:ascii="Verdana" w:hAnsi="Verdana"/>
          <w:color w:val="000000"/>
          <w:shd w:val="clear" w:color="auto" w:fill="FFFFFF"/>
        </w:rPr>
      </w:pPr>
    </w:p>
    <w:p w:rsidR="00810810" w:rsidRDefault="00810810" w:rsidP="00465D5D">
      <w:pPr>
        <w:spacing w:after="0" w:line="240" w:lineRule="auto"/>
        <w:ind w:firstLine="709"/>
        <w:jc w:val="both"/>
        <w:rPr>
          <w:rFonts w:ascii="Times New Roman" w:hAnsi="Times New Roman" w:cs="Times New Roman"/>
          <w:color w:val="000000"/>
          <w:sz w:val="28"/>
          <w:szCs w:val="28"/>
          <w:shd w:val="clear" w:color="auto" w:fill="FFFFFF"/>
        </w:rPr>
      </w:pPr>
      <w:r w:rsidRPr="00810810">
        <w:rPr>
          <w:rFonts w:ascii="Times New Roman" w:hAnsi="Times New Roman" w:cs="Times New Roman"/>
          <w:color w:val="000000"/>
          <w:sz w:val="28"/>
          <w:szCs w:val="28"/>
          <w:shd w:val="clear" w:color="auto" w:fill="FFFFFF"/>
        </w:rPr>
        <w:t>1.</w:t>
      </w:r>
      <w:r w:rsidR="00465D5D">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В чем особенность п</w:t>
      </w:r>
      <w:r w:rsidRPr="009B557C">
        <w:rPr>
          <w:rFonts w:ascii="Times New Roman" w:hAnsi="Times New Roman" w:cs="Times New Roman"/>
          <w:sz w:val="28"/>
          <w:szCs w:val="28"/>
        </w:rPr>
        <w:t>роектн</w:t>
      </w:r>
      <w:r>
        <w:rPr>
          <w:rFonts w:ascii="Times New Roman" w:hAnsi="Times New Roman" w:cs="Times New Roman"/>
          <w:sz w:val="28"/>
          <w:szCs w:val="28"/>
        </w:rPr>
        <w:t>ого</w:t>
      </w:r>
      <w:r w:rsidRPr="009B557C">
        <w:rPr>
          <w:rFonts w:ascii="Times New Roman" w:hAnsi="Times New Roman" w:cs="Times New Roman"/>
          <w:sz w:val="28"/>
          <w:szCs w:val="28"/>
        </w:rPr>
        <w:t xml:space="preserve"> метод</w:t>
      </w:r>
      <w:r>
        <w:rPr>
          <w:rFonts w:ascii="Times New Roman" w:hAnsi="Times New Roman" w:cs="Times New Roman"/>
          <w:sz w:val="28"/>
          <w:szCs w:val="28"/>
        </w:rPr>
        <w:t>а</w:t>
      </w:r>
      <w:r w:rsidRPr="009B557C">
        <w:rPr>
          <w:rFonts w:ascii="Times New Roman" w:hAnsi="Times New Roman" w:cs="Times New Roman"/>
          <w:sz w:val="28"/>
          <w:szCs w:val="28"/>
        </w:rPr>
        <w:t xml:space="preserve"> обучения</w:t>
      </w:r>
    </w:p>
    <w:p w:rsidR="00810810" w:rsidRPr="005B56E2" w:rsidRDefault="00810810" w:rsidP="00465D5D">
      <w:pPr>
        <w:spacing w:after="0" w:line="240" w:lineRule="auto"/>
        <w:ind w:firstLine="709"/>
        <w:jc w:val="both"/>
        <w:rPr>
          <w:rFonts w:ascii="Times New Roman" w:hAnsi="Times New Roman" w:cs="Times New Roman"/>
          <w:b/>
          <w:sz w:val="28"/>
          <w:szCs w:val="28"/>
        </w:rPr>
      </w:pPr>
      <w:r>
        <w:rPr>
          <w:rFonts w:ascii="Times New Roman" w:hAnsi="Times New Roman" w:cs="Times New Roman"/>
          <w:color w:val="000000"/>
          <w:sz w:val="28"/>
          <w:szCs w:val="28"/>
          <w:shd w:val="clear" w:color="auto" w:fill="FFFFFF"/>
        </w:rPr>
        <w:t xml:space="preserve">2. </w:t>
      </w:r>
      <w:r w:rsidR="00C13A0B" w:rsidRPr="00810810">
        <w:rPr>
          <w:rFonts w:ascii="Times New Roman" w:hAnsi="Times New Roman" w:cs="Times New Roman"/>
          <w:color w:val="000000"/>
          <w:sz w:val="28"/>
          <w:szCs w:val="28"/>
          <w:shd w:val="clear" w:color="auto" w:fill="FFFFFF"/>
        </w:rPr>
        <w:t>Методика оценки эффективности режимов работы основных систем компрессорных </w:t>
      </w:r>
      <w:r w:rsidR="00C13A0B" w:rsidRPr="005B56E2">
        <w:rPr>
          <w:rStyle w:val="hl"/>
          <w:rFonts w:ascii="Times New Roman" w:hAnsi="Times New Roman" w:cs="Times New Roman"/>
          <w:sz w:val="28"/>
          <w:szCs w:val="28"/>
        </w:rPr>
        <w:t>станций</w:t>
      </w:r>
      <w:r w:rsidRPr="005B56E2">
        <w:rPr>
          <w:rFonts w:ascii="Times New Roman" w:hAnsi="Times New Roman" w:cs="Times New Roman"/>
          <w:sz w:val="28"/>
          <w:szCs w:val="28"/>
          <w:shd w:val="clear" w:color="auto" w:fill="FFFFFF"/>
        </w:rPr>
        <w:t>.</w:t>
      </w:r>
    </w:p>
    <w:p w:rsidR="00C13A0B" w:rsidRPr="00810810" w:rsidRDefault="00810810" w:rsidP="00465D5D">
      <w:pPr>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r w:rsidRPr="00810810">
        <w:rPr>
          <w:rFonts w:ascii="Times New Roman" w:eastAsia="Times New Roman" w:hAnsi="Times New Roman" w:cs="Times New Roman"/>
          <w:color w:val="000000"/>
          <w:sz w:val="28"/>
          <w:szCs w:val="28"/>
        </w:rPr>
        <w:t>.</w:t>
      </w:r>
      <w:r w:rsidR="00C13A0B" w:rsidRPr="00810810">
        <w:rPr>
          <w:rFonts w:ascii="Times New Roman" w:eastAsia="Times New Roman" w:hAnsi="Times New Roman" w:cs="Times New Roman"/>
          <w:color w:val="000000"/>
          <w:sz w:val="28"/>
          <w:szCs w:val="28"/>
        </w:rPr>
        <w:t>Определение оптимального распределения нагрузки между компрессорными станциями магистральных газопроводов.</w:t>
      </w:r>
    </w:p>
    <w:p w:rsidR="00810810" w:rsidRPr="00810810" w:rsidRDefault="00810810" w:rsidP="00465D5D">
      <w:pPr>
        <w:pStyle w:val="a5"/>
        <w:spacing w:before="0" w:beforeAutospacing="0" w:after="0" w:afterAutospacing="0"/>
        <w:ind w:firstLine="709"/>
        <w:jc w:val="both"/>
        <w:rPr>
          <w:color w:val="000000"/>
          <w:sz w:val="28"/>
          <w:szCs w:val="28"/>
        </w:rPr>
      </w:pPr>
      <w:r>
        <w:rPr>
          <w:color w:val="000000"/>
          <w:sz w:val="28"/>
          <w:szCs w:val="28"/>
        </w:rPr>
        <w:t>4</w:t>
      </w:r>
      <w:r w:rsidRPr="00810810">
        <w:rPr>
          <w:color w:val="000000"/>
          <w:sz w:val="28"/>
          <w:szCs w:val="28"/>
        </w:rPr>
        <w:t>.Критерии, определяющие выбор схемы электроснабжения при реконструкции и строительстве КС.</w:t>
      </w:r>
    </w:p>
    <w:p w:rsidR="00810810" w:rsidRPr="00C13A0B" w:rsidRDefault="00810810" w:rsidP="00465D5D">
      <w:pPr>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5</w:t>
      </w:r>
      <w:r w:rsidRPr="00810810">
        <w:rPr>
          <w:rFonts w:ascii="Times New Roman" w:eastAsia="Times New Roman" w:hAnsi="Times New Roman" w:cs="Times New Roman"/>
          <w:color w:val="000000"/>
          <w:sz w:val="28"/>
          <w:szCs w:val="28"/>
        </w:rPr>
        <w:t>.</w:t>
      </w:r>
      <w:r w:rsidRPr="00C13A0B">
        <w:rPr>
          <w:rFonts w:ascii="Times New Roman" w:eastAsia="Times New Roman" w:hAnsi="Times New Roman" w:cs="Times New Roman"/>
          <w:color w:val="000000"/>
          <w:sz w:val="28"/>
          <w:szCs w:val="28"/>
        </w:rPr>
        <w:t>Алгоритм экономически обоснованно</w:t>
      </w:r>
      <w:r w:rsidRPr="00810810">
        <w:rPr>
          <w:rFonts w:ascii="Times New Roman" w:eastAsia="Times New Roman" w:hAnsi="Times New Roman" w:cs="Times New Roman"/>
          <w:color w:val="000000"/>
          <w:sz w:val="28"/>
          <w:szCs w:val="28"/>
        </w:rPr>
        <w:t xml:space="preserve">го </w:t>
      </w:r>
      <w:r w:rsidRPr="00C13A0B">
        <w:rPr>
          <w:rFonts w:ascii="Times New Roman" w:eastAsia="Times New Roman" w:hAnsi="Times New Roman" w:cs="Times New Roman"/>
          <w:color w:val="000000"/>
          <w:sz w:val="28"/>
          <w:szCs w:val="28"/>
        </w:rPr>
        <w:t xml:space="preserve"> выбора схемы электроснабжени</w:t>
      </w:r>
      <w:r w:rsidRPr="00810810">
        <w:rPr>
          <w:rFonts w:ascii="Times New Roman" w:eastAsia="Times New Roman" w:hAnsi="Times New Roman" w:cs="Times New Roman"/>
          <w:color w:val="000000"/>
          <w:sz w:val="28"/>
          <w:szCs w:val="28"/>
        </w:rPr>
        <w:t>я</w:t>
      </w:r>
      <w:r w:rsidRPr="00C13A0B">
        <w:rPr>
          <w:rFonts w:ascii="Times New Roman" w:eastAsia="Times New Roman" w:hAnsi="Times New Roman" w:cs="Times New Roman"/>
          <w:color w:val="000000"/>
          <w:sz w:val="28"/>
          <w:szCs w:val="28"/>
        </w:rPr>
        <w:t xml:space="preserve"> компрессорных станций</w:t>
      </w:r>
    </w:p>
    <w:p w:rsidR="005B56E2" w:rsidRPr="00984312" w:rsidRDefault="005B56E2" w:rsidP="00984312">
      <w:pPr>
        <w:spacing w:after="0" w:line="240" w:lineRule="auto"/>
        <w:rPr>
          <w:rFonts w:ascii="Times New Roman" w:hAnsi="Times New Roman" w:cs="Times New Roman"/>
          <w:b/>
          <w:sz w:val="28"/>
          <w:szCs w:val="28"/>
        </w:rPr>
      </w:pPr>
    </w:p>
    <w:p w:rsidR="005A6FE9" w:rsidRDefault="005A6FE9" w:rsidP="00944C5E">
      <w:pPr>
        <w:spacing w:after="0" w:line="240" w:lineRule="auto"/>
        <w:ind w:firstLine="709"/>
        <w:jc w:val="center"/>
        <w:rPr>
          <w:rFonts w:ascii="Times New Roman" w:hAnsi="Times New Roman" w:cs="Times New Roman"/>
          <w:b/>
          <w:sz w:val="28"/>
          <w:szCs w:val="28"/>
        </w:rPr>
      </w:pPr>
      <w:r w:rsidRPr="009B557C">
        <w:rPr>
          <w:rFonts w:ascii="Times New Roman" w:hAnsi="Times New Roman" w:cs="Times New Roman"/>
          <w:b/>
          <w:sz w:val="28"/>
          <w:szCs w:val="28"/>
        </w:rPr>
        <w:t>Список литературы</w:t>
      </w:r>
    </w:p>
    <w:p w:rsidR="00810810" w:rsidRDefault="00810810" w:rsidP="009B557C">
      <w:pPr>
        <w:spacing w:after="0" w:line="240" w:lineRule="auto"/>
        <w:ind w:firstLine="709"/>
        <w:rPr>
          <w:rFonts w:ascii="Times New Roman" w:hAnsi="Times New Roman" w:cs="Times New Roman"/>
          <w:b/>
          <w:sz w:val="28"/>
          <w:szCs w:val="28"/>
        </w:rPr>
      </w:pPr>
    </w:p>
    <w:p w:rsidR="00810810" w:rsidRPr="00810810" w:rsidRDefault="00904124" w:rsidP="005B56E2">
      <w:pPr>
        <w:spacing w:after="0" w:line="240" w:lineRule="auto"/>
        <w:ind w:firstLine="708"/>
        <w:jc w:val="both"/>
        <w:rPr>
          <w:rFonts w:ascii="Times New Roman" w:hAnsi="Times New Roman" w:cs="Times New Roman"/>
          <w:b/>
          <w:sz w:val="28"/>
          <w:szCs w:val="28"/>
        </w:rPr>
      </w:pPr>
      <w:r>
        <w:rPr>
          <w:rFonts w:ascii="Times New Roman" w:hAnsi="Times New Roman" w:cs="Times New Roman"/>
          <w:sz w:val="28"/>
          <w:szCs w:val="28"/>
        </w:rPr>
        <w:t>1.</w:t>
      </w:r>
      <w:r w:rsidR="00810810" w:rsidRPr="00810810">
        <w:rPr>
          <w:rFonts w:ascii="Times New Roman" w:hAnsi="Times New Roman" w:cs="Times New Roman"/>
          <w:sz w:val="28"/>
          <w:szCs w:val="28"/>
        </w:rPr>
        <w:t>Акимова, Н.А. Монтаж, техническая эксплуатация и ремонт электрического и электромеханического оборудования [Текст]: учеб. пособие для студ. сред. проф. образования/ Н.А. Акимова, Н.Ф. Котеленец, Н.И. Сентюрихин; под общей ред. Н.Ф. Котеленца. – 9-е изд.– М.: Академия, 2012. – 304 с.</w:t>
      </w:r>
    </w:p>
    <w:p w:rsidR="00810810" w:rsidRPr="00810810" w:rsidRDefault="00904124" w:rsidP="005B56E2">
      <w:pPr>
        <w:spacing w:after="0" w:line="240" w:lineRule="auto"/>
        <w:ind w:firstLine="708"/>
        <w:jc w:val="both"/>
        <w:rPr>
          <w:rFonts w:ascii="Times New Roman" w:hAnsi="Times New Roman" w:cs="Times New Roman"/>
          <w:b/>
          <w:sz w:val="28"/>
          <w:szCs w:val="28"/>
        </w:rPr>
      </w:pPr>
      <w:r>
        <w:rPr>
          <w:rFonts w:ascii="Times New Roman" w:hAnsi="Times New Roman" w:cs="Times New Roman"/>
          <w:sz w:val="28"/>
          <w:szCs w:val="28"/>
        </w:rPr>
        <w:t>2.</w:t>
      </w:r>
      <w:r w:rsidR="00810810" w:rsidRPr="00810810">
        <w:rPr>
          <w:rFonts w:ascii="Times New Roman" w:hAnsi="Times New Roman" w:cs="Times New Roman"/>
          <w:sz w:val="28"/>
          <w:szCs w:val="28"/>
        </w:rPr>
        <w:t>Суворин, А.В. Электрические схемы электроустановок: Составление и монтаж [Текст]: практическое пособие электрикам/ А.В. Суворин. – Ростов-н/Д: Феникс, 2015. – 541</w:t>
      </w:r>
    </w:p>
    <w:p w:rsidR="00810810" w:rsidRPr="00810810" w:rsidRDefault="00904124" w:rsidP="00215B2E">
      <w:pPr>
        <w:spacing w:after="0" w:line="240" w:lineRule="auto"/>
        <w:ind w:firstLine="708"/>
        <w:jc w:val="both"/>
        <w:rPr>
          <w:rFonts w:ascii="Times New Roman" w:hAnsi="Times New Roman" w:cs="Times New Roman"/>
          <w:b/>
          <w:sz w:val="28"/>
          <w:szCs w:val="28"/>
        </w:rPr>
      </w:pPr>
      <w:r>
        <w:rPr>
          <w:rFonts w:ascii="Times New Roman" w:hAnsi="Times New Roman" w:cs="Times New Roman"/>
          <w:sz w:val="28"/>
          <w:szCs w:val="28"/>
        </w:rPr>
        <w:t>3.</w:t>
      </w:r>
      <w:r w:rsidR="00810810" w:rsidRPr="00810810">
        <w:rPr>
          <w:rFonts w:ascii="Times New Roman" w:hAnsi="Times New Roman" w:cs="Times New Roman"/>
          <w:sz w:val="28"/>
          <w:szCs w:val="28"/>
        </w:rPr>
        <w:t>Шеховцов, В.П. Электрическое и электромеханическое оборудование [Текст]: учеб./ В.П. Шеховцов – 3-е изд. - М.: ФОРУМ: ИНФРА-М, 2014. – 416 с. 11) Электрические аппараты [Текст]: учеб.пособ./ О.В. Девочкин, В.В. Лохнин, Р.В.Меркулов. – 4-е изд.испр. - М.: Академия, 2013. – 240 с.</w:t>
      </w:r>
    </w:p>
    <w:p w:rsidR="00904124" w:rsidRPr="00984312" w:rsidRDefault="00904124" w:rsidP="00215B2E">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4.</w:t>
      </w:r>
      <w:r w:rsidR="00810810" w:rsidRPr="00810810">
        <w:rPr>
          <w:rFonts w:ascii="Times New Roman" w:hAnsi="Times New Roman" w:cs="Times New Roman"/>
          <w:sz w:val="28"/>
          <w:szCs w:val="28"/>
        </w:rPr>
        <w:t xml:space="preserve">Шеховцов, В.П. Расчет и проектирование схем электроснабжения. Методическое пособие для курсового проектирования [Электронный ресурс]: учебное пособие / В.П. Шеховцов. - М.: ФОРУМ, ИНФРА-М, 2015. - 352 с. (ЭБС Znanium.com). Режим доступа: </w:t>
      </w:r>
      <w:hyperlink r:id="rId14" w:history="1">
        <w:r w:rsidRPr="00944C5E">
          <w:rPr>
            <w:rStyle w:val="a9"/>
            <w:rFonts w:ascii="Times New Roman" w:hAnsi="Times New Roman" w:cs="Times New Roman"/>
            <w:color w:val="auto"/>
            <w:sz w:val="28"/>
            <w:szCs w:val="28"/>
            <w:u w:val="none"/>
          </w:rPr>
          <w:t>http://znanium.com/bookread2.php?book=494251</w:t>
        </w:r>
      </w:hyperlink>
    </w:p>
    <w:p w:rsidR="00810810" w:rsidRPr="00810810" w:rsidRDefault="00810810" w:rsidP="00215B2E">
      <w:pPr>
        <w:spacing w:after="0" w:line="240" w:lineRule="auto"/>
        <w:ind w:firstLine="708"/>
        <w:jc w:val="both"/>
        <w:rPr>
          <w:rFonts w:ascii="Times New Roman" w:hAnsi="Times New Roman" w:cs="Times New Roman"/>
          <w:b/>
          <w:sz w:val="28"/>
          <w:szCs w:val="28"/>
        </w:rPr>
      </w:pPr>
      <w:r w:rsidRPr="00810810">
        <w:rPr>
          <w:rFonts w:ascii="Times New Roman" w:hAnsi="Times New Roman" w:cs="Times New Roman"/>
          <w:sz w:val="28"/>
          <w:szCs w:val="28"/>
        </w:rPr>
        <w:t>5</w:t>
      </w:r>
      <w:r w:rsidR="00904124">
        <w:rPr>
          <w:rFonts w:ascii="Times New Roman" w:hAnsi="Times New Roman" w:cs="Times New Roman"/>
          <w:sz w:val="28"/>
          <w:szCs w:val="28"/>
        </w:rPr>
        <w:t>.</w:t>
      </w:r>
      <w:r w:rsidRPr="00810810">
        <w:rPr>
          <w:rFonts w:ascii="Times New Roman" w:hAnsi="Times New Roman" w:cs="Times New Roman"/>
          <w:sz w:val="28"/>
          <w:szCs w:val="28"/>
        </w:rPr>
        <w:t xml:space="preserve"> Шеховцов, В.П. Справочное пособие по электрооборудованию и электроснабжению [Электронный ресурс]: справочник /В.П. Шеховцов В.П. - М.: ФОРУМ: ИНФРА-М, 2013. - 136 с. (ЭБС Znanium.com). Режим доступа: http://znanium.com/bookread2.phpbook=536570</w:t>
      </w:r>
    </w:p>
    <w:p w:rsidR="008251F2" w:rsidRPr="009B557C" w:rsidRDefault="008251F2" w:rsidP="009B557C">
      <w:pPr>
        <w:spacing w:after="0" w:line="240" w:lineRule="auto"/>
        <w:ind w:firstLine="709"/>
        <w:rPr>
          <w:rFonts w:ascii="Times New Roman" w:hAnsi="Times New Roman" w:cs="Times New Roman"/>
          <w:sz w:val="28"/>
          <w:szCs w:val="28"/>
        </w:rPr>
      </w:pPr>
    </w:p>
    <w:p w:rsidR="0001122D" w:rsidRDefault="009A7EEA" w:rsidP="00053868">
      <w:pPr>
        <w:tabs>
          <w:tab w:val="left" w:pos="180"/>
        </w:tabs>
        <w:spacing w:after="0" w:line="240" w:lineRule="auto"/>
        <w:ind w:right="207" w:firstLine="709"/>
        <w:jc w:val="center"/>
        <w:rPr>
          <w:rFonts w:ascii="Times New Roman" w:hAnsi="Times New Roman" w:cs="Times New Roman"/>
          <w:sz w:val="28"/>
          <w:szCs w:val="28"/>
        </w:rPr>
      </w:pPr>
      <w:r w:rsidRPr="009B557C">
        <w:rPr>
          <w:rFonts w:ascii="Times New Roman" w:hAnsi="Times New Roman" w:cs="Times New Roman"/>
          <w:sz w:val="28"/>
          <w:szCs w:val="28"/>
        </w:rPr>
        <w:tab/>
      </w:r>
    </w:p>
    <w:p w:rsidR="0001122D" w:rsidRDefault="0001122D">
      <w:pPr>
        <w:rPr>
          <w:rFonts w:ascii="Times New Roman" w:hAnsi="Times New Roman" w:cs="Times New Roman"/>
          <w:sz w:val="28"/>
          <w:szCs w:val="28"/>
        </w:rPr>
      </w:pPr>
      <w:r>
        <w:rPr>
          <w:rFonts w:ascii="Times New Roman" w:hAnsi="Times New Roman" w:cs="Times New Roman"/>
          <w:sz w:val="28"/>
          <w:szCs w:val="28"/>
        </w:rPr>
        <w:br w:type="page"/>
      </w:r>
    </w:p>
    <w:p w:rsidR="00053868" w:rsidRDefault="00053868" w:rsidP="00053868">
      <w:pPr>
        <w:tabs>
          <w:tab w:val="left" w:pos="180"/>
        </w:tabs>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lastRenderedPageBreak/>
        <w:t xml:space="preserve">Практическое занятие № </w:t>
      </w:r>
      <w:r>
        <w:rPr>
          <w:rFonts w:ascii="Times New Roman" w:hAnsi="Times New Roman" w:cs="Times New Roman"/>
          <w:b/>
          <w:sz w:val="28"/>
          <w:szCs w:val="28"/>
        </w:rPr>
        <w:t>9</w:t>
      </w:r>
    </w:p>
    <w:p w:rsidR="00053868" w:rsidRPr="009B557C" w:rsidRDefault="00053868" w:rsidP="00053868">
      <w:pPr>
        <w:tabs>
          <w:tab w:val="left" w:pos="180"/>
        </w:tabs>
        <w:spacing w:after="0" w:line="240" w:lineRule="auto"/>
        <w:ind w:right="207" w:firstLine="709"/>
        <w:jc w:val="center"/>
        <w:rPr>
          <w:rFonts w:ascii="Times New Roman" w:hAnsi="Times New Roman" w:cs="Times New Roman"/>
          <w:b/>
          <w:sz w:val="28"/>
          <w:szCs w:val="28"/>
        </w:rPr>
      </w:pPr>
    </w:p>
    <w:p w:rsidR="00053868" w:rsidRPr="009B557C" w:rsidRDefault="00053868" w:rsidP="00053868">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b/>
          <w:sz w:val="28"/>
          <w:szCs w:val="28"/>
        </w:rPr>
        <w:t xml:space="preserve">Тема занятия: </w:t>
      </w:r>
      <w:r w:rsidRPr="00904124">
        <w:rPr>
          <w:rFonts w:ascii="Times New Roman" w:hAnsi="Times New Roman" w:cs="Times New Roman"/>
          <w:sz w:val="28"/>
          <w:szCs w:val="28"/>
        </w:rPr>
        <w:t>Игровая образовательная стратегия и технологии образовательных игр</w:t>
      </w:r>
      <w:r>
        <w:rPr>
          <w:rFonts w:ascii="Times New Roman" w:hAnsi="Times New Roman" w:cs="Times New Roman"/>
          <w:sz w:val="28"/>
          <w:szCs w:val="28"/>
        </w:rPr>
        <w:t xml:space="preserve"> в электротехнических дисциплинах.</w:t>
      </w:r>
    </w:p>
    <w:p w:rsidR="00053868" w:rsidRDefault="00053868" w:rsidP="00053868">
      <w:pPr>
        <w:spacing w:after="0" w:line="240" w:lineRule="auto"/>
        <w:ind w:firstLine="709"/>
        <w:jc w:val="both"/>
        <w:rPr>
          <w:rFonts w:ascii="Times New Roman" w:hAnsi="Times New Roman" w:cs="Times New Roman"/>
          <w:b/>
          <w:sz w:val="28"/>
          <w:szCs w:val="28"/>
          <w:lang w:val="kk-KZ"/>
        </w:rPr>
      </w:pPr>
    </w:p>
    <w:p w:rsidR="00053868" w:rsidRPr="009B557C" w:rsidRDefault="00053868" w:rsidP="00053868">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b/>
          <w:sz w:val="28"/>
          <w:szCs w:val="28"/>
          <w:lang w:val="kk-KZ"/>
        </w:rPr>
        <w:t>Цель занятия:</w:t>
      </w:r>
      <w:r w:rsidRPr="009B557C">
        <w:rPr>
          <w:rFonts w:ascii="Times New Roman" w:hAnsi="Times New Roman" w:cs="Times New Roman"/>
          <w:sz w:val="28"/>
          <w:szCs w:val="28"/>
        </w:rPr>
        <w:t xml:space="preserve"> </w:t>
      </w:r>
      <w:r>
        <w:rPr>
          <w:rFonts w:ascii="Times New Roman" w:hAnsi="Times New Roman" w:cs="Times New Roman"/>
          <w:sz w:val="28"/>
          <w:szCs w:val="28"/>
        </w:rPr>
        <w:t>Р</w:t>
      </w:r>
      <w:r w:rsidRPr="007D34A2">
        <w:rPr>
          <w:rFonts w:ascii="Times New Roman" w:hAnsi="Times New Roman" w:cs="Times New Roman"/>
          <w:sz w:val="28"/>
          <w:szCs w:val="28"/>
        </w:rPr>
        <w:t>азвитие дивергентного  мышления</w:t>
      </w:r>
    </w:p>
    <w:p w:rsidR="00053868" w:rsidRDefault="00053868" w:rsidP="00053868">
      <w:pPr>
        <w:tabs>
          <w:tab w:val="left" w:pos="180"/>
        </w:tabs>
        <w:spacing w:after="0" w:line="240" w:lineRule="auto"/>
        <w:ind w:right="207" w:firstLine="709"/>
        <w:jc w:val="center"/>
        <w:rPr>
          <w:rFonts w:ascii="Times New Roman" w:hAnsi="Times New Roman" w:cs="Times New Roman"/>
          <w:b/>
          <w:sz w:val="28"/>
          <w:szCs w:val="28"/>
        </w:rPr>
      </w:pPr>
    </w:p>
    <w:p w:rsidR="00053868" w:rsidRDefault="00053868" w:rsidP="00053868">
      <w:pPr>
        <w:tabs>
          <w:tab w:val="left" w:pos="180"/>
        </w:tabs>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t>П</w:t>
      </w:r>
      <w:r>
        <w:rPr>
          <w:rFonts w:ascii="Times New Roman" w:hAnsi="Times New Roman" w:cs="Times New Roman"/>
          <w:b/>
          <w:sz w:val="28"/>
          <w:szCs w:val="28"/>
        </w:rPr>
        <w:t>ЛАН</w:t>
      </w:r>
    </w:p>
    <w:p w:rsidR="00053868" w:rsidRPr="009B557C" w:rsidRDefault="00053868" w:rsidP="00053868">
      <w:pPr>
        <w:tabs>
          <w:tab w:val="left" w:pos="180"/>
        </w:tabs>
        <w:spacing w:after="0" w:line="240" w:lineRule="auto"/>
        <w:ind w:right="207" w:firstLine="709"/>
        <w:jc w:val="center"/>
        <w:rPr>
          <w:rFonts w:ascii="Times New Roman" w:hAnsi="Times New Roman" w:cs="Times New Roman"/>
          <w:b/>
          <w:sz w:val="28"/>
          <w:szCs w:val="28"/>
        </w:rPr>
      </w:pPr>
    </w:p>
    <w:p w:rsidR="00053868" w:rsidRPr="009B557C" w:rsidRDefault="00053868" w:rsidP="00053868">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1.</w:t>
      </w:r>
      <w:r w:rsidRPr="009B557C">
        <w:rPr>
          <w:rFonts w:ascii="Times New Roman" w:hAnsi="Times New Roman" w:cs="Times New Roman"/>
          <w:sz w:val="28"/>
          <w:szCs w:val="28"/>
        </w:rPr>
        <w:t xml:space="preserve"> </w:t>
      </w:r>
      <w:r>
        <w:rPr>
          <w:rFonts w:ascii="Times New Roman" w:hAnsi="Times New Roman" w:cs="Times New Roman"/>
          <w:sz w:val="28"/>
          <w:szCs w:val="28"/>
        </w:rPr>
        <w:t>Т</w:t>
      </w:r>
      <w:r w:rsidRPr="00904124">
        <w:rPr>
          <w:rFonts w:ascii="Times New Roman" w:hAnsi="Times New Roman" w:cs="Times New Roman"/>
          <w:sz w:val="28"/>
          <w:szCs w:val="28"/>
        </w:rPr>
        <w:t>ехнологии образовательных игр</w:t>
      </w:r>
      <w:r w:rsidRPr="009B557C">
        <w:rPr>
          <w:rFonts w:ascii="Times New Roman" w:hAnsi="Times New Roman" w:cs="Times New Roman"/>
          <w:sz w:val="28"/>
          <w:szCs w:val="28"/>
        </w:rPr>
        <w:t>;</w:t>
      </w:r>
    </w:p>
    <w:p w:rsidR="00053868" w:rsidRPr="009B557C" w:rsidRDefault="00053868" w:rsidP="00053868">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2.</w:t>
      </w:r>
      <w:r w:rsidRPr="009B557C">
        <w:rPr>
          <w:rFonts w:ascii="Times New Roman" w:hAnsi="Times New Roman" w:cs="Times New Roman"/>
          <w:sz w:val="28"/>
          <w:szCs w:val="28"/>
        </w:rPr>
        <w:t xml:space="preserve"> </w:t>
      </w:r>
      <w:r w:rsidRPr="007D34A2">
        <w:rPr>
          <w:rFonts w:ascii="Times New Roman" w:eastAsia="Times New Roman" w:hAnsi="Times New Roman" w:cs="Times New Roman"/>
          <w:sz w:val="28"/>
          <w:szCs w:val="28"/>
        </w:rPr>
        <w:t>Возможности использования и</w:t>
      </w:r>
      <w:r>
        <w:rPr>
          <w:rFonts w:ascii="Times New Roman" w:eastAsia="Times New Roman" w:hAnsi="Times New Roman" w:cs="Times New Roman"/>
          <w:sz w:val="28"/>
          <w:szCs w:val="28"/>
        </w:rPr>
        <w:t>гр в обучении электротехнических дисциплин</w:t>
      </w:r>
      <w:r w:rsidRPr="009B557C">
        <w:rPr>
          <w:rFonts w:ascii="Times New Roman" w:hAnsi="Times New Roman" w:cs="Times New Roman"/>
          <w:sz w:val="28"/>
          <w:szCs w:val="28"/>
        </w:rPr>
        <w:t>;</w:t>
      </w:r>
    </w:p>
    <w:p w:rsidR="00053868" w:rsidRPr="009B557C" w:rsidRDefault="00053868" w:rsidP="00053868">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3.</w:t>
      </w:r>
      <w:r w:rsidRPr="009B557C">
        <w:rPr>
          <w:rFonts w:ascii="Times New Roman" w:hAnsi="Times New Roman" w:cs="Times New Roman"/>
          <w:sz w:val="28"/>
          <w:szCs w:val="28"/>
        </w:rPr>
        <w:t xml:space="preserve">  </w:t>
      </w:r>
      <w:r>
        <w:rPr>
          <w:rFonts w:ascii="Times New Roman" w:hAnsi="Times New Roman" w:cs="Times New Roman"/>
          <w:sz w:val="28"/>
          <w:szCs w:val="28"/>
        </w:rPr>
        <w:t>Составление кроссворда</w:t>
      </w:r>
      <w:r w:rsidRPr="009B557C">
        <w:rPr>
          <w:rFonts w:ascii="Times New Roman" w:hAnsi="Times New Roman" w:cs="Times New Roman"/>
          <w:sz w:val="28"/>
          <w:szCs w:val="28"/>
        </w:rPr>
        <w:t xml:space="preserve">; </w:t>
      </w:r>
    </w:p>
    <w:p w:rsidR="00053868" w:rsidRPr="00984312" w:rsidRDefault="00053868" w:rsidP="00053868">
      <w:pPr>
        <w:tabs>
          <w:tab w:val="left" w:pos="180"/>
        </w:tabs>
        <w:spacing w:after="0" w:line="240" w:lineRule="auto"/>
        <w:ind w:right="207" w:firstLine="709"/>
        <w:rPr>
          <w:rFonts w:ascii="Times New Roman" w:hAnsi="Times New Roman" w:cs="Times New Roman"/>
          <w:sz w:val="28"/>
          <w:szCs w:val="28"/>
        </w:rPr>
      </w:pPr>
      <w:r>
        <w:rPr>
          <w:rFonts w:ascii="Times New Roman" w:hAnsi="Times New Roman" w:cs="Times New Roman"/>
          <w:sz w:val="28"/>
          <w:szCs w:val="28"/>
        </w:rPr>
        <w:t xml:space="preserve">4. </w:t>
      </w:r>
      <w:r w:rsidRPr="009B557C">
        <w:rPr>
          <w:rFonts w:ascii="Times New Roman" w:hAnsi="Times New Roman" w:cs="Times New Roman"/>
          <w:sz w:val="28"/>
          <w:szCs w:val="28"/>
        </w:rPr>
        <w:t xml:space="preserve"> Дискуссия</w:t>
      </w:r>
      <w:r>
        <w:rPr>
          <w:rFonts w:ascii="Times New Roman" w:hAnsi="Times New Roman" w:cs="Times New Roman"/>
          <w:sz w:val="28"/>
          <w:szCs w:val="28"/>
        </w:rPr>
        <w:t>.</w:t>
      </w:r>
    </w:p>
    <w:p w:rsidR="00215B2E" w:rsidRPr="00841A98" w:rsidRDefault="00215B2E" w:rsidP="009B557C">
      <w:pPr>
        <w:shd w:val="clear" w:color="auto" w:fill="FFFFFF"/>
        <w:tabs>
          <w:tab w:val="left" w:pos="698"/>
        </w:tabs>
        <w:spacing w:after="0" w:line="240" w:lineRule="auto"/>
        <w:ind w:right="207" w:firstLine="709"/>
        <w:jc w:val="both"/>
        <w:rPr>
          <w:rFonts w:ascii="Times New Roman" w:hAnsi="Times New Roman" w:cs="Times New Roman"/>
          <w:b/>
          <w:sz w:val="28"/>
          <w:szCs w:val="28"/>
        </w:rPr>
      </w:pPr>
    </w:p>
    <w:p w:rsidR="009A7EEA" w:rsidRDefault="009A7EEA" w:rsidP="001735F2">
      <w:pPr>
        <w:shd w:val="clear" w:color="auto" w:fill="FFFFFF"/>
        <w:tabs>
          <w:tab w:val="left" w:pos="698"/>
        </w:tabs>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Краткие теоретические сведения</w:t>
      </w:r>
    </w:p>
    <w:p w:rsidR="00904124" w:rsidRDefault="00904124" w:rsidP="009B557C">
      <w:pPr>
        <w:shd w:val="clear" w:color="auto" w:fill="FFFFFF"/>
        <w:tabs>
          <w:tab w:val="left" w:pos="698"/>
        </w:tabs>
        <w:spacing w:after="0" w:line="240" w:lineRule="auto"/>
        <w:ind w:right="207" w:firstLine="709"/>
        <w:jc w:val="both"/>
        <w:rPr>
          <w:rFonts w:ascii="Times New Roman" w:hAnsi="Times New Roman" w:cs="Times New Roman"/>
          <w:b/>
          <w:sz w:val="28"/>
          <w:szCs w:val="28"/>
          <w:lang w:val="kk-KZ"/>
        </w:rPr>
      </w:pPr>
    </w:p>
    <w:p w:rsidR="00904124" w:rsidRPr="007D34A2" w:rsidRDefault="00904124" w:rsidP="007D34A2">
      <w:pPr>
        <w:spacing w:after="0" w:line="240" w:lineRule="auto"/>
        <w:ind w:firstLine="720"/>
        <w:jc w:val="both"/>
        <w:rPr>
          <w:rFonts w:ascii="Times New Roman" w:eastAsia="Times New Roman" w:hAnsi="Times New Roman" w:cs="Times New Roman"/>
          <w:sz w:val="28"/>
          <w:szCs w:val="28"/>
        </w:rPr>
      </w:pPr>
      <w:r w:rsidRPr="007D34A2">
        <w:rPr>
          <w:rFonts w:ascii="Times New Roman" w:eastAsia="Times New Roman" w:hAnsi="Times New Roman" w:cs="Times New Roman"/>
          <w:sz w:val="28"/>
          <w:szCs w:val="28"/>
        </w:rPr>
        <w:t xml:space="preserve">Возможности использования игр в обучении  сегодня изучаются многими отечественными и зарубежными исследователями. </w:t>
      </w:r>
    </w:p>
    <w:p w:rsidR="00904124" w:rsidRPr="007D34A2" w:rsidRDefault="00904124" w:rsidP="007D34A2">
      <w:pPr>
        <w:spacing w:after="0" w:line="240" w:lineRule="auto"/>
        <w:ind w:firstLine="720"/>
        <w:jc w:val="both"/>
        <w:rPr>
          <w:rFonts w:ascii="Times New Roman" w:eastAsia="Times New Roman" w:hAnsi="Times New Roman" w:cs="Times New Roman"/>
          <w:sz w:val="28"/>
          <w:szCs w:val="28"/>
        </w:rPr>
      </w:pPr>
      <w:r w:rsidRPr="007D34A2">
        <w:rPr>
          <w:rFonts w:ascii="Times New Roman" w:eastAsia="Times New Roman" w:hAnsi="Times New Roman" w:cs="Times New Roman"/>
          <w:sz w:val="28"/>
          <w:szCs w:val="28"/>
        </w:rPr>
        <w:t xml:space="preserve">По словам Д.Н.Кавтарадзе, игра обладает следующими характеристками:  </w:t>
      </w:r>
    </w:p>
    <w:p w:rsidR="00904124" w:rsidRPr="007D34A2" w:rsidRDefault="00904124" w:rsidP="007D34A2">
      <w:pPr>
        <w:spacing w:after="0" w:line="240" w:lineRule="auto"/>
        <w:ind w:left="180" w:hanging="180"/>
        <w:jc w:val="both"/>
        <w:rPr>
          <w:rFonts w:ascii="Times New Roman" w:eastAsia="Times New Roman" w:hAnsi="Times New Roman" w:cs="Times New Roman"/>
          <w:sz w:val="28"/>
          <w:szCs w:val="28"/>
        </w:rPr>
      </w:pPr>
      <w:r w:rsidRPr="007D34A2">
        <w:rPr>
          <w:rFonts w:ascii="Times New Roman" w:eastAsia="Times New Roman" w:hAnsi="Times New Roman" w:cs="Times New Roman"/>
          <w:sz w:val="28"/>
          <w:szCs w:val="28"/>
        </w:rPr>
        <w:t>*является видом человеческой деятельности, способной воссоздавать другие виды человеческой деятельности;</w:t>
      </w:r>
    </w:p>
    <w:p w:rsidR="00904124" w:rsidRPr="007D34A2" w:rsidRDefault="00904124" w:rsidP="007D34A2">
      <w:pPr>
        <w:spacing w:after="0" w:line="240" w:lineRule="auto"/>
        <w:ind w:left="180" w:hanging="180"/>
        <w:jc w:val="both"/>
        <w:rPr>
          <w:rFonts w:ascii="Times New Roman" w:eastAsia="Times New Roman" w:hAnsi="Times New Roman" w:cs="Times New Roman"/>
          <w:sz w:val="28"/>
          <w:szCs w:val="28"/>
        </w:rPr>
      </w:pPr>
      <w:r w:rsidRPr="007D34A2">
        <w:rPr>
          <w:rFonts w:ascii="Times New Roman" w:eastAsia="Times New Roman" w:hAnsi="Times New Roman" w:cs="Times New Roman"/>
          <w:sz w:val="28"/>
          <w:szCs w:val="28"/>
        </w:rPr>
        <w:t>*вид непродуктивной деятельности, мотив которой заключается не в результате, а в самом процессе;</w:t>
      </w:r>
    </w:p>
    <w:p w:rsidR="00904124" w:rsidRPr="007D34A2" w:rsidRDefault="00904124" w:rsidP="007D34A2">
      <w:pPr>
        <w:spacing w:after="0" w:line="240" w:lineRule="auto"/>
        <w:ind w:left="180" w:hanging="180"/>
        <w:jc w:val="both"/>
        <w:rPr>
          <w:rFonts w:ascii="Times New Roman" w:eastAsia="Times New Roman" w:hAnsi="Times New Roman" w:cs="Times New Roman"/>
          <w:sz w:val="28"/>
          <w:szCs w:val="28"/>
        </w:rPr>
      </w:pPr>
      <w:r w:rsidRPr="007D34A2">
        <w:rPr>
          <w:rFonts w:ascii="Times New Roman" w:eastAsia="Times New Roman" w:hAnsi="Times New Roman" w:cs="Times New Roman"/>
          <w:sz w:val="28"/>
          <w:szCs w:val="28"/>
        </w:rPr>
        <w:t>*самостоятельная социальная структура, подразумевающая состязание между двумя и более противоборствующими сторонами, а также ограниченная процедурами и правилами с целью достижения победы одной из сторон;</w:t>
      </w:r>
    </w:p>
    <w:p w:rsidR="00904124" w:rsidRPr="007D34A2" w:rsidRDefault="00904124" w:rsidP="007D34A2">
      <w:pPr>
        <w:spacing w:after="0" w:line="240" w:lineRule="auto"/>
        <w:ind w:left="180" w:hanging="180"/>
        <w:jc w:val="both"/>
        <w:rPr>
          <w:rFonts w:ascii="Times New Roman" w:eastAsia="Times New Roman" w:hAnsi="Times New Roman" w:cs="Times New Roman"/>
          <w:sz w:val="28"/>
          <w:szCs w:val="28"/>
        </w:rPr>
      </w:pPr>
      <w:r w:rsidRPr="007D34A2">
        <w:rPr>
          <w:rFonts w:ascii="Times New Roman" w:eastAsia="Times New Roman" w:hAnsi="Times New Roman" w:cs="Times New Roman"/>
          <w:sz w:val="28"/>
          <w:szCs w:val="28"/>
        </w:rPr>
        <w:t xml:space="preserve">*формально организованная система соперничества ее участников. </w:t>
      </w:r>
    </w:p>
    <w:p w:rsidR="00904124" w:rsidRPr="007D34A2" w:rsidRDefault="00904124" w:rsidP="007D34A2">
      <w:pPr>
        <w:spacing w:after="0" w:line="240" w:lineRule="auto"/>
        <w:ind w:firstLine="720"/>
        <w:jc w:val="both"/>
        <w:rPr>
          <w:rFonts w:ascii="Times New Roman" w:eastAsia="Times New Roman" w:hAnsi="Times New Roman" w:cs="Times New Roman"/>
          <w:sz w:val="28"/>
          <w:szCs w:val="28"/>
        </w:rPr>
      </w:pPr>
      <w:r w:rsidRPr="00215B2E">
        <w:rPr>
          <w:rFonts w:ascii="Times New Roman" w:eastAsia="Times New Roman" w:hAnsi="Times New Roman" w:cs="Times New Roman"/>
          <w:sz w:val="28"/>
          <w:szCs w:val="28"/>
        </w:rPr>
        <w:t>С образовательной точки зрения,</w:t>
      </w:r>
      <w:r w:rsidRPr="007D34A2">
        <w:rPr>
          <w:rFonts w:ascii="Times New Roman" w:eastAsia="Times New Roman" w:hAnsi="Times New Roman" w:cs="Times New Roman"/>
          <w:sz w:val="28"/>
          <w:szCs w:val="28"/>
        </w:rPr>
        <w:t xml:space="preserve"> игры – это способ группового диалогического исследования возможностей действительности в контексте личностных интересов. Уточним: «личностных интересов» - значит, глубинных целей личностного развития (когнитивных, эмоционально-мотивационных, конативных).</w:t>
      </w:r>
    </w:p>
    <w:p w:rsidR="00904124" w:rsidRPr="00215B2E" w:rsidRDefault="00904124" w:rsidP="007D34A2">
      <w:pPr>
        <w:spacing w:after="0" w:line="240" w:lineRule="auto"/>
        <w:ind w:firstLine="720"/>
        <w:jc w:val="both"/>
        <w:rPr>
          <w:rFonts w:ascii="Times New Roman" w:eastAsia="Times New Roman" w:hAnsi="Times New Roman" w:cs="Times New Roman"/>
          <w:b/>
          <w:sz w:val="28"/>
          <w:szCs w:val="28"/>
        </w:rPr>
      </w:pPr>
      <w:r w:rsidRPr="00215B2E">
        <w:rPr>
          <w:rFonts w:ascii="Times New Roman" w:eastAsia="Times New Roman" w:hAnsi="Times New Roman" w:cs="Times New Roman"/>
          <w:b/>
          <w:sz w:val="28"/>
          <w:szCs w:val="28"/>
        </w:rPr>
        <w:t>Виды игр:</w:t>
      </w:r>
    </w:p>
    <w:p w:rsidR="00904124" w:rsidRPr="007D34A2" w:rsidRDefault="00904124" w:rsidP="00215B2E">
      <w:pPr>
        <w:numPr>
          <w:ilvl w:val="0"/>
          <w:numId w:val="17"/>
        </w:numPr>
        <w:tabs>
          <w:tab w:val="clear" w:pos="1698"/>
          <w:tab w:val="num" w:pos="360"/>
        </w:tabs>
        <w:spacing w:after="0" w:line="240" w:lineRule="auto"/>
        <w:ind w:left="360" w:hanging="360"/>
        <w:jc w:val="both"/>
        <w:rPr>
          <w:rFonts w:ascii="Times New Roman" w:eastAsia="Times New Roman" w:hAnsi="Times New Roman" w:cs="Times New Roman"/>
          <w:sz w:val="28"/>
          <w:szCs w:val="28"/>
        </w:rPr>
      </w:pPr>
      <w:r w:rsidRPr="00215B2E">
        <w:rPr>
          <w:rFonts w:ascii="Times New Roman" w:eastAsia="Times New Roman" w:hAnsi="Times New Roman" w:cs="Times New Roman"/>
          <w:b/>
          <w:sz w:val="28"/>
          <w:szCs w:val="28"/>
        </w:rPr>
        <w:t>Дидактические игры</w:t>
      </w:r>
      <w:r w:rsidRPr="00215B2E">
        <w:rPr>
          <w:rFonts w:ascii="Times New Roman" w:eastAsia="Times New Roman" w:hAnsi="Times New Roman" w:cs="Times New Roman"/>
          <w:sz w:val="28"/>
          <w:szCs w:val="28"/>
        </w:rPr>
        <w:t xml:space="preserve"> –</w:t>
      </w:r>
      <w:r w:rsidRPr="007D34A2">
        <w:rPr>
          <w:rFonts w:ascii="Times New Roman" w:eastAsia="Times New Roman" w:hAnsi="Times New Roman" w:cs="Times New Roman"/>
          <w:i/>
          <w:sz w:val="28"/>
          <w:szCs w:val="28"/>
        </w:rPr>
        <w:t xml:space="preserve"> </w:t>
      </w:r>
      <w:r w:rsidRPr="007D34A2">
        <w:rPr>
          <w:rFonts w:ascii="Times New Roman" w:eastAsia="Times New Roman" w:hAnsi="Times New Roman" w:cs="Times New Roman"/>
          <w:sz w:val="28"/>
          <w:szCs w:val="28"/>
        </w:rPr>
        <w:t xml:space="preserve">предназначенные для решения обучающей задачи. Прежде всего, это игры, формирующие когнитивные стратегии и стимулирующие творческое мышление. </w:t>
      </w:r>
    </w:p>
    <w:p w:rsidR="00904124" w:rsidRPr="00215B2E" w:rsidRDefault="00904124" w:rsidP="00215B2E">
      <w:pPr>
        <w:spacing w:after="0" w:line="240" w:lineRule="auto"/>
        <w:jc w:val="both"/>
        <w:rPr>
          <w:rFonts w:ascii="Times New Roman" w:eastAsia="Times New Roman" w:hAnsi="Times New Roman" w:cs="Times New Roman"/>
          <w:b/>
          <w:sz w:val="28"/>
          <w:szCs w:val="28"/>
        </w:rPr>
      </w:pPr>
      <w:r w:rsidRPr="00215B2E">
        <w:rPr>
          <w:rFonts w:ascii="Times New Roman" w:hAnsi="Times New Roman" w:cs="Times New Roman"/>
          <w:b/>
          <w:sz w:val="28"/>
          <w:szCs w:val="28"/>
        </w:rPr>
        <w:t>2.</w:t>
      </w:r>
      <w:r w:rsidRPr="00215B2E">
        <w:rPr>
          <w:rFonts w:ascii="Times New Roman" w:eastAsia="Times New Roman" w:hAnsi="Times New Roman" w:cs="Times New Roman"/>
          <w:b/>
          <w:sz w:val="28"/>
          <w:szCs w:val="28"/>
        </w:rPr>
        <w:t>Деловые (ролевые,имитационно-моделирующие) игры</w:t>
      </w:r>
    </w:p>
    <w:p w:rsidR="00904124" w:rsidRPr="007D34A2" w:rsidRDefault="00904124" w:rsidP="00215B2E">
      <w:pPr>
        <w:spacing w:after="0" w:line="240" w:lineRule="auto"/>
        <w:ind w:firstLine="720"/>
        <w:jc w:val="both"/>
        <w:rPr>
          <w:rFonts w:ascii="Times New Roman" w:eastAsia="Times New Roman" w:hAnsi="Times New Roman" w:cs="Times New Roman"/>
          <w:b/>
          <w:sz w:val="28"/>
          <w:szCs w:val="28"/>
        </w:rPr>
      </w:pPr>
      <w:r w:rsidRPr="007D34A2">
        <w:rPr>
          <w:rFonts w:ascii="Times New Roman" w:eastAsia="Times New Roman" w:hAnsi="Times New Roman" w:cs="Times New Roman"/>
          <w:sz w:val="28"/>
          <w:szCs w:val="28"/>
        </w:rPr>
        <w:t xml:space="preserve">Основная характеристика ролевой игры – распределение ролей в заданной игровой ситуации (игровом сюжете). Каждый участник игры должен определенным образом действовать в заданной ситуации исходя из своей роли. </w:t>
      </w:r>
    </w:p>
    <w:p w:rsidR="00904124" w:rsidRPr="007D34A2" w:rsidRDefault="00904124" w:rsidP="00215B2E">
      <w:pPr>
        <w:spacing w:after="0" w:line="240" w:lineRule="auto"/>
        <w:ind w:firstLine="720"/>
        <w:jc w:val="both"/>
        <w:rPr>
          <w:rFonts w:ascii="Times New Roman" w:eastAsia="Times New Roman" w:hAnsi="Times New Roman" w:cs="Times New Roman"/>
          <w:sz w:val="28"/>
          <w:szCs w:val="28"/>
        </w:rPr>
      </w:pPr>
      <w:r w:rsidRPr="007D34A2">
        <w:rPr>
          <w:rFonts w:ascii="Times New Roman" w:eastAsia="Times New Roman" w:hAnsi="Times New Roman" w:cs="Times New Roman"/>
          <w:sz w:val="28"/>
          <w:szCs w:val="28"/>
        </w:rPr>
        <w:lastRenderedPageBreak/>
        <w:t>В педагогической литературе часто встречаются термины «деловая игра» и «имитационно-моделирующая игра». Применительно к анализу экономических, управленческих, психологических и педагогических ситуаций эти  типы игр – по сути, синонимы ролевой игры.  Все они строятся по принципу ролевой игры :задается сюжет и распределяются роли.</w:t>
      </w:r>
    </w:p>
    <w:p w:rsidR="00F95FB0" w:rsidRPr="009B557C" w:rsidRDefault="009A7EEA"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Разыгрывание ролей (ролевая игра) - имитационный игровой метод активного обучения, характеризующийся следующими признаками:</w:t>
      </w:r>
    </w:p>
    <w:p w:rsidR="00F95FB0" w:rsidRPr="009B557C" w:rsidRDefault="009A7EEA"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наличие задачи (проблемы); </w:t>
      </w:r>
    </w:p>
    <w:p w:rsidR="009A7EEA" w:rsidRPr="009B557C" w:rsidRDefault="009A7EEA"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распределение ролей между участниками еѐ решения.</w:t>
      </w:r>
    </w:p>
    <w:p w:rsidR="009A7EEA" w:rsidRPr="009B557C" w:rsidRDefault="009A7EEA"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Разыгрывание ролей является достаточно эффективным методом решения организационных, управленческих и экономических задач цикла </w:t>
      </w:r>
      <w:r w:rsidR="00F95FB0" w:rsidRPr="009B557C">
        <w:rPr>
          <w:rFonts w:ascii="Times New Roman" w:hAnsi="Times New Roman" w:cs="Times New Roman"/>
          <w:sz w:val="28"/>
          <w:szCs w:val="28"/>
        </w:rPr>
        <w:t xml:space="preserve">электротехнических </w:t>
      </w:r>
      <w:r w:rsidRPr="009B557C">
        <w:rPr>
          <w:rFonts w:ascii="Times New Roman" w:hAnsi="Times New Roman" w:cs="Times New Roman"/>
          <w:sz w:val="28"/>
          <w:szCs w:val="28"/>
        </w:rPr>
        <w:t xml:space="preserve"> дисциплин и требует значительно меньших затрат и средств, чем деловые игры.</w:t>
      </w:r>
    </w:p>
    <w:p w:rsidR="00F95FB0" w:rsidRPr="009B557C" w:rsidRDefault="009A7EEA"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Пример: с помощью данного метода может быть имитировано производственное совещание.</w:t>
      </w:r>
    </w:p>
    <w:p w:rsidR="00F95FB0" w:rsidRPr="009B557C" w:rsidRDefault="009A7EEA"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1. Взаимодействие участников первого занятия. Каждый из участников в соответствии со своей ролью может соглашаться или не соглашаться с мнением других участников, высказывать свое мнение и т.д. </w:t>
      </w:r>
    </w:p>
    <w:p w:rsidR="00F95FB0" w:rsidRPr="009B557C" w:rsidRDefault="009A7EEA"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2. Ввод преподавателем в процесс занятия корректирующих условий. Так, преподаватель может прервать обсуждение и сообщить некоторые новые сведения, которые нужно учесть при решении поставленной задачи, направить обсуждение в другое русло и т.п.</w:t>
      </w:r>
    </w:p>
    <w:p w:rsidR="009A7EEA" w:rsidRPr="009B557C" w:rsidRDefault="009A7EEA"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3. Оценка результатов обсуждения и подведение итогов игры преподавателем и участниками.</w:t>
      </w:r>
    </w:p>
    <w:p w:rsidR="009A7EEA" w:rsidRPr="009B557C" w:rsidRDefault="009A7EEA"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Деловая игра - форма воссоздания предметного и социального содержания будущей профессиональной деятельности специалиста, моделирования таких систем отношений, которые характерны для этой деятельности как целого.</w:t>
      </w:r>
    </w:p>
    <w:p w:rsidR="009A7EEA" w:rsidRPr="009B557C" w:rsidRDefault="009A7EEA"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В деловой игре с помощью знаковых средств (язык, речь, графики, таблицы, документы) воспроизводится профессиональная обстановка, сходная по основным сущностным характеристикам с реальной. Вместе с тем, в деловой игре воспроизводятся лишь типичные, обобщенные ситуации в сжатом масштабе времени. Например, экзаменационная сессия может быть разыграна за одно игровое занятие, а разработка перспективного плана развития предприятия - за период от одного игрового занятия до одного дня.</w:t>
      </w:r>
    </w:p>
    <w:p w:rsidR="00F95FB0" w:rsidRPr="009B557C" w:rsidRDefault="00F95FB0" w:rsidP="009B557C">
      <w:pPr>
        <w:spacing w:after="0" w:line="240" w:lineRule="auto"/>
        <w:ind w:right="207" w:firstLine="709"/>
        <w:jc w:val="both"/>
        <w:rPr>
          <w:rFonts w:ascii="Times New Roman" w:hAnsi="Times New Roman" w:cs="Times New Roman"/>
          <w:b/>
          <w:sz w:val="28"/>
          <w:szCs w:val="28"/>
        </w:rPr>
      </w:pPr>
    </w:p>
    <w:p w:rsidR="00F95FB0" w:rsidRPr="009B557C" w:rsidRDefault="00F95FB0" w:rsidP="009B557C">
      <w:pPr>
        <w:spacing w:after="0" w:line="240" w:lineRule="auto"/>
        <w:ind w:right="207" w:firstLine="709"/>
        <w:jc w:val="both"/>
        <w:rPr>
          <w:rFonts w:ascii="Times New Roman" w:hAnsi="Times New Roman" w:cs="Times New Roman"/>
          <w:b/>
          <w:sz w:val="28"/>
          <w:szCs w:val="28"/>
        </w:rPr>
      </w:pPr>
      <w:r w:rsidRPr="009B557C">
        <w:rPr>
          <w:rFonts w:ascii="Times New Roman" w:hAnsi="Times New Roman" w:cs="Times New Roman"/>
          <w:b/>
          <w:sz w:val="28"/>
          <w:szCs w:val="28"/>
        </w:rPr>
        <w:t>Рекомендации обучающимся по подготовке к занятиям:</w:t>
      </w:r>
    </w:p>
    <w:p w:rsidR="00F95FB0" w:rsidRPr="009B557C" w:rsidRDefault="00F95FB0" w:rsidP="009B557C">
      <w:pPr>
        <w:spacing w:after="0" w:line="240" w:lineRule="auto"/>
        <w:ind w:right="210" w:firstLine="709"/>
        <w:jc w:val="both"/>
        <w:rPr>
          <w:rFonts w:ascii="Times New Roman" w:hAnsi="Times New Roman" w:cs="Times New Roman"/>
          <w:sz w:val="28"/>
          <w:szCs w:val="28"/>
        </w:rPr>
      </w:pPr>
    </w:p>
    <w:p w:rsidR="00F95FB0" w:rsidRPr="009B557C" w:rsidRDefault="00F95FB0" w:rsidP="009B557C">
      <w:pPr>
        <w:spacing w:after="0" w:line="240" w:lineRule="auto"/>
        <w:ind w:right="210" w:firstLine="709"/>
        <w:jc w:val="both"/>
        <w:rPr>
          <w:rFonts w:ascii="Times New Roman" w:hAnsi="Times New Roman" w:cs="Times New Roman"/>
          <w:sz w:val="28"/>
          <w:szCs w:val="28"/>
        </w:rPr>
      </w:pPr>
      <w:r w:rsidRPr="009B557C">
        <w:rPr>
          <w:rFonts w:ascii="Times New Roman" w:hAnsi="Times New Roman" w:cs="Times New Roman"/>
          <w:sz w:val="28"/>
          <w:szCs w:val="28"/>
        </w:rPr>
        <w:t>Обучающийся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F95FB0" w:rsidRPr="009B557C" w:rsidRDefault="00F95FB0" w:rsidP="009B557C">
      <w:pPr>
        <w:spacing w:after="0" w:line="240" w:lineRule="auto"/>
        <w:ind w:right="207" w:firstLine="709"/>
        <w:jc w:val="both"/>
        <w:rPr>
          <w:rFonts w:ascii="Times New Roman" w:hAnsi="Times New Roman" w:cs="Times New Roman"/>
          <w:b/>
          <w:sz w:val="28"/>
          <w:szCs w:val="28"/>
        </w:rPr>
      </w:pPr>
    </w:p>
    <w:p w:rsidR="00F95FB0" w:rsidRDefault="00F95FB0" w:rsidP="001735F2">
      <w:pPr>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Задание</w:t>
      </w:r>
    </w:p>
    <w:p w:rsidR="007D34A2" w:rsidRPr="009B557C" w:rsidRDefault="007D34A2" w:rsidP="009B557C">
      <w:pPr>
        <w:spacing w:after="0" w:line="240" w:lineRule="auto"/>
        <w:ind w:right="207" w:firstLine="709"/>
        <w:jc w:val="both"/>
        <w:rPr>
          <w:rFonts w:ascii="Times New Roman" w:hAnsi="Times New Roman" w:cs="Times New Roman"/>
          <w:b/>
          <w:sz w:val="28"/>
          <w:szCs w:val="28"/>
          <w:lang w:val="kk-KZ"/>
        </w:rPr>
      </w:pPr>
    </w:p>
    <w:p w:rsidR="007D34A2" w:rsidRPr="007D34A2" w:rsidRDefault="007D34A2" w:rsidP="007D34A2">
      <w:pPr>
        <w:spacing w:after="0" w:line="240" w:lineRule="auto"/>
        <w:ind w:right="207" w:firstLine="709"/>
        <w:jc w:val="both"/>
        <w:rPr>
          <w:rFonts w:ascii="Times New Roman" w:hAnsi="Times New Roman" w:cs="Times New Roman"/>
          <w:sz w:val="28"/>
          <w:szCs w:val="28"/>
        </w:rPr>
      </w:pPr>
      <w:r w:rsidRPr="007D34A2">
        <w:rPr>
          <w:rFonts w:ascii="Times New Roman" w:hAnsi="Times New Roman" w:cs="Times New Roman"/>
          <w:sz w:val="28"/>
          <w:szCs w:val="28"/>
        </w:rPr>
        <w:lastRenderedPageBreak/>
        <w:t xml:space="preserve">Составить </w:t>
      </w:r>
      <w:r w:rsidRPr="007D34A2">
        <w:rPr>
          <w:rFonts w:ascii="Times New Roman" w:eastAsia="Times New Roman" w:hAnsi="Times New Roman" w:cs="Times New Roman"/>
          <w:sz w:val="28"/>
          <w:szCs w:val="28"/>
        </w:rPr>
        <w:t xml:space="preserve"> кроссворд</w:t>
      </w:r>
      <w:r w:rsidRPr="007D34A2">
        <w:rPr>
          <w:rFonts w:ascii="Times New Roman" w:hAnsi="Times New Roman" w:cs="Times New Roman"/>
          <w:sz w:val="28"/>
          <w:szCs w:val="28"/>
        </w:rPr>
        <w:t xml:space="preserve"> по теме: «Коммутационные аппараты»</w:t>
      </w:r>
      <w:r>
        <w:rPr>
          <w:rFonts w:ascii="Times New Roman" w:hAnsi="Times New Roman" w:cs="Times New Roman"/>
          <w:sz w:val="28"/>
          <w:szCs w:val="28"/>
        </w:rPr>
        <w:t>,</w:t>
      </w:r>
      <w:r w:rsidRPr="007D34A2">
        <w:rPr>
          <w:rFonts w:ascii="Times New Roman" w:eastAsia="Times New Roman" w:hAnsi="Times New Roman" w:cs="Times New Roman"/>
          <w:sz w:val="28"/>
          <w:szCs w:val="28"/>
        </w:rPr>
        <w:t xml:space="preserve"> отраж</w:t>
      </w:r>
      <w:r>
        <w:rPr>
          <w:rFonts w:ascii="Times New Roman" w:hAnsi="Times New Roman" w:cs="Times New Roman"/>
          <w:sz w:val="28"/>
          <w:szCs w:val="28"/>
        </w:rPr>
        <w:t xml:space="preserve">ающий </w:t>
      </w:r>
      <w:r w:rsidRPr="007D34A2">
        <w:rPr>
          <w:rFonts w:ascii="Times New Roman" w:eastAsia="Times New Roman" w:hAnsi="Times New Roman" w:cs="Times New Roman"/>
          <w:sz w:val="28"/>
          <w:szCs w:val="28"/>
        </w:rPr>
        <w:t xml:space="preserve"> основные понятия дисциплины</w:t>
      </w:r>
      <w:r w:rsidR="00CC2094">
        <w:rPr>
          <w:rFonts w:ascii="Times New Roman" w:hAnsi="Times New Roman" w:cs="Times New Roman"/>
          <w:sz w:val="28"/>
          <w:szCs w:val="28"/>
        </w:rPr>
        <w:t xml:space="preserve"> «Электроснабжение промышленных предприятий»</w:t>
      </w:r>
    </w:p>
    <w:p w:rsidR="007D34A2" w:rsidRDefault="007D34A2" w:rsidP="009B557C">
      <w:pPr>
        <w:spacing w:after="0" w:line="240" w:lineRule="auto"/>
        <w:ind w:right="207" w:firstLine="709"/>
        <w:jc w:val="both"/>
        <w:rPr>
          <w:b/>
          <w:i/>
          <w:sz w:val="28"/>
          <w:szCs w:val="28"/>
        </w:rPr>
      </w:pPr>
    </w:p>
    <w:p w:rsidR="00F95FB0" w:rsidRDefault="00F95FB0" w:rsidP="001735F2">
      <w:pPr>
        <w:spacing w:after="0" w:line="240" w:lineRule="auto"/>
        <w:ind w:firstLine="709"/>
        <w:jc w:val="center"/>
        <w:rPr>
          <w:rFonts w:ascii="Times New Roman" w:hAnsi="Times New Roman" w:cs="Times New Roman"/>
          <w:b/>
          <w:sz w:val="28"/>
          <w:szCs w:val="28"/>
        </w:rPr>
      </w:pPr>
      <w:r w:rsidRPr="009B557C">
        <w:rPr>
          <w:rFonts w:ascii="Times New Roman" w:hAnsi="Times New Roman" w:cs="Times New Roman"/>
          <w:b/>
          <w:sz w:val="28"/>
          <w:szCs w:val="28"/>
        </w:rPr>
        <w:t>Контрольные   вопросы</w:t>
      </w:r>
    </w:p>
    <w:p w:rsidR="00A8269E" w:rsidRDefault="00A8269E" w:rsidP="001735F2">
      <w:pPr>
        <w:spacing w:after="0" w:line="240" w:lineRule="auto"/>
        <w:ind w:firstLine="709"/>
        <w:jc w:val="center"/>
        <w:rPr>
          <w:rFonts w:ascii="Times New Roman" w:hAnsi="Times New Roman" w:cs="Times New Roman"/>
          <w:b/>
          <w:sz w:val="28"/>
          <w:szCs w:val="28"/>
        </w:rPr>
      </w:pPr>
    </w:p>
    <w:p w:rsidR="00CC2094" w:rsidRPr="00A8269E" w:rsidRDefault="00A8269E" w:rsidP="00465D5D">
      <w:pPr>
        <w:spacing w:after="0" w:line="240" w:lineRule="auto"/>
        <w:ind w:firstLine="709"/>
        <w:rPr>
          <w:rFonts w:ascii="Times New Roman" w:hAnsi="Times New Roman" w:cs="Times New Roman"/>
          <w:sz w:val="28"/>
          <w:szCs w:val="28"/>
        </w:rPr>
      </w:pPr>
      <w:r>
        <w:rPr>
          <w:rFonts w:ascii="Times New Roman" w:hAnsi="Times New Roman" w:cs="Times New Roman"/>
          <w:sz w:val="28"/>
          <w:szCs w:val="28"/>
          <w:lang w:val="kk-KZ"/>
        </w:rPr>
        <w:t>1.</w:t>
      </w:r>
      <w:r w:rsidR="00465D5D">
        <w:rPr>
          <w:rFonts w:ascii="Times New Roman" w:hAnsi="Times New Roman" w:cs="Times New Roman"/>
          <w:sz w:val="28"/>
          <w:szCs w:val="28"/>
          <w:lang w:val="kk-KZ"/>
        </w:rPr>
        <w:t xml:space="preserve"> </w:t>
      </w:r>
      <w:r w:rsidR="001735F2" w:rsidRPr="00A8269E">
        <w:rPr>
          <w:rFonts w:ascii="Times New Roman" w:hAnsi="Times New Roman" w:cs="Times New Roman"/>
          <w:sz w:val="28"/>
          <w:szCs w:val="28"/>
          <w:lang w:val="kk-KZ"/>
        </w:rPr>
        <w:t xml:space="preserve">Цель </w:t>
      </w:r>
      <w:r w:rsidRPr="00A8269E">
        <w:rPr>
          <w:rFonts w:ascii="Times New Roman" w:hAnsi="Times New Roman" w:cs="Times New Roman"/>
          <w:sz w:val="28"/>
          <w:szCs w:val="28"/>
          <w:lang w:val="kk-KZ"/>
        </w:rPr>
        <w:t>и</w:t>
      </w:r>
      <w:r w:rsidR="001735F2" w:rsidRPr="00A8269E">
        <w:rPr>
          <w:rFonts w:ascii="Times New Roman" w:hAnsi="Times New Roman" w:cs="Times New Roman"/>
          <w:sz w:val="28"/>
          <w:szCs w:val="28"/>
        </w:rPr>
        <w:t>гров</w:t>
      </w:r>
      <w:r w:rsidRPr="00A8269E">
        <w:rPr>
          <w:rFonts w:ascii="Times New Roman" w:hAnsi="Times New Roman" w:cs="Times New Roman"/>
          <w:sz w:val="28"/>
          <w:szCs w:val="28"/>
        </w:rPr>
        <w:t>ой</w:t>
      </w:r>
      <w:r w:rsidR="001735F2" w:rsidRPr="00A8269E">
        <w:rPr>
          <w:rFonts w:ascii="Times New Roman" w:hAnsi="Times New Roman" w:cs="Times New Roman"/>
          <w:sz w:val="28"/>
          <w:szCs w:val="28"/>
        </w:rPr>
        <w:t xml:space="preserve"> образовательн</w:t>
      </w:r>
      <w:r w:rsidRPr="00A8269E">
        <w:rPr>
          <w:rFonts w:ascii="Times New Roman" w:hAnsi="Times New Roman" w:cs="Times New Roman"/>
          <w:sz w:val="28"/>
          <w:szCs w:val="28"/>
        </w:rPr>
        <w:t>ой</w:t>
      </w:r>
      <w:r w:rsidR="001735F2" w:rsidRPr="00A8269E">
        <w:rPr>
          <w:rFonts w:ascii="Times New Roman" w:hAnsi="Times New Roman" w:cs="Times New Roman"/>
          <w:sz w:val="28"/>
          <w:szCs w:val="28"/>
        </w:rPr>
        <w:t xml:space="preserve"> стратеги</w:t>
      </w:r>
      <w:r w:rsidRPr="00A8269E">
        <w:rPr>
          <w:rFonts w:ascii="Times New Roman" w:hAnsi="Times New Roman" w:cs="Times New Roman"/>
          <w:sz w:val="28"/>
          <w:szCs w:val="28"/>
        </w:rPr>
        <w:t>и</w:t>
      </w:r>
      <w:r w:rsidR="001735F2" w:rsidRPr="00A8269E">
        <w:rPr>
          <w:rFonts w:ascii="Times New Roman" w:hAnsi="Times New Roman" w:cs="Times New Roman"/>
          <w:sz w:val="28"/>
          <w:szCs w:val="28"/>
        </w:rPr>
        <w:t xml:space="preserve"> </w:t>
      </w:r>
    </w:p>
    <w:p w:rsidR="00A8269E" w:rsidRDefault="00A8269E" w:rsidP="00465D5D">
      <w:pPr>
        <w:spacing w:after="0" w:line="240" w:lineRule="auto"/>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w:t>
      </w:r>
      <w:r w:rsidRPr="00A8269E">
        <w:rPr>
          <w:rFonts w:ascii="Times New Roman" w:eastAsia="Times New Roman" w:hAnsi="Times New Roman" w:cs="Times New Roman"/>
          <w:sz w:val="28"/>
          <w:szCs w:val="28"/>
        </w:rPr>
        <w:t>Основная характеристика ролевой игры</w:t>
      </w:r>
    </w:p>
    <w:p w:rsidR="00A8269E" w:rsidRPr="00A8269E" w:rsidRDefault="00A8269E" w:rsidP="00465D5D">
      <w:pPr>
        <w:spacing w:after="0" w:line="240" w:lineRule="auto"/>
        <w:ind w:firstLine="709"/>
        <w:rPr>
          <w:rFonts w:ascii="Times New Roman" w:hAnsi="Times New Roman" w:cs="Times New Roman"/>
          <w:sz w:val="28"/>
          <w:szCs w:val="28"/>
        </w:rPr>
      </w:pPr>
      <w:r>
        <w:rPr>
          <w:rFonts w:ascii="Times New Roman" w:eastAsia="Times New Roman" w:hAnsi="Times New Roman" w:cs="Times New Roman"/>
          <w:sz w:val="28"/>
          <w:szCs w:val="28"/>
        </w:rPr>
        <w:t>3.</w:t>
      </w:r>
      <w:r w:rsidRPr="00A8269E">
        <w:rPr>
          <w:rFonts w:ascii="Times New Roman" w:hAnsi="Times New Roman" w:cs="Times New Roman"/>
          <w:sz w:val="28"/>
          <w:szCs w:val="28"/>
        </w:rPr>
        <w:t xml:space="preserve"> </w:t>
      </w:r>
      <w:r>
        <w:rPr>
          <w:rFonts w:ascii="Times New Roman" w:hAnsi="Times New Roman" w:cs="Times New Roman"/>
          <w:sz w:val="28"/>
          <w:szCs w:val="28"/>
        </w:rPr>
        <w:t>З</w:t>
      </w:r>
      <w:r w:rsidRPr="009B557C">
        <w:rPr>
          <w:rFonts w:ascii="Times New Roman" w:hAnsi="Times New Roman" w:cs="Times New Roman"/>
          <w:sz w:val="28"/>
          <w:szCs w:val="28"/>
        </w:rPr>
        <w:t>наковых средств</w:t>
      </w:r>
      <w:r>
        <w:rPr>
          <w:rFonts w:ascii="Times New Roman" w:hAnsi="Times New Roman" w:cs="Times New Roman"/>
          <w:sz w:val="28"/>
          <w:szCs w:val="28"/>
        </w:rPr>
        <w:t xml:space="preserve">а </w:t>
      </w:r>
      <w:r w:rsidRPr="009B557C">
        <w:rPr>
          <w:rFonts w:ascii="Times New Roman" w:hAnsi="Times New Roman" w:cs="Times New Roman"/>
          <w:sz w:val="28"/>
          <w:szCs w:val="28"/>
        </w:rPr>
        <w:t>деловой игр</w:t>
      </w:r>
      <w:r>
        <w:rPr>
          <w:rFonts w:ascii="Times New Roman" w:hAnsi="Times New Roman" w:cs="Times New Roman"/>
          <w:sz w:val="28"/>
          <w:szCs w:val="28"/>
        </w:rPr>
        <w:t>ы</w:t>
      </w:r>
    </w:p>
    <w:p w:rsidR="00CC2094" w:rsidRPr="00A8269E" w:rsidRDefault="00CC2094" w:rsidP="001735F2">
      <w:pPr>
        <w:spacing w:after="0" w:line="240" w:lineRule="auto"/>
        <w:ind w:firstLine="709"/>
        <w:jc w:val="center"/>
        <w:rPr>
          <w:rFonts w:ascii="Times New Roman" w:hAnsi="Times New Roman" w:cs="Times New Roman"/>
          <w:sz w:val="28"/>
          <w:szCs w:val="28"/>
        </w:rPr>
      </w:pPr>
    </w:p>
    <w:p w:rsidR="00CC2094" w:rsidRDefault="00CC2094" w:rsidP="001735F2">
      <w:pPr>
        <w:spacing w:after="0" w:line="240" w:lineRule="auto"/>
        <w:ind w:firstLine="709"/>
        <w:jc w:val="center"/>
        <w:rPr>
          <w:rFonts w:ascii="Times New Roman" w:hAnsi="Times New Roman" w:cs="Times New Roman"/>
          <w:b/>
          <w:sz w:val="28"/>
          <w:szCs w:val="28"/>
        </w:rPr>
      </w:pPr>
      <w:r w:rsidRPr="009B557C">
        <w:rPr>
          <w:rFonts w:ascii="Times New Roman" w:hAnsi="Times New Roman" w:cs="Times New Roman"/>
          <w:b/>
          <w:sz w:val="28"/>
          <w:szCs w:val="28"/>
        </w:rPr>
        <w:t>Список литературы</w:t>
      </w:r>
    </w:p>
    <w:p w:rsidR="005A35C8" w:rsidRDefault="005A35C8" w:rsidP="00CC2094">
      <w:pPr>
        <w:spacing w:after="0" w:line="240" w:lineRule="auto"/>
        <w:ind w:firstLine="709"/>
        <w:rPr>
          <w:rFonts w:ascii="Times New Roman" w:hAnsi="Times New Roman" w:cs="Times New Roman"/>
          <w:b/>
          <w:sz w:val="28"/>
          <w:szCs w:val="28"/>
        </w:rPr>
      </w:pPr>
    </w:p>
    <w:p w:rsidR="00CC2094" w:rsidRPr="00CC2094" w:rsidRDefault="00CC2094" w:rsidP="00465D5D">
      <w:pPr>
        <w:numPr>
          <w:ilvl w:val="0"/>
          <w:numId w:val="12"/>
        </w:numPr>
        <w:spacing w:after="0" w:line="240" w:lineRule="auto"/>
        <w:ind w:firstLine="709"/>
        <w:rPr>
          <w:rFonts w:ascii="Times New Roman" w:eastAsia="Times New Roman" w:hAnsi="Times New Roman" w:cs="Times New Roman"/>
          <w:sz w:val="28"/>
          <w:szCs w:val="28"/>
        </w:rPr>
      </w:pPr>
      <w:r w:rsidRPr="00CC2094">
        <w:rPr>
          <w:rFonts w:ascii="Times New Roman" w:eastAsia="Times New Roman" w:hAnsi="Times New Roman" w:cs="Times New Roman"/>
          <w:sz w:val="28"/>
          <w:szCs w:val="28"/>
        </w:rPr>
        <w:t>Кавтарадзе Д.Н. Обучение и игра. – М.,2009</w:t>
      </w:r>
    </w:p>
    <w:p w:rsidR="00CC2094" w:rsidRPr="00CC2094" w:rsidRDefault="00CC2094" w:rsidP="00465D5D">
      <w:pPr>
        <w:numPr>
          <w:ilvl w:val="0"/>
          <w:numId w:val="12"/>
        </w:numPr>
        <w:spacing w:after="0" w:line="240" w:lineRule="auto"/>
        <w:ind w:firstLine="709"/>
        <w:rPr>
          <w:rFonts w:ascii="Times New Roman" w:eastAsia="Times New Roman" w:hAnsi="Times New Roman" w:cs="Times New Roman"/>
          <w:sz w:val="28"/>
          <w:szCs w:val="28"/>
        </w:rPr>
      </w:pPr>
      <w:r w:rsidRPr="00CC2094">
        <w:rPr>
          <w:rFonts w:ascii="Times New Roman" w:eastAsia="Times New Roman" w:hAnsi="Times New Roman" w:cs="Times New Roman"/>
          <w:sz w:val="28"/>
          <w:szCs w:val="28"/>
        </w:rPr>
        <w:t xml:space="preserve"> Кларин М.В. Инновационн</w:t>
      </w:r>
      <w:r w:rsidR="00465D5D">
        <w:rPr>
          <w:rFonts w:ascii="Times New Roman" w:eastAsia="Times New Roman" w:hAnsi="Times New Roman" w:cs="Times New Roman"/>
          <w:sz w:val="28"/>
          <w:szCs w:val="28"/>
        </w:rPr>
        <w:t xml:space="preserve">ые модели обучения в зарубежных  </w:t>
      </w:r>
      <w:r w:rsidRPr="00CC2094">
        <w:rPr>
          <w:rFonts w:ascii="Times New Roman" w:eastAsia="Times New Roman" w:hAnsi="Times New Roman" w:cs="Times New Roman"/>
          <w:sz w:val="28"/>
          <w:szCs w:val="28"/>
        </w:rPr>
        <w:t>педагогических поисках. – М.,2003</w:t>
      </w:r>
    </w:p>
    <w:p w:rsidR="00CC2094" w:rsidRPr="00CC2094" w:rsidRDefault="00CC2094" w:rsidP="00465D5D">
      <w:pPr>
        <w:numPr>
          <w:ilvl w:val="0"/>
          <w:numId w:val="12"/>
        </w:numPr>
        <w:spacing w:after="0" w:line="240" w:lineRule="auto"/>
        <w:ind w:firstLine="709"/>
        <w:rPr>
          <w:rFonts w:ascii="Times New Roman" w:eastAsia="Times New Roman" w:hAnsi="Times New Roman" w:cs="Times New Roman"/>
          <w:sz w:val="28"/>
          <w:szCs w:val="28"/>
        </w:rPr>
      </w:pPr>
      <w:r w:rsidRPr="00CC2094">
        <w:rPr>
          <w:rFonts w:ascii="Times New Roman" w:eastAsia="Times New Roman" w:hAnsi="Times New Roman" w:cs="Times New Roman"/>
          <w:sz w:val="28"/>
          <w:szCs w:val="28"/>
        </w:rPr>
        <w:t xml:space="preserve"> Колеченко А.К. Энциклопедия педагогических технологий. – СПб,2006</w:t>
      </w:r>
    </w:p>
    <w:p w:rsidR="00CC2094" w:rsidRPr="00CC2094" w:rsidRDefault="00CC2094" w:rsidP="00465D5D">
      <w:pPr>
        <w:numPr>
          <w:ilvl w:val="0"/>
          <w:numId w:val="12"/>
        </w:numPr>
        <w:spacing w:after="0" w:line="240" w:lineRule="auto"/>
        <w:ind w:firstLine="709"/>
        <w:rPr>
          <w:rFonts w:ascii="Times New Roman" w:eastAsia="Times New Roman" w:hAnsi="Times New Roman" w:cs="Times New Roman"/>
          <w:sz w:val="28"/>
          <w:szCs w:val="28"/>
        </w:rPr>
      </w:pPr>
      <w:r w:rsidRPr="00CC2094">
        <w:rPr>
          <w:rFonts w:ascii="Times New Roman" w:eastAsia="Times New Roman" w:hAnsi="Times New Roman" w:cs="Times New Roman"/>
          <w:sz w:val="28"/>
          <w:szCs w:val="28"/>
        </w:rPr>
        <w:t xml:space="preserve"> Королева Л.Д. Диалектический м</w:t>
      </w:r>
      <w:r w:rsidR="004D4969">
        <w:rPr>
          <w:rFonts w:ascii="Times New Roman" w:eastAsia="Times New Roman" w:hAnsi="Times New Roman" w:cs="Times New Roman"/>
          <w:sz w:val="28"/>
          <w:szCs w:val="28"/>
        </w:rPr>
        <w:t xml:space="preserve">етод Сократа//Юбилейный сборник  </w:t>
      </w:r>
      <w:r w:rsidRPr="00CC2094">
        <w:rPr>
          <w:rFonts w:ascii="Times New Roman" w:eastAsia="Times New Roman" w:hAnsi="Times New Roman" w:cs="Times New Roman"/>
          <w:sz w:val="28"/>
          <w:szCs w:val="28"/>
        </w:rPr>
        <w:t>трудов ученых РГАФК, посвященный 80-летию Академии. – М.,1998. – Т.5. – С.74-77.</w:t>
      </w:r>
    </w:p>
    <w:p w:rsidR="00C50656" w:rsidRPr="00EF2C4B" w:rsidRDefault="00F90221" w:rsidP="00465D5D">
      <w:pPr>
        <w:pStyle w:val="a5"/>
        <w:shd w:val="clear" w:color="auto" w:fill="FFFFFF"/>
        <w:spacing w:before="0" w:beforeAutospacing="0" w:after="0" w:afterAutospacing="0"/>
        <w:ind w:firstLine="709"/>
        <w:rPr>
          <w:color w:val="000000"/>
          <w:sz w:val="28"/>
          <w:szCs w:val="28"/>
        </w:rPr>
      </w:pPr>
      <w:r>
        <w:rPr>
          <w:color w:val="000000"/>
          <w:sz w:val="28"/>
          <w:szCs w:val="28"/>
        </w:rPr>
        <w:t>5.</w:t>
      </w:r>
      <w:r w:rsidR="004D4969">
        <w:rPr>
          <w:color w:val="000000"/>
          <w:sz w:val="28"/>
          <w:szCs w:val="28"/>
        </w:rPr>
        <w:t xml:space="preserve"> </w:t>
      </w:r>
      <w:r w:rsidR="00C50656" w:rsidRPr="00EF2C4B">
        <w:rPr>
          <w:color w:val="000000"/>
          <w:sz w:val="28"/>
          <w:szCs w:val="28"/>
        </w:rPr>
        <w:t>Коновалова Л.П. Рожкова Л.Д. Электроснабжение промышленных предприятий и установок. М., Энергоатомиздат, 2009.</w:t>
      </w:r>
    </w:p>
    <w:p w:rsidR="00C50656" w:rsidRPr="00EF2C4B" w:rsidRDefault="00F90221" w:rsidP="00465D5D">
      <w:pPr>
        <w:pStyle w:val="a5"/>
        <w:shd w:val="clear" w:color="auto" w:fill="FFFFFF"/>
        <w:spacing w:before="0" w:beforeAutospacing="0" w:after="0" w:afterAutospacing="0"/>
        <w:ind w:firstLine="709"/>
        <w:rPr>
          <w:color w:val="000000"/>
          <w:sz w:val="28"/>
          <w:szCs w:val="28"/>
        </w:rPr>
      </w:pPr>
      <w:r>
        <w:rPr>
          <w:color w:val="000000"/>
          <w:sz w:val="28"/>
          <w:szCs w:val="28"/>
        </w:rPr>
        <w:t>6.</w:t>
      </w:r>
      <w:r w:rsidR="00C50656" w:rsidRPr="00EF2C4B">
        <w:rPr>
          <w:color w:val="000000"/>
          <w:sz w:val="28"/>
          <w:szCs w:val="28"/>
        </w:rPr>
        <w:t xml:space="preserve"> Кудрин Б.И. Электроснабжение промышленных предприятий /- М.: "Интермет Инжиниринг", 2009.</w:t>
      </w:r>
    </w:p>
    <w:p w:rsidR="00C50656" w:rsidRPr="00EF2C4B" w:rsidRDefault="00F90221" w:rsidP="00465D5D">
      <w:pPr>
        <w:pStyle w:val="a5"/>
        <w:shd w:val="clear" w:color="auto" w:fill="FFFFFF"/>
        <w:spacing w:before="0" w:beforeAutospacing="0" w:after="0" w:afterAutospacing="0"/>
        <w:ind w:firstLine="709"/>
        <w:rPr>
          <w:color w:val="000000"/>
          <w:sz w:val="28"/>
          <w:szCs w:val="28"/>
        </w:rPr>
      </w:pPr>
      <w:r>
        <w:rPr>
          <w:color w:val="000000"/>
          <w:sz w:val="28"/>
          <w:szCs w:val="28"/>
        </w:rPr>
        <w:t>7.</w:t>
      </w:r>
      <w:r w:rsidR="004D4969">
        <w:rPr>
          <w:color w:val="000000"/>
          <w:sz w:val="28"/>
          <w:szCs w:val="28"/>
        </w:rPr>
        <w:t xml:space="preserve"> </w:t>
      </w:r>
      <w:r w:rsidR="00C50656" w:rsidRPr="00EF2C4B">
        <w:rPr>
          <w:color w:val="000000"/>
          <w:sz w:val="28"/>
          <w:szCs w:val="28"/>
        </w:rPr>
        <w:t>Справочник по электроснабжению и электрооборудованию (в 2-х т.т.). Под ред. Федорова А.А. М., Энергоатомиздат, 2007.</w:t>
      </w:r>
    </w:p>
    <w:p w:rsidR="00CC2094" w:rsidRPr="00CC2094" w:rsidRDefault="00CC2094" w:rsidP="00A8269E">
      <w:pPr>
        <w:spacing w:after="0" w:line="240" w:lineRule="auto"/>
        <w:rPr>
          <w:rFonts w:ascii="Times New Roman" w:eastAsia="Times New Roman" w:hAnsi="Times New Roman" w:cs="Times New Roman"/>
          <w:sz w:val="28"/>
          <w:szCs w:val="28"/>
        </w:rPr>
      </w:pPr>
    </w:p>
    <w:p w:rsidR="00642D87" w:rsidRDefault="00642D87">
      <w:pPr>
        <w:rPr>
          <w:rFonts w:ascii="Times New Roman" w:hAnsi="Times New Roman" w:cs="Times New Roman"/>
          <w:b/>
          <w:sz w:val="28"/>
          <w:szCs w:val="28"/>
        </w:rPr>
      </w:pPr>
      <w:r>
        <w:rPr>
          <w:rFonts w:ascii="Times New Roman" w:hAnsi="Times New Roman" w:cs="Times New Roman"/>
          <w:b/>
          <w:sz w:val="28"/>
          <w:szCs w:val="28"/>
        </w:rPr>
        <w:br w:type="page"/>
      </w:r>
    </w:p>
    <w:p w:rsidR="00361C54" w:rsidRDefault="00361C54" w:rsidP="00361C54">
      <w:pPr>
        <w:tabs>
          <w:tab w:val="left" w:pos="180"/>
        </w:tabs>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lastRenderedPageBreak/>
        <w:t xml:space="preserve">Практическое занятие № </w:t>
      </w:r>
      <w:r>
        <w:rPr>
          <w:rFonts w:ascii="Times New Roman" w:hAnsi="Times New Roman" w:cs="Times New Roman"/>
          <w:b/>
          <w:sz w:val="28"/>
          <w:szCs w:val="28"/>
        </w:rPr>
        <w:t>10</w:t>
      </w:r>
    </w:p>
    <w:p w:rsidR="005A35C8" w:rsidRDefault="005A35C8" w:rsidP="00361C54">
      <w:pPr>
        <w:tabs>
          <w:tab w:val="left" w:pos="180"/>
        </w:tabs>
        <w:spacing w:after="0" w:line="240" w:lineRule="auto"/>
        <w:ind w:right="207" w:firstLine="709"/>
        <w:jc w:val="center"/>
        <w:rPr>
          <w:rFonts w:ascii="Times New Roman" w:hAnsi="Times New Roman" w:cs="Times New Roman"/>
          <w:b/>
          <w:sz w:val="28"/>
          <w:szCs w:val="28"/>
        </w:rPr>
      </w:pPr>
    </w:p>
    <w:p w:rsidR="005A35C8" w:rsidRPr="009B557C" w:rsidRDefault="005A35C8"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b/>
          <w:sz w:val="28"/>
          <w:szCs w:val="28"/>
        </w:rPr>
        <w:t xml:space="preserve">Тема занятия: </w:t>
      </w:r>
      <w:r w:rsidRPr="005A35C8">
        <w:rPr>
          <w:rFonts w:ascii="Times New Roman" w:hAnsi="Times New Roman" w:cs="Times New Roman"/>
          <w:sz w:val="28"/>
          <w:szCs w:val="28"/>
        </w:rPr>
        <w:t>И</w:t>
      </w:r>
      <w:r w:rsidRPr="00361C54">
        <w:rPr>
          <w:rFonts w:ascii="Times New Roman" w:hAnsi="Times New Roman" w:cs="Times New Roman"/>
          <w:sz w:val="28"/>
          <w:szCs w:val="28"/>
        </w:rPr>
        <w:t>нтерактивная игра «Энергосбережение в быту»</w:t>
      </w:r>
      <w:r>
        <w:rPr>
          <w:rFonts w:ascii="Times New Roman" w:hAnsi="Times New Roman" w:cs="Times New Roman"/>
          <w:sz w:val="28"/>
          <w:szCs w:val="28"/>
        </w:rPr>
        <w:t>.</w:t>
      </w:r>
    </w:p>
    <w:p w:rsidR="003A0E4C" w:rsidRDefault="003A0E4C" w:rsidP="00215B2E">
      <w:pPr>
        <w:spacing w:after="0" w:line="240" w:lineRule="auto"/>
        <w:ind w:firstLine="709"/>
        <w:jc w:val="both"/>
        <w:rPr>
          <w:rFonts w:ascii="Times New Roman" w:hAnsi="Times New Roman" w:cs="Times New Roman"/>
          <w:b/>
          <w:sz w:val="28"/>
          <w:szCs w:val="28"/>
          <w:lang w:val="kk-KZ"/>
        </w:rPr>
      </w:pPr>
    </w:p>
    <w:p w:rsidR="005A35C8" w:rsidRPr="009B557C" w:rsidRDefault="005A35C8"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b/>
          <w:sz w:val="28"/>
          <w:szCs w:val="28"/>
          <w:lang w:val="kk-KZ"/>
        </w:rPr>
        <w:t>Цель занятия:</w:t>
      </w:r>
      <w:r w:rsidRPr="009B557C">
        <w:rPr>
          <w:rFonts w:ascii="Times New Roman" w:hAnsi="Times New Roman" w:cs="Times New Roman"/>
          <w:sz w:val="28"/>
          <w:szCs w:val="28"/>
        </w:rPr>
        <w:t xml:space="preserve"> </w:t>
      </w:r>
      <w:r>
        <w:rPr>
          <w:rFonts w:ascii="Times New Roman" w:hAnsi="Times New Roman" w:cs="Times New Roman"/>
          <w:sz w:val="28"/>
          <w:szCs w:val="28"/>
        </w:rPr>
        <w:t>П</w:t>
      </w:r>
      <w:r w:rsidRPr="00361C54">
        <w:rPr>
          <w:rFonts w:ascii="Times New Roman" w:hAnsi="Times New Roman" w:cs="Times New Roman"/>
          <w:sz w:val="28"/>
          <w:szCs w:val="28"/>
        </w:rPr>
        <w:t>робу</w:t>
      </w:r>
      <w:r>
        <w:rPr>
          <w:rFonts w:ascii="Times New Roman" w:hAnsi="Times New Roman" w:cs="Times New Roman"/>
          <w:sz w:val="28"/>
          <w:szCs w:val="28"/>
        </w:rPr>
        <w:t>дить</w:t>
      </w:r>
      <w:r w:rsidRPr="00361C54">
        <w:rPr>
          <w:rFonts w:ascii="Times New Roman" w:hAnsi="Times New Roman" w:cs="Times New Roman"/>
          <w:sz w:val="28"/>
          <w:szCs w:val="28"/>
        </w:rPr>
        <w:t xml:space="preserve"> интерес</w:t>
      </w:r>
      <w:r>
        <w:rPr>
          <w:rFonts w:ascii="Times New Roman" w:hAnsi="Times New Roman" w:cs="Times New Roman"/>
          <w:sz w:val="28"/>
          <w:szCs w:val="28"/>
        </w:rPr>
        <w:t xml:space="preserve"> к </w:t>
      </w:r>
      <w:r w:rsidRPr="00361C54">
        <w:rPr>
          <w:rFonts w:ascii="Times New Roman" w:hAnsi="Times New Roman" w:cs="Times New Roman"/>
          <w:sz w:val="28"/>
          <w:szCs w:val="28"/>
        </w:rPr>
        <w:t xml:space="preserve"> эффективному усвоению материала и обучению работы в команде.</w:t>
      </w:r>
    </w:p>
    <w:p w:rsidR="004D4969" w:rsidRDefault="004D4969" w:rsidP="005A35C8">
      <w:pPr>
        <w:tabs>
          <w:tab w:val="left" w:pos="180"/>
        </w:tabs>
        <w:spacing w:after="0" w:line="240" w:lineRule="auto"/>
        <w:ind w:right="207" w:firstLine="709"/>
        <w:jc w:val="center"/>
        <w:rPr>
          <w:rFonts w:ascii="Times New Roman" w:hAnsi="Times New Roman" w:cs="Times New Roman"/>
          <w:b/>
          <w:sz w:val="28"/>
          <w:szCs w:val="28"/>
        </w:rPr>
      </w:pPr>
    </w:p>
    <w:p w:rsidR="005A35C8" w:rsidRDefault="005A35C8" w:rsidP="005A35C8">
      <w:pPr>
        <w:tabs>
          <w:tab w:val="left" w:pos="180"/>
        </w:tabs>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t>П</w:t>
      </w:r>
      <w:r>
        <w:rPr>
          <w:rFonts w:ascii="Times New Roman" w:hAnsi="Times New Roman" w:cs="Times New Roman"/>
          <w:b/>
          <w:sz w:val="28"/>
          <w:szCs w:val="28"/>
        </w:rPr>
        <w:t>ЛАН</w:t>
      </w:r>
    </w:p>
    <w:p w:rsidR="005A35C8" w:rsidRPr="009B557C" w:rsidRDefault="005A35C8" w:rsidP="005A35C8">
      <w:pPr>
        <w:tabs>
          <w:tab w:val="left" w:pos="180"/>
        </w:tabs>
        <w:spacing w:after="0" w:line="240" w:lineRule="auto"/>
        <w:ind w:right="207" w:firstLine="709"/>
        <w:jc w:val="center"/>
        <w:rPr>
          <w:rFonts w:ascii="Times New Roman" w:hAnsi="Times New Roman" w:cs="Times New Roman"/>
          <w:b/>
          <w:sz w:val="28"/>
          <w:szCs w:val="28"/>
        </w:rPr>
      </w:pPr>
    </w:p>
    <w:p w:rsidR="005A35C8" w:rsidRPr="009B557C" w:rsidRDefault="004D4969" w:rsidP="005A35C8">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1.</w:t>
      </w:r>
      <w:r w:rsidR="005A35C8" w:rsidRPr="009B557C">
        <w:rPr>
          <w:rFonts w:ascii="Times New Roman" w:hAnsi="Times New Roman" w:cs="Times New Roman"/>
          <w:sz w:val="28"/>
          <w:szCs w:val="28"/>
        </w:rPr>
        <w:t xml:space="preserve"> </w:t>
      </w:r>
      <w:r w:rsidR="005A35C8">
        <w:rPr>
          <w:rFonts w:ascii="Times New Roman" w:hAnsi="Times New Roman" w:cs="Times New Roman"/>
          <w:sz w:val="28"/>
          <w:szCs w:val="28"/>
        </w:rPr>
        <w:t>Т</w:t>
      </w:r>
      <w:r w:rsidR="005A35C8" w:rsidRPr="00904124">
        <w:rPr>
          <w:rFonts w:ascii="Times New Roman" w:hAnsi="Times New Roman" w:cs="Times New Roman"/>
          <w:sz w:val="28"/>
          <w:szCs w:val="28"/>
        </w:rPr>
        <w:t>ехнологи</w:t>
      </w:r>
      <w:r w:rsidR="005A35C8">
        <w:rPr>
          <w:rFonts w:ascii="Times New Roman" w:hAnsi="Times New Roman" w:cs="Times New Roman"/>
          <w:sz w:val="28"/>
          <w:szCs w:val="28"/>
        </w:rPr>
        <w:t xml:space="preserve">я  образовательной </w:t>
      </w:r>
      <w:r w:rsidR="005A35C8" w:rsidRPr="00904124">
        <w:rPr>
          <w:rFonts w:ascii="Times New Roman" w:hAnsi="Times New Roman" w:cs="Times New Roman"/>
          <w:sz w:val="28"/>
          <w:szCs w:val="28"/>
        </w:rPr>
        <w:t xml:space="preserve"> игр</w:t>
      </w:r>
      <w:r w:rsidR="005A35C8">
        <w:rPr>
          <w:rFonts w:ascii="Times New Roman" w:hAnsi="Times New Roman" w:cs="Times New Roman"/>
          <w:sz w:val="28"/>
          <w:szCs w:val="28"/>
        </w:rPr>
        <w:t>ы</w:t>
      </w:r>
      <w:r w:rsidR="005A35C8" w:rsidRPr="009B557C">
        <w:rPr>
          <w:rFonts w:ascii="Times New Roman" w:hAnsi="Times New Roman" w:cs="Times New Roman"/>
          <w:sz w:val="28"/>
          <w:szCs w:val="28"/>
        </w:rPr>
        <w:t>;</w:t>
      </w:r>
    </w:p>
    <w:p w:rsidR="005A35C8" w:rsidRPr="009B557C" w:rsidRDefault="004D4969" w:rsidP="005A35C8">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2.</w:t>
      </w:r>
      <w:r w:rsidR="005A35C8" w:rsidRPr="009B557C">
        <w:rPr>
          <w:rFonts w:ascii="Times New Roman" w:hAnsi="Times New Roman" w:cs="Times New Roman"/>
          <w:sz w:val="28"/>
          <w:szCs w:val="28"/>
        </w:rPr>
        <w:t xml:space="preserve"> Разбивка обучающихся на </w:t>
      </w:r>
      <w:r w:rsidR="005A35C8">
        <w:rPr>
          <w:rFonts w:ascii="Times New Roman" w:hAnsi="Times New Roman" w:cs="Times New Roman"/>
          <w:sz w:val="28"/>
          <w:szCs w:val="28"/>
        </w:rPr>
        <w:t>команды</w:t>
      </w:r>
      <w:r w:rsidR="005A35C8" w:rsidRPr="009B557C">
        <w:rPr>
          <w:rFonts w:ascii="Times New Roman" w:hAnsi="Times New Roman" w:cs="Times New Roman"/>
          <w:sz w:val="28"/>
          <w:szCs w:val="28"/>
        </w:rPr>
        <w:t>;</w:t>
      </w:r>
    </w:p>
    <w:p w:rsidR="005A35C8" w:rsidRPr="009B557C" w:rsidRDefault="004D4969" w:rsidP="005A35C8">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3.</w:t>
      </w:r>
      <w:r w:rsidR="005A35C8" w:rsidRPr="009B557C">
        <w:rPr>
          <w:rFonts w:ascii="Times New Roman" w:hAnsi="Times New Roman" w:cs="Times New Roman"/>
          <w:sz w:val="28"/>
          <w:szCs w:val="28"/>
        </w:rPr>
        <w:t xml:space="preserve"> </w:t>
      </w:r>
      <w:r w:rsidR="005A35C8">
        <w:rPr>
          <w:rFonts w:ascii="Times New Roman" w:hAnsi="Times New Roman" w:cs="Times New Roman"/>
          <w:sz w:val="28"/>
          <w:szCs w:val="28"/>
        </w:rPr>
        <w:t>Просмотр фильма</w:t>
      </w:r>
      <w:r w:rsidR="005A35C8" w:rsidRPr="009B557C">
        <w:rPr>
          <w:rFonts w:ascii="Times New Roman" w:hAnsi="Times New Roman" w:cs="Times New Roman"/>
          <w:sz w:val="28"/>
          <w:szCs w:val="28"/>
        </w:rPr>
        <w:t xml:space="preserve">; </w:t>
      </w:r>
    </w:p>
    <w:p w:rsidR="005A35C8" w:rsidRDefault="004D4969" w:rsidP="005A35C8">
      <w:pPr>
        <w:tabs>
          <w:tab w:val="left" w:pos="180"/>
        </w:tabs>
        <w:spacing w:after="0" w:line="240" w:lineRule="auto"/>
        <w:ind w:right="207" w:firstLine="709"/>
        <w:rPr>
          <w:rFonts w:ascii="Times New Roman" w:hAnsi="Times New Roman" w:cs="Times New Roman"/>
          <w:sz w:val="28"/>
          <w:szCs w:val="28"/>
        </w:rPr>
      </w:pPr>
      <w:r>
        <w:rPr>
          <w:rFonts w:ascii="Times New Roman" w:hAnsi="Times New Roman" w:cs="Times New Roman"/>
          <w:sz w:val="28"/>
          <w:szCs w:val="28"/>
        </w:rPr>
        <w:t xml:space="preserve">4. </w:t>
      </w:r>
      <w:r w:rsidR="005A35C8" w:rsidRPr="009B557C">
        <w:rPr>
          <w:rFonts w:ascii="Times New Roman" w:hAnsi="Times New Roman" w:cs="Times New Roman"/>
          <w:sz w:val="28"/>
          <w:szCs w:val="28"/>
        </w:rPr>
        <w:t>Дискуссия</w:t>
      </w:r>
      <w:r w:rsidR="005A35C8">
        <w:rPr>
          <w:rFonts w:ascii="Times New Roman" w:hAnsi="Times New Roman" w:cs="Times New Roman"/>
          <w:sz w:val="28"/>
          <w:szCs w:val="28"/>
        </w:rPr>
        <w:t>.</w:t>
      </w:r>
    </w:p>
    <w:p w:rsidR="005A35C8" w:rsidRPr="009B557C" w:rsidRDefault="005A35C8" w:rsidP="005A35C8">
      <w:pPr>
        <w:tabs>
          <w:tab w:val="left" w:pos="180"/>
        </w:tabs>
        <w:spacing w:after="0" w:line="240" w:lineRule="auto"/>
        <w:ind w:right="207" w:firstLine="709"/>
        <w:rPr>
          <w:rFonts w:ascii="Times New Roman" w:hAnsi="Times New Roman" w:cs="Times New Roman"/>
          <w:b/>
          <w:sz w:val="28"/>
          <w:szCs w:val="28"/>
        </w:rPr>
      </w:pPr>
    </w:p>
    <w:p w:rsidR="005A35C8" w:rsidRDefault="005A35C8" w:rsidP="004D4969">
      <w:pPr>
        <w:shd w:val="clear" w:color="auto" w:fill="FFFFFF"/>
        <w:tabs>
          <w:tab w:val="left" w:pos="698"/>
        </w:tabs>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Краткие теоретические сведения</w:t>
      </w:r>
    </w:p>
    <w:p w:rsidR="009A7EEA" w:rsidRPr="00841A98" w:rsidRDefault="009A7EEA" w:rsidP="00215B2E">
      <w:pPr>
        <w:spacing w:after="0" w:line="240" w:lineRule="auto"/>
        <w:rPr>
          <w:rFonts w:ascii="Times New Roman" w:hAnsi="Times New Roman" w:cs="Times New Roman"/>
          <w:sz w:val="28"/>
          <w:szCs w:val="28"/>
        </w:rPr>
      </w:pPr>
    </w:p>
    <w:p w:rsidR="00361C54" w:rsidRPr="00361C54" w:rsidRDefault="00361C54" w:rsidP="00361C54">
      <w:pPr>
        <w:spacing w:after="0" w:line="240" w:lineRule="auto"/>
        <w:ind w:right="210" w:firstLine="709"/>
        <w:jc w:val="both"/>
        <w:rPr>
          <w:rFonts w:ascii="Times New Roman" w:hAnsi="Times New Roman" w:cs="Times New Roman"/>
          <w:sz w:val="28"/>
          <w:szCs w:val="28"/>
        </w:rPr>
      </w:pPr>
      <w:r w:rsidRPr="00361C54">
        <w:rPr>
          <w:rFonts w:ascii="Times New Roman" w:hAnsi="Times New Roman" w:cs="Times New Roman"/>
          <w:sz w:val="28"/>
          <w:szCs w:val="28"/>
        </w:rPr>
        <w:t>Интерактивные игры способствуют пробуждению интереса у студентов, эффективному усвоению материала и обучению работы в команде. Правила игры «Своя игра»:</w:t>
      </w:r>
      <w:r w:rsidR="00DC27A5">
        <w:rPr>
          <w:rFonts w:ascii="Times New Roman" w:hAnsi="Times New Roman" w:cs="Times New Roman"/>
          <w:sz w:val="28"/>
          <w:szCs w:val="28"/>
        </w:rPr>
        <w:t xml:space="preserve"> </w:t>
      </w:r>
      <w:r w:rsidRPr="00361C54">
        <w:rPr>
          <w:rFonts w:ascii="Times New Roman" w:hAnsi="Times New Roman" w:cs="Times New Roman"/>
          <w:sz w:val="28"/>
          <w:szCs w:val="28"/>
        </w:rPr>
        <w:t>в программе PowerPoint создано табло из шести категорий, по пять вопросов в каждой. Обучающиеся делятся на 3 группы. Преподаватель зачитывает вопрос. Отвечает на вопрос та команда, участники которой первые поднимут руку. Если ответ верный, то команда получает баллы и выбирает тему и «стоимость» следующего вопроса. Если ответ не верный, то право выбора вопроса передается команде противников. Игра заканчивается, когда все вопросы табло будут разгаданы. Выигрывает команда, набравшая больше всего баллов. Правила игры «Интерактивное лото»:</w:t>
      </w:r>
      <w:r w:rsidR="005A35C8">
        <w:rPr>
          <w:rFonts w:ascii="Times New Roman" w:hAnsi="Times New Roman" w:cs="Times New Roman"/>
          <w:sz w:val="28"/>
          <w:szCs w:val="28"/>
        </w:rPr>
        <w:t xml:space="preserve"> </w:t>
      </w:r>
      <w:r w:rsidRPr="00361C54">
        <w:rPr>
          <w:rFonts w:ascii="Times New Roman" w:hAnsi="Times New Roman" w:cs="Times New Roman"/>
          <w:sz w:val="28"/>
          <w:szCs w:val="28"/>
        </w:rPr>
        <w:t xml:space="preserve">после просмотра фильма студентам раздаются карточки. Каждая карточка содержит восемь произвольных номера вопроса. На экране появляется вопрос с вариантами ответа. Те студенты, у которых в карточке присутствует данный номер вопроса, письменно в карточке помечает номер ответа. Затем на экране появляется следующий вопрос. Выигрывает тот, чья карточка быстрее остальных заполнится правильными ответами. В Таблице 1 приведен пример игровой карточки. [2] </w:t>
      </w:r>
    </w:p>
    <w:p w:rsidR="00361C54" w:rsidRPr="00465D5D" w:rsidRDefault="00361C54" w:rsidP="00361C54">
      <w:pPr>
        <w:spacing w:after="0" w:line="240" w:lineRule="auto"/>
        <w:ind w:right="210" w:firstLine="709"/>
        <w:jc w:val="both"/>
        <w:rPr>
          <w:rFonts w:ascii="Times New Roman" w:hAnsi="Times New Roman" w:cs="Times New Roman"/>
          <w:sz w:val="28"/>
          <w:szCs w:val="28"/>
        </w:rPr>
      </w:pPr>
      <w:r w:rsidRPr="00361C54">
        <w:rPr>
          <w:rFonts w:ascii="Times New Roman" w:hAnsi="Times New Roman" w:cs="Times New Roman"/>
          <w:sz w:val="28"/>
          <w:szCs w:val="28"/>
        </w:rPr>
        <w:t>Таблица 1</w:t>
      </w:r>
      <w:r w:rsidR="00465D5D" w:rsidRPr="00361C54">
        <w:rPr>
          <w:rFonts w:ascii="Times New Roman" w:hAnsi="Times New Roman" w:cs="Times New Roman"/>
          <w:noProof/>
          <w:sz w:val="28"/>
          <w:szCs w:val="28"/>
        </w:rPr>
        <w:drawing>
          <wp:inline distT="0" distB="0" distL="0" distR="0">
            <wp:extent cx="5940425" cy="850224"/>
            <wp:effectExtent l="19050" t="0" r="3175" b="0"/>
            <wp:docPr id="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
                    <a:srcRect t="9783" b="5435"/>
                    <a:stretch>
                      <a:fillRect/>
                    </a:stretch>
                  </pic:blipFill>
                  <pic:spPr bwMode="auto">
                    <a:xfrm>
                      <a:off x="0" y="0"/>
                      <a:ext cx="5940425" cy="850224"/>
                    </a:xfrm>
                    <a:prstGeom prst="rect">
                      <a:avLst/>
                    </a:prstGeom>
                    <a:noFill/>
                    <a:ln w="9525">
                      <a:noFill/>
                      <a:miter lim="800000"/>
                      <a:headEnd/>
                      <a:tailEnd/>
                    </a:ln>
                  </pic:spPr>
                </pic:pic>
              </a:graphicData>
            </a:graphic>
          </wp:inline>
        </w:drawing>
      </w:r>
    </w:p>
    <w:p w:rsidR="00361C54" w:rsidRPr="00361C54" w:rsidRDefault="00361C54" w:rsidP="005A35C8">
      <w:pPr>
        <w:spacing w:after="0" w:line="240" w:lineRule="auto"/>
        <w:ind w:right="210" w:firstLine="709"/>
        <w:rPr>
          <w:rFonts w:ascii="Times New Roman" w:hAnsi="Times New Roman" w:cs="Times New Roman"/>
          <w:sz w:val="28"/>
          <w:szCs w:val="28"/>
        </w:rPr>
      </w:pPr>
    </w:p>
    <w:p w:rsidR="00361C54" w:rsidRPr="00361C54" w:rsidRDefault="00361C54" w:rsidP="00361C54">
      <w:pPr>
        <w:spacing w:after="0" w:line="240" w:lineRule="auto"/>
        <w:ind w:right="210" w:firstLine="709"/>
        <w:jc w:val="both"/>
        <w:rPr>
          <w:rFonts w:ascii="Times New Roman" w:hAnsi="Times New Roman" w:cs="Times New Roman"/>
          <w:sz w:val="28"/>
          <w:szCs w:val="28"/>
        </w:rPr>
      </w:pPr>
      <w:r w:rsidRPr="00361C54">
        <w:rPr>
          <w:rFonts w:ascii="Times New Roman" w:hAnsi="Times New Roman" w:cs="Times New Roman"/>
          <w:sz w:val="28"/>
          <w:szCs w:val="28"/>
        </w:rPr>
        <w:t xml:space="preserve">Обучающиеся зная, что после фильма будет командная игра по вопросам, связанным с этим фильмом, внимательно его слушают, конспектируют основные моменты и запоминают материал. Во время игры присутствует элемент соперничества и азарта. Отвечая на вопросы, студенты актуализируют свои знания по пройденной теме. Урок проходит </w:t>
      </w:r>
      <w:r w:rsidRPr="00361C54">
        <w:rPr>
          <w:rFonts w:ascii="Times New Roman" w:hAnsi="Times New Roman" w:cs="Times New Roman"/>
          <w:sz w:val="28"/>
          <w:szCs w:val="28"/>
        </w:rPr>
        <w:lastRenderedPageBreak/>
        <w:t>очень динамично и интересно, студенты принимают активное участие в игре. Подобным образом можно проводить не только теоретические занятия, но и организовывать внеучебные мероприятия на любую тему. Например, интерактивная игра «Энергосбережение в быту», рассчитанная на 1 час. Сначала студентам предлагается просмотреть фильм «Энергия Земли в наших руках. Простые правила энергосбережения», а затем</w:t>
      </w:r>
      <w:r w:rsidR="005A35C8">
        <w:rPr>
          <w:rFonts w:ascii="Times New Roman" w:hAnsi="Times New Roman" w:cs="Times New Roman"/>
          <w:sz w:val="28"/>
          <w:szCs w:val="28"/>
        </w:rPr>
        <w:t xml:space="preserve"> </w:t>
      </w:r>
      <w:r w:rsidRPr="00361C54">
        <w:rPr>
          <w:rFonts w:ascii="Times New Roman" w:hAnsi="Times New Roman" w:cs="Times New Roman"/>
          <w:sz w:val="28"/>
          <w:szCs w:val="28"/>
        </w:rPr>
        <w:t>сыграть в «Свою игру» по мотивам фильма.  Табло, сделанное в PowerPoint,</w:t>
      </w:r>
      <w:r w:rsidR="005A35C8">
        <w:rPr>
          <w:rFonts w:ascii="Times New Roman" w:hAnsi="Times New Roman" w:cs="Times New Roman"/>
          <w:sz w:val="28"/>
          <w:szCs w:val="28"/>
        </w:rPr>
        <w:t xml:space="preserve"> </w:t>
      </w:r>
      <w:r w:rsidRPr="00361C54">
        <w:rPr>
          <w:rFonts w:ascii="Times New Roman" w:hAnsi="Times New Roman" w:cs="Times New Roman"/>
          <w:sz w:val="28"/>
          <w:szCs w:val="28"/>
        </w:rPr>
        <w:t>представлено на рисунке 1.</w:t>
      </w:r>
    </w:p>
    <w:p w:rsidR="00361C54" w:rsidRPr="00361C54" w:rsidRDefault="00361C54" w:rsidP="00361C54">
      <w:pPr>
        <w:spacing w:after="0" w:line="240" w:lineRule="auto"/>
        <w:ind w:right="210" w:firstLine="709"/>
        <w:jc w:val="both"/>
        <w:rPr>
          <w:rFonts w:ascii="Times New Roman" w:hAnsi="Times New Roman" w:cs="Times New Roman"/>
          <w:sz w:val="28"/>
          <w:szCs w:val="28"/>
        </w:rPr>
      </w:pPr>
    </w:p>
    <w:p w:rsidR="00361C54" w:rsidRPr="00361C54" w:rsidRDefault="00361C54" w:rsidP="00361C54">
      <w:pPr>
        <w:spacing w:after="0" w:line="240" w:lineRule="auto"/>
        <w:ind w:right="210" w:firstLine="709"/>
        <w:jc w:val="both"/>
        <w:rPr>
          <w:rFonts w:ascii="Times New Roman" w:hAnsi="Times New Roman" w:cs="Times New Roman"/>
          <w:sz w:val="28"/>
          <w:szCs w:val="28"/>
        </w:rPr>
      </w:pPr>
      <w:r w:rsidRPr="00361C54">
        <w:rPr>
          <w:rFonts w:ascii="Times New Roman" w:hAnsi="Times New Roman" w:cs="Times New Roman"/>
          <w:noProof/>
          <w:sz w:val="28"/>
          <w:szCs w:val="28"/>
        </w:rPr>
        <w:drawing>
          <wp:inline distT="0" distB="0" distL="0" distR="0">
            <wp:extent cx="5213530" cy="2664000"/>
            <wp:effectExtent l="19050" t="0" r="617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a:srcRect l="2323" t="2146" r="3769" b="2575"/>
                    <a:stretch>
                      <a:fillRect/>
                    </a:stretch>
                  </pic:blipFill>
                  <pic:spPr bwMode="auto">
                    <a:xfrm>
                      <a:off x="0" y="0"/>
                      <a:ext cx="5213530" cy="2664000"/>
                    </a:xfrm>
                    <a:prstGeom prst="rect">
                      <a:avLst/>
                    </a:prstGeom>
                    <a:noFill/>
                    <a:ln w="9525">
                      <a:noFill/>
                      <a:miter lim="800000"/>
                      <a:headEnd/>
                      <a:tailEnd/>
                    </a:ln>
                  </pic:spPr>
                </pic:pic>
              </a:graphicData>
            </a:graphic>
          </wp:inline>
        </w:drawing>
      </w:r>
    </w:p>
    <w:p w:rsidR="00361C54" w:rsidRPr="00361C54" w:rsidRDefault="00361C54" w:rsidP="00361C54">
      <w:pPr>
        <w:spacing w:after="0" w:line="240" w:lineRule="auto"/>
        <w:ind w:right="210" w:firstLine="709"/>
        <w:jc w:val="both"/>
        <w:rPr>
          <w:rFonts w:ascii="Times New Roman" w:hAnsi="Times New Roman" w:cs="Times New Roman"/>
          <w:sz w:val="28"/>
          <w:szCs w:val="28"/>
        </w:rPr>
      </w:pPr>
    </w:p>
    <w:p w:rsidR="00DC27A5" w:rsidRDefault="00361C54" w:rsidP="00361C54">
      <w:pPr>
        <w:spacing w:after="0" w:line="240" w:lineRule="auto"/>
        <w:ind w:right="210" w:firstLine="709"/>
        <w:jc w:val="both"/>
        <w:rPr>
          <w:rFonts w:ascii="Times New Roman" w:hAnsi="Times New Roman" w:cs="Times New Roman"/>
          <w:sz w:val="28"/>
          <w:szCs w:val="28"/>
        </w:rPr>
      </w:pPr>
      <w:r w:rsidRPr="00361C54">
        <w:rPr>
          <w:rFonts w:ascii="Times New Roman" w:hAnsi="Times New Roman" w:cs="Times New Roman"/>
          <w:sz w:val="28"/>
          <w:szCs w:val="28"/>
        </w:rPr>
        <w:t>Рисунок 1. Игровое табло «Своя игра по энергосбережению» Игра содержит следующие вопросы:  На использовании каких не возобновляемых ископаемых</w:t>
      </w:r>
      <w:r w:rsidRPr="00361C54">
        <w:rPr>
          <w:rFonts w:ascii="Times New Roman" w:hAnsi="Times New Roman" w:cs="Times New Roman"/>
          <w:sz w:val="28"/>
          <w:szCs w:val="28"/>
        </w:rPr>
        <w:sym w:font="Symbol" w:char="F0B7"/>
      </w:r>
      <w:r w:rsidRPr="00361C54">
        <w:rPr>
          <w:rFonts w:ascii="Times New Roman" w:hAnsi="Times New Roman" w:cs="Times New Roman"/>
          <w:sz w:val="28"/>
          <w:szCs w:val="28"/>
        </w:rPr>
        <w:t xml:space="preserve"> основывается современное энергопотребление?  Перечислите основные проблемы современной энергетики.</w:t>
      </w:r>
      <w:r w:rsidRPr="00361C54">
        <w:rPr>
          <w:rFonts w:ascii="Times New Roman" w:hAnsi="Times New Roman" w:cs="Times New Roman"/>
          <w:sz w:val="28"/>
          <w:szCs w:val="28"/>
        </w:rPr>
        <w:sym w:font="Symbol" w:char="F0B7"/>
      </w:r>
      <w:r w:rsidRPr="00361C54">
        <w:rPr>
          <w:rFonts w:ascii="Times New Roman" w:hAnsi="Times New Roman" w:cs="Times New Roman"/>
          <w:sz w:val="28"/>
          <w:szCs w:val="28"/>
        </w:rPr>
        <w:t xml:space="preserve">  Во сколько раз срок службы люминесцентных ламп выше, чем</w:t>
      </w:r>
      <w:r w:rsidRPr="00361C54">
        <w:rPr>
          <w:rFonts w:ascii="Times New Roman" w:hAnsi="Times New Roman" w:cs="Times New Roman"/>
          <w:sz w:val="28"/>
          <w:szCs w:val="28"/>
        </w:rPr>
        <w:sym w:font="Symbol" w:char="F0B7"/>
      </w:r>
      <w:r w:rsidRPr="00361C54">
        <w:rPr>
          <w:rFonts w:ascii="Times New Roman" w:hAnsi="Times New Roman" w:cs="Times New Roman"/>
          <w:sz w:val="28"/>
          <w:szCs w:val="28"/>
        </w:rPr>
        <w:t xml:space="preserve"> ламп накаливания?  На сколько процентов снижается освещенность помещения при</w:t>
      </w:r>
      <w:r w:rsidRPr="00361C54">
        <w:rPr>
          <w:rFonts w:ascii="Times New Roman" w:hAnsi="Times New Roman" w:cs="Times New Roman"/>
          <w:sz w:val="28"/>
          <w:szCs w:val="28"/>
        </w:rPr>
        <w:sym w:font="Symbol" w:char="F0B7"/>
      </w:r>
      <w:r w:rsidRPr="00361C54">
        <w:rPr>
          <w:rFonts w:ascii="Times New Roman" w:hAnsi="Times New Roman" w:cs="Times New Roman"/>
          <w:sz w:val="28"/>
          <w:szCs w:val="28"/>
        </w:rPr>
        <w:t xml:space="preserve"> загрязненных окнах? И много других каверзных вопросов, на которые достаточно сложно ответить, если не внимательно смотрел видеофильм. </w:t>
      </w:r>
    </w:p>
    <w:p w:rsidR="00DC27A5" w:rsidRDefault="00DC27A5" w:rsidP="00361C54">
      <w:pPr>
        <w:spacing w:after="0" w:line="240" w:lineRule="auto"/>
        <w:ind w:right="210" w:firstLine="709"/>
        <w:jc w:val="both"/>
        <w:rPr>
          <w:rFonts w:ascii="Times New Roman" w:hAnsi="Times New Roman" w:cs="Times New Roman"/>
          <w:sz w:val="28"/>
          <w:szCs w:val="28"/>
        </w:rPr>
      </w:pPr>
    </w:p>
    <w:p w:rsidR="00DC27A5" w:rsidRPr="009B557C" w:rsidRDefault="00DC27A5" w:rsidP="00DC27A5">
      <w:pPr>
        <w:spacing w:after="0" w:line="240" w:lineRule="auto"/>
        <w:ind w:right="207" w:firstLine="709"/>
        <w:jc w:val="both"/>
        <w:rPr>
          <w:rFonts w:ascii="Times New Roman" w:hAnsi="Times New Roman" w:cs="Times New Roman"/>
          <w:b/>
          <w:sz w:val="28"/>
          <w:szCs w:val="28"/>
        </w:rPr>
      </w:pPr>
      <w:r w:rsidRPr="009B557C">
        <w:rPr>
          <w:rFonts w:ascii="Times New Roman" w:hAnsi="Times New Roman" w:cs="Times New Roman"/>
          <w:b/>
          <w:sz w:val="28"/>
          <w:szCs w:val="28"/>
        </w:rPr>
        <w:t>Рекомендации обучающимся по подготовке к занятиям</w:t>
      </w:r>
    </w:p>
    <w:p w:rsidR="00DC27A5" w:rsidRPr="009B557C" w:rsidRDefault="00DC27A5" w:rsidP="00DC27A5">
      <w:pPr>
        <w:spacing w:after="0" w:line="240" w:lineRule="auto"/>
        <w:ind w:right="210" w:firstLine="709"/>
        <w:jc w:val="both"/>
        <w:rPr>
          <w:rFonts w:ascii="Times New Roman" w:hAnsi="Times New Roman" w:cs="Times New Roman"/>
          <w:sz w:val="28"/>
          <w:szCs w:val="28"/>
        </w:rPr>
      </w:pPr>
    </w:p>
    <w:p w:rsidR="00DC27A5" w:rsidRPr="009B557C" w:rsidRDefault="00DC27A5" w:rsidP="00DC27A5">
      <w:pPr>
        <w:spacing w:after="0" w:line="240" w:lineRule="auto"/>
        <w:ind w:right="210" w:firstLine="709"/>
        <w:jc w:val="both"/>
        <w:rPr>
          <w:rFonts w:ascii="Times New Roman" w:hAnsi="Times New Roman" w:cs="Times New Roman"/>
          <w:sz w:val="28"/>
          <w:szCs w:val="28"/>
        </w:rPr>
      </w:pPr>
      <w:r w:rsidRPr="009B557C">
        <w:rPr>
          <w:rFonts w:ascii="Times New Roman" w:hAnsi="Times New Roman" w:cs="Times New Roman"/>
          <w:sz w:val="28"/>
          <w:szCs w:val="28"/>
        </w:rPr>
        <w:t>Обучающийся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DC27A5" w:rsidRPr="009B557C" w:rsidRDefault="00DC27A5" w:rsidP="00DC27A5">
      <w:pPr>
        <w:spacing w:after="0" w:line="240" w:lineRule="auto"/>
        <w:ind w:right="207" w:firstLine="709"/>
        <w:jc w:val="both"/>
        <w:rPr>
          <w:rFonts w:ascii="Times New Roman" w:hAnsi="Times New Roman" w:cs="Times New Roman"/>
          <w:b/>
          <w:sz w:val="28"/>
          <w:szCs w:val="28"/>
        </w:rPr>
      </w:pPr>
    </w:p>
    <w:p w:rsidR="00DC27A5" w:rsidRDefault="00DC27A5" w:rsidP="004D4969">
      <w:pPr>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Задание</w:t>
      </w:r>
    </w:p>
    <w:p w:rsidR="00DC27A5" w:rsidRPr="009B557C" w:rsidRDefault="00DC27A5" w:rsidP="00DC27A5">
      <w:pPr>
        <w:spacing w:after="0" w:line="240" w:lineRule="auto"/>
        <w:ind w:right="207" w:firstLine="709"/>
        <w:jc w:val="both"/>
        <w:rPr>
          <w:rFonts w:ascii="Times New Roman" w:hAnsi="Times New Roman" w:cs="Times New Roman"/>
          <w:b/>
          <w:sz w:val="28"/>
          <w:szCs w:val="28"/>
          <w:lang w:val="kk-KZ"/>
        </w:rPr>
      </w:pPr>
    </w:p>
    <w:p w:rsidR="00DC27A5" w:rsidRPr="00215B2E" w:rsidRDefault="00666DF0" w:rsidP="00666DF0">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Презентовать и</w:t>
      </w:r>
      <w:r w:rsidRPr="00361C54">
        <w:rPr>
          <w:rFonts w:ascii="Times New Roman" w:hAnsi="Times New Roman" w:cs="Times New Roman"/>
          <w:sz w:val="28"/>
          <w:szCs w:val="28"/>
        </w:rPr>
        <w:t>нтерактивн</w:t>
      </w:r>
      <w:r>
        <w:rPr>
          <w:rFonts w:ascii="Times New Roman" w:hAnsi="Times New Roman" w:cs="Times New Roman"/>
          <w:sz w:val="28"/>
          <w:szCs w:val="28"/>
        </w:rPr>
        <w:t>ую</w:t>
      </w:r>
      <w:r w:rsidRPr="00361C54">
        <w:rPr>
          <w:rFonts w:ascii="Times New Roman" w:hAnsi="Times New Roman" w:cs="Times New Roman"/>
          <w:sz w:val="28"/>
          <w:szCs w:val="28"/>
        </w:rPr>
        <w:t xml:space="preserve"> игр</w:t>
      </w:r>
      <w:r>
        <w:rPr>
          <w:rFonts w:ascii="Times New Roman" w:hAnsi="Times New Roman" w:cs="Times New Roman"/>
          <w:sz w:val="28"/>
          <w:szCs w:val="28"/>
        </w:rPr>
        <w:t>у</w:t>
      </w:r>
      <w:r w:rsidRPr="00361C54">
        <w:rPr>
          <w:rFonts w:ascii="Times New Roman" w:hAnsi="Times New Roman" w:cs="Times New Roman"/>
          <w:sz w:val="28"/>
          <w:szCs w:val="28"/>
        </w:rPr>
        <w:t xml:space="preserve"> «Энергосбережение в быту»</w:t>
      </w:r>
      <w:r>
        <w:rPr>
          <w:rFonts w:ascii="Times New Roman" w:hAnsi="Times New Roman" w:cs="Times New Roman"/>
          <w:sz w:val="28"/>
          <w:szCs w:val="28"/>
        </w:rPr>
        <w:t xml:space="preserve"> </w:t>
      </w:r>
      <w:r w:rsidR="00DC27A5" w:rsidRPr="00215B2E">
        <w:rPr>
          <w:rFonts w:ascii="Times New Roman" w:hAnsi="Times New Roman" w:cs="Times New Roman"/>
          <w:sz w:val="28"/>
          <w:szCs w:val="28"/>
        </w:rPr>
        <w:t>по теме: «Коммутационные аппараты»,</w:t>
      </w:r>
      <w:r w:rsidR="00DC27A5" w:rsidRPr="00215B2E">
        <w:rPr>
          <w:rFonts w:ascii="Times New Roman" w:eastAsia="Times New Roman" w:hAnsi="Times New Roman" w:cs="Times New Roman"/>
          <w:sz w:val="28"/>
          <w:szCs w:val="28"/>
        </w:rPr>
        <w:t xml:space="preserve"> отраж</w:t>
      </w:r>
      <w:r w:rsidR="00DC27A5" w:rsidRPr="00215B2E">
        <w:rPr>
          <w:rFonts w:ascii="Times New Roman" w:hAnsi="Times New Roman" w:cs="Times New Roman"/>
          <w:sz w:val="28"/>
          <w:szCs w:val="28"/>
        </w:rPr>
        <w:t xml:space="preserve">ающий </w:t>
      </w:r>
      <w:r w:rsidR="00DC27A5" w:rsidRPr="00215B2E">
        <w:rPr>
          <w:rFonts w:ascii="Times New Roman" w:eastAsia="Times New Roman" w:hAnsi="Times New Roman" w:cs="Times New Roman"/>
          <w:sz w:val="28"/>
          <w:szCs w:val="28"/>
        </w:rPr>
        <w:t xml:space="preserve"> основные понятия дисциплины</w:t>
      </w:r>
      <w:r w:rsidR="00DC27A5" w:rsidRPr="00215B2E">
        <w:rPr>
          <w:rFonts w:ascii="Times New Roman" w:hAnsi="Times New Roman" w:cs="Times New Roman"/>
          <w:sz w:val="28"/>
          <w:szCs w:val="28"/>
        </w:rPr>
        <w:t xml:space="preserve"> «Электроснабжение промышленных предприятий»</w:t>
      </w:r>
    </w:p>
    <w:p w:rsidR="00DC27A5" w:rsidRPr="00215B2E" w:rsidRDefault="00DC27A5" w:rsidP="00DC27A5">
      <w:pPr>
        <w:spacing w:after="0" w:line="240" w:lineRule="auto"/>
        <w:ind w:right="207" w:firstLine="709"/>
        <w:jc w:val="both"/>
        <w:rPr>
          <w:b/>
          <w:i/>
          <w:sz w:val="28"/>
          <w:szCs w:val="28"/>
        </w:rPr>
      </w:pPr>
    </w:p>
    <w:p w:rsidR="00DC27A5" w:rsidRDefault="00DC27A5" w:rsidP="00465D5D">
      <w:pPr>
        <w:spacing w:after="0" w:line="240" w:lineRule="auto"/>
        <w:ind w:firstLine="709"/>
        <w:jc w:val="center"/>
        <w:rPr>
          <w:rFonts w:ascii="Times New Roman" w:hAnsi="Times New Roman" w:cs="Times New Roman"/>
          <w:b/>
          <w:sz w:val="28"/>
          <w:szCs w:val="28"/>
        </w:rPr>
      </w:pPr>
      <w:r w:rsidRPr="009B557C">
        <w:rPr>
          <w:rFonts w:ascii="Times New Roman" w:hAnsi="Times New Roman" w:cs="Times New Roman"/>
          <w:b/>
          <w:sz w:val="28"/>
          <w:szCs w:val="28"/>
        </w:rPr>
        <w:lastRenderedPageBreak/>
        <w:t>Контрольные   вопросы</w:t>
      </w:r>
    </w:p>
    <w:p w:rsidR="0012009C" w:rsidRDefault="0012009C" w:rsidP="00DC27A5">
      <w:pPr>
        <w:spacing w:after="0" w:line="240" w:lineRule="auto"/>
        <w:ind w:firstLine="709"/>
        <w:rPr>
          <w:rFonts w:ascii="Times New Roman" w:hAnsi="Times New Roman" w:cs="Times New Roman"/>
          <w:b/>
          <w:sz w:val="28"/>
          <w:szCs w:val="28"/>
        </w:rPr>
      </w:pPr>
    </w:p>
    <w:p w:rsidR="0012009C" w:rsidRPr="00A03D87" w:rsidRDefault="0012009C" w:rsidP="00465D5D">
      <w:pPr>
        <w:shd w:val="clear" w:color="auto" w:fill="FFFFFF"/>
        <w:spacing w:after="0" w:line="240" w:lineRule="auto"/>
        <w:ind w:firstLine="709"/>
        <w:jc w:val="both"/>
        <w:rPr>
          <w:rFonts w:ascii="Times New Roman" w:eastAsia="Times New Roman" w:hAnsi="Times New Roman" w:cs="Times New Roman"/>
          <w:sz w:val="28"/>
          <w:szCs w:val="28"/>
        </w:rPr>
      </w:pPr>
      <w:r w:rsidRPr="00A03D87">
        <w:rPr>
          <w:rFonts w:ascii="Times New Roman" w:hAnsi="Times New Roman" w:cs="Times New Roman"/>
          <w:sz w:val="28"/>
          <w:szCs w:val="28"/>
          <w:shd w:val="clear" w:color="auto" w:fill="FFFFFF"/>
        </w:rPr>
        <w:t xml:space="preserve">1.Что понимается под </w:t>
      </w:r>
      <w:r>
        <w:rPr>
          <w:rFonts w:ascii="Times New Roman" w:hAnsi="Times New Roman" w:cs="Times New Roman"/>
          <w:sz w:val="28"/>
          <w:szCs w:val="28"/>
          <w:shd w:val="clear" w:color="auto" w:fill="FFFFFF"/>
        </w:rPr>
        <w:t xml:space="preserve">интерактивной игрой на практических занятиях по электротехническим дисциплинам </w:t>
      </w:r>
      <w:r w:rsidRPr="00A03D87">
        <w:rPr>
          <w:rFonts w:ascii="Times New Roman" w:hAnsi="Times New Roman" w:cs="Times New Roman"/>
          <w:sz w:val="28"/>
          <w:szCs w:val="28"/>
          <w:shd w:val="clear" w:color="auto" w:fill="FFFFFF"/>
        </w:rPr>
        <w:t>?</w:t>
      </w:r>
    </w:p>
    <w:p w:rsidR="0012009C" w:rsidRPr="00A03D87" w:rsidRDefault="0012009C" w:rsidP="00465D5D">
      <w:pPr>
        <w:shd w:val="clear" w:color="auto" w:fill="FFFFFF"/>
        <w:spacing w:after="0" w:line="240" w:lineRule="auto"/>
        <w:ind w:firstLine="709"/>
        <w:jc w:val="both"/>
        <w:rPr>
          <w:rFonts w:ascii="Times New Roman" w:eastAsia="Times New Roman" w:hAnsi="Times New Roman" w:cs="Times New Roman"/>
          <w:sz w:val="28"/>
          <w:szCs w:val="28"/>
        </w:rPr>
      </w:pPr>
      <w:r w:rsidRPr="00A03D87">
        <w:rPr>
          <w:rFonts w:ascii="Times New Roman" w:hAnsi="Times New Roman" w:cs="Times New Roman"/>
          <w:sz w:val="28"/>
          <w:szCs w:val="28"/>
          <w:shd w:val="clear" w:color="auto" w:fill="FFFFFF"/>
        </w:rPr>
        <w:t>2.Дайте пояснение базовой модели трех стадий организации учебного процесса.</w:t>
      </w:r>
    </w:p>
    <w:p w:rsidR="0012009C" w:rsidRPr="00A03D87" w:rsidRDefault="0012009C" w:rsidP="00465D5D">
      <w:pPr>
        <w:shd w:val="clear" w:color="auto" w:fill="FFFFFF"/>
        <w:spacing w:after="0" w:line="240" w:lineRule="auto"/>
        <w:ind w:firstLine="709"/>
        <w:jc w:val="both"/>
        <w:rPr>
          <w:rFonts w:ascii="Times New Roman" w:eastAsia="Times New Roman" w:hAnsi="Times New Roman" w:cs="Times New Roman"/>
          <w:sz w:val="28"/>
          <w:szCs w:val="28"/>
        </w:rPr>
      </w:pPr>
      <w:r w:rsidRPr="00A03D87">
        <w:rPr>
          <w:rFonts w:ascii="Times New Roman" w:hAnsi="Times New Roman" w:cs="Times New Roman"/>
          <w:sz w:val="28"/>
          <w:szCs w:val="28"/>
          <w:shd w:val="clear" w:color="auto" w:fill="FFFFFF"/>
        </w:rPr>
        <w:t>3.</w:t>
      </w:r>
      <w:r w:rsidR="00465D5D">
        <w:rPr>
          <w:rFonts w:ascii="Times New Roman" w:hAnsi="Times New Roman" w:cs="Times New Roman"/>
          <w:sz w:val="28"/>
          <w:szCs w:val="28"/>
          <w:shd w:val="clear" w:color="auto" w:fill="FFFFFF"/>
        </w:rPr>
        <w:t xml:space="preserve"> </w:t>
      </w:r>
      <w:r w:rsidRPr="00A03D87">
        <w:rPr>
          <w:rFonts w:ascii="Times New Roman" w:hAnsi="Times New Roman" w:cs="Times New Roman"/>
          <w:sz w:val="28"/>
          <w:szCs w:val="28"/>
          <w:shd w:val="clear" w:color="auto" w:fill="FFFFFF"/>
        </w:rPr>
        <w:t xml:space="preserve">Последовательность действий  при </w:t>
      </w:r>
      <w:r>
        <w:rPr>
          <w:rFonts w:ascii="Times New Roman" w:hAnsi="Times New Roman" w:cs="Times New Roman"/>
          <w:sz w:val="28"/>
          <w:szCs w:val="28"/>
          <w:shd w:val="clear" w:color="auto" w:fill="FFFFFF"/>
        </w:rPr>
        <w:t>интерактивной игре</w:t>
      </w:r>
    </w:p>
    <w:p w:rsidR="0012009C" w:rsidRPr="00A03D87" w:rsidRDefault="0012009C" w:rsidP="00465D5D">
      <w:pPr>
        <w:shd w:val="clear" w:color="auto" w:fill="FFFFFF"/>
        <w:spacing w:after="0" w:line="240" w:lineRule="auto"/>
        <w:ind w:firstLine="709"/>
        <w:jc w:val="both"/>
        <w:rPr>
          <w:rFonts w:ascii="Times New Roman" w:eastAsia="Times New Roman" w:hAnsi="Times New Roman" w:cs="Times New Roman"/>
          <w:sz w:val="28"/>
          <w:szCs w:val="28"/>
        </w:rPr>
      </w:pPr>
      <w:r w:rsidRPr="00A03D87">
        <w:rPr>
          <w:rFonts w:ascii="Times New Roman" w:hAnsi="Times New Roman" w:cs="Times New Roman"/>
          <w:iCs/>
          <w:sz w:val="28"/>
          <w:szCs w:val="28"/>
          <w:shd w:val="clear" w:color="auto" w:fill="FFFFFF"/>
        </w:rPr>
        <w:t>4.</w:t>
      </w:r>
      <w:r>
        <w:rPr>
          <w:rFonts w:ascii="Times New Roman" w:hAnsi="Times New Roman" w:cs="Times New Roman"/>
          <w:iCs/>
          <w:sz w:val="28"/>
          <w:szCs w:val="28"/>
          <w:shd w:val="clear" w:color="auto" w:fill="FFFFFF"/>
        </w:rPr>
        <w:t>Ф</w:t>
      </w:r>
      <w:r w:rsidRPr="00A03D87">
        <w:rPr>
          <w:rFonts w:ascii="Times New Roman" w:hAnsi="Times New Roman" w:cs="Times New Roman"/>
          <w:iCs/>
          <w:sz w:val="28"/>
          <w:szCs w:val="28"/>
          <w:shd w:val="clear" w:color="auto" w:fill="FFFFFF"/>
        </w:rPr>
        <w:t>азы технологи</w:t>
      </w:r>
      <w:r>
        <w:rPr>
          <w:rFonts w:ascii="Times New Roman" w:hAnsi="Times New Roman" w:cs="Times New Roman"/>
          <w:iCs/>
          <w:sz w:val="28"/>
          <w:szCs w:val="28"/>
          <w:shd w:val="clear" w:color="auto" w:fill="FFFFFF"/>
        </w:rPr>
        <w:t xml:space="preserve">й </w:t>
      </w:r>
      <w:r>
        <w:rPr>
          <w:rFonts w:ascii="Times New Roman" w:hAnsi="Times New Roman" w:cs="Times New Roman"/>
          <w:sz w:val="28"/>
          <w:szCs w:val="28"/>
          <w:shd w:val="clear" w:color="auto" w:fill="FFFFFF"/>
        </w:rPr>
        <w:t>интерактивных игр</w:t>
      </w:r>
    </w:p>
    <w:p w:rsidR="0012009C" w:rsidRPr="0012009C" w:rsidRDefault="0012009C" w:rsidP="0012009C">
      <w:pPr>
        <w:spacing w:after="0" w:line="240" w:lineRule="auto"/>
        <w:ind w:firstLine="709"/>
        <w:rPr>
          <w:rFonts w:ascii="Times New Roman" w:hAnsi="Times New Roman" w:cs="Times New Roman"/>
          <w:b/>
          <w:sz w:val="28"/>
          <w:szCs w:val="28"/>
        </w:rPr>
      </w:pPr>
    </w:p>
    <w:p w:rsidR="00DC27A5" w:rsidRDefault="00DC27A5" w:rsidP="004D4969">
      <w:pPr>
        <w:spacing w:after="0" w:line="240" w:lineRule="auto"/>
        <w:ind w:firstLine="709"/>
        <w:jc w:val="center"/>
        <w:rPr>
          <w:rFonts w:ascii="Times New Roman" w:hAnsi="Times New Roman" w:cs="Times New Roman"/>
          <w:b/>
          <w:sz w:val="28"/>
          <w:szCs w:val="28"/>
        </w:rPr>
      </w:pPr>
      <w:r w:rsidRPr="009B557C">
        <w:rPr>
          <w:rFonts w:ascii="Times New Roman" w:hAnsi="Times New Roman" w:cs="Times New Roman"/>
          <w:b/>
          <w:sz w:val="28"/>
          <w:szCs w:val="28"/>
        </w:rPr>
        <w:t>Список литературы</w:t>
      </w:r>
    </w:p>
    <w:p w:rsidR="00DC27A5" w:rsidRDefault="00DC27A5" w:rsidP="00361C54">
      <w:pPr>
        <w:spacing w:after="0" w:line="240" w:lineRule="auto"/>
        <w:ind w:right="210" w:firstLine="709"/>
        <w:jc w:val="both"/>
        <w:rPr>
          <w:rFonts w:ascii="Times New Roman" w:hAnsi="Times New Roman" w:cs="Times New Roman"/>
          <w:sz w:val="28"/>
          <w:szCs w:val="28"/>
        </w:rPr>
      </w:pPr>
    </w:p>
    <w:p w:rsidR="00DC27A5" w:rsidRDefault="00361C54" w:rsidP="0012009C">
      <w:pPr>
        <w:spacing w:after="0" w:line="240" w:lineRule="auto"/>
        <w:ind w:right="210" w:firstLine="709"/>
        <w:jc w:val="both"/>
        <w:rPr>
          <w:rFonts w:ascii="Times New Roman" w:hAnsi="Times New Roman" w:cs="Times New Roman"/>
          <w:sz w:val="28"/>
          <w:szCs w:val="28"/>
        </w:rPr>
      </w:pPr>
      <w:r w:rsidRPr="00361C54">
        <w:rPr>
          <w:rFonts w:ascii="Times New Roman" w:hAnsi="Times New Roman" w:cs="Times New Roman"/>
          <w:sz w:val="28"/>
          <w:szCs w:val="28"/>
        </w:rPr>
        <w:t>1.В.Н. Цапенко, О.В.Филимонова Методика преподавания электротехнических дисциплин. Учебное пособие. СГТУ – 2009г – 140с.</w:t>
      </w:r>
    </w:p>
    <w:p w:rsidR="00DC27A5" w:rsidRPr="004D4969" w:rsidRDefault="00361C54" w:rsidP="0012009C">
      <w:pPr>
        <w:spacing w:after="0" w:line="240" w:lineRule="auto"/>
        <w:ind w:right="210" w:firstLine="709"/>
        <w:jc w:val="both"/>
        <w:rPr>
          <w:rFonts w:ascii="Times New Roman" w:hAnsi="Times New Roman" w:cs="Times New Roman"/>
          <w:sz w:val="28"/>
          <w:szCs w:val="28"/>
        </w:rPr>
      </w:pPr>
      <w:r w:rsidRPr="00361C54">
        <w:rPr>
          <w:rFonts w:ascii="Times New Roman" w:hAnsi="Times New Roman" w:cs="Times New Roman"/>
          <w:sz w:val="28"/>
          <w:szCs w:val="28"/>
        </w:rPr>
        <w:t xml:space="preserve">2. Неделя высоких технологий. Готовые уроки </w:t>
      </w:r>
      <w:hyperlink r:id="rId17" w:history="1">
        <w:r w:rsidR="00DC27A5" w:rsidRPr="004D4969">
          <w:rPr>
            <w:rStyle w:val="a9"/>
            <w:rFonts w:ascii="Times New Roman" w:hAnsi="Times New Roman" w:cs="Times New Roman"/>
            <w:color w:val="auto"/>
            <w:sz w:val="28"/>
            <w:szCs w:val="28"/>
            <w:u w:val="none"/>
          </w:rPr>
          <w:t>http://htweek.ru/lessons/2015/</w:t>
        </w:r>
      </w:hyperlink>
      <w:r w:rsidRPr="004D4969">
        <w:rPr>
          <w:rFonts w:ascii="Times New Roman" w:hAnsi="Times New Roman" w:cs="Times New Roman"/>
          <w:sz w:val="28"/>
          <w:szCs w:val="28"/>
        </w:rPr>
        <w:t xml:space="preserve"> </w:t>
      </w:r>
    </w:p>
    <w:p w:rsidR="00361C54" w:rsidRPr="00361C54" w:rsidRDefault="00361C54" w:rsidP="0012009C">
      <w:pPr>
        <w:spacing w:after="0" w:line="240" w:lineRule="auto"/>
        <w:ind w:right="210" w:firstLine="709"/>
        <w:jc w:val="both"/>
        <w:rPr>
          <w:rFonts w:ascii="Times New Roman" w:hAnsi="Times New Roman" w:cs="Times New Roman"/>
          <w:sz w:val="28"/>
          <w:szCs w:val="28"/>
        </w:rPr>
      </w:pPr>
      <w:r w:rsidRPr="00361C54">
        <w:rPr>
          <w:rFonts w:ascii="Times New Roman" w:hAnsi="Times New Roman" w:cs="Times New Roman"/>
          <w:sz w:val="28"/>
          <w:szCs w:val="28"/>
        </w:rPr>
        <w:t>3.Видеофильм «Энергия Земли в наших руках. Простые правила энергосбережения»https://www.youtube.com/watch?v=HpEasf01OEk</w:t>
      </w:r>
    </w:p>
    <w:p w:rsidR="0012009C" w:rsidRDefault="0012009C" w:rsidP="0012009C">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4.</w:t>
      </w:r>
      <w:r w:rsidRPr="0012009C">
        <w:rPr>
          <w:rFonts w:ascii="Times New Roman" w:hAnsi="Times New Roman" w:cs="Times New Roman"/>
          <w:sz w:val="28"/>
          <w:szCs w:val="28"/>
        </w:rPr>
        <w:t xml:space="preserve"> Созоров А.Н. Flash-технологии в образовании //Тезисы докладов Всероссийской научно-методической конференции с международным участием “Повышение качества непрерывного профессионального образования” Красноярск: ИПЦ КГТУ, 2006. С. 233- 234. </w:t>
      </w:r>
    </w:p>
    <w:p w:rsidR="0012009C" w:rsidRDefault="0012009C" w:rsidP="0012009C">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5</w:t>
      </w:r>
      <w:r w:rsidRPr="0012009C">
        <w:rPr>
          <w:rFonts w:ascii="Times New Roman" w:hAnsi="Times New Roman" w:cs="Times New Roman"/>
          <w:sz w:val="28"/>
          <w:szCs w:val="28"/>
        </w:rPr>
        <w:t>. Двуличанская Н. Н. Интерактивные методы обучения как средство формирования ключевых компетенций // Наука и образование: электронное научно-техническое издание, 2011</w:t>
      </w:r>
      <w:r w:rsidRPr="0012009C">
        <w:rPr>
          <w:rFonts w:ascii="Times New Roman" w:hAnsi="Times New Roman" w:cs="Times New Roman"/>
          <w:color w:val="000000" w:themeColor="text1"/>
          <w:sz w:val="28"/>
          <w:szCs w:val="28"/>
        </w:rPr>
        <w:t xml:space="preserve"> </w:t>
      </w:r>
      <w:hyperlink r:id="rId18" w:history="1">
        <w:r w:rsidRPr="0012009C">
          <w:rPr>
            <w:rStyle w:val="a9"/>
            <w:rFonts w:ascii="Times New Roman" w:hAnsi="Times New Roman" w:cs="Times New Roman"/>
            <w:color w:val="000000" w:themeColor="text1"/>
            <w:sz w:val="28"/>
            <w:szCs w:val="28"/>
            <w:u w:val="none"/>
          </w:rPr>
          <w:t>http://technomag.edu.ru/doc/172651</w:t>
        </w:r>
      </w:hyperlink>
    </w:p>
    <w:p w:rsidR="0012009C" w:rsidRPr="0012009C" w:rsidRDefault="0012009C" w:rsidP="0012009C">
      <w:pPr>
        <w:spacing w:after="0" w:line="240" w:lineRule="auto"/>
        <w:ind w:firstLine="709"/>
        <w:rPr>
          <w:rFonts w:ascii="Times New Roman" w:hAnsi="Times New Roman" w:cs="Times New Roman"/>
          <w:b/>
          <w:sz w:val="28"/>
          <w:szCs w:val="28"/>
        </w:rPr>
      </w:pPr>
      <w:r>
        <w:rPr>
          <w:rFonts w:ascii="Times New Roman" w:hAnsi="Times New Roman" w:cs="Times New Roman"/>
          <w:sz w:val="28"/>
          <w:szCs w:val="28"/>
        </w:rPr>
        <w:t>6</w:t>
      </w:r>
      <w:r w:rsidRPr="0012009C">
        <w:rPr>
          <w:rFonts w:ascii="Times New Roman" w:hAnsi="Times New Roman" w:cs="Times New Roman"/>
          <w:sz w:val="28"/>
          <w:szCs w:val="28"/>
        </w:rPr>
        <w:t>. Косолапова М.А., Ефанов В.И. Развитие профессиональной компетентности преподавателя технического вуза при повышении квалификации // Материалы международной научно-методической конференции «Современное образование: проблемы обеспечения качества подготовки специалистов в условиях перехода к многоуровневой системе высшего образования» Томск: ТУСУР, 2012, с. 161-162.</w:t>
      </w:r>
    </w:p>
    <w:p w:rsidR="00361C54" w:rsidRDefault="00361C54" w:rsidP="009B557C">
      <w:pPr>
        <w:spacing w:after="0" w:line="240" w:lineRule="auto"/>
        <w:ind w:firstLine="709"/>
        <w:rPr>
          <w:rFonts w:ascii="Times New Roman" w:hAnsi="Times New Roman" w:cs="Times New Roman"/>
          <w:sz w:val="28"/>
          <w:szCs w:val="28"/>
        </w:rPr>
      </w:pPr>
    </w:p>
    <w:p w:rsidR="0001122D" w:rsidRDefault="003A0E4C" w:rsidP="003A0E4C">
      <w:pPr>
        <w:tabs>
          <w:tab w:val="left" w:pos="180"/>
        </w:tabs>
        <w:spacing w:after="0" w:line="240" w:lineRule="auto"/>
        <w:ind w:right="207" w:firstLine="709"/>
        <w:jc w:val="center"/>
        <w:rPr>
          <w:rFonts w:ascii="Times New Roman" w:hAnsi="Times New Roman" w:cs="Times New Roman"/>
          <w:sz w:val="28"/>
          <w:szCs w:val="28"/>
        </w:rPr>
      </w:pPr>
      <w:r>
        <w:rPr>
          <w:rFonts w:ascii="Times New Roman" w:hAnsi="Times New Roman" w:cs="Times New Roman"/>
          <w:sz w:val="28"/>
          <w:szCs w:val="28"/>
        </w:rPr>
        <w:tab/>
      </w:r>
    </w:p>
    <w:p w:rsidR="0001122D" w:rsidRDefault="0001122D">
      <w:pPr>
        <w:rPr>
          <w:rFonts w:ascii="Times New Roman" w:hAnsi="Times New Roman" w:cs="Times New Roman"/>
          <w:sz w:val="28"/>
          <w:szCs w:val="28"/>
        </w:rPr>
      </w:pPr>
      <w:r>
        <w:rPr>
          <w:rFonts w:ascii="Times New Roman" w:hAnsi="Times New Roman" w:cs="Times New Roman"/>
          <w:sz w:val="28"/>
          <w:szCs w:val="28"/>
        </w:rPr>
        <w:br w:type="page"/>
      </w:r>
    </w:p>
    <w:p w:rsidR="003A0E4C" w:rsidRDefault="003A0E4C" w:rsidP="003A0E4C">
      <w:pPr>
        <w:tabs>
          <w:tab w:val="left" w:pos="180"/>
        </w:tabs>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lastRenderedPageBreak/>
        <w:t xml:space="preserve">Практическое занятие № </w:t>
      </w:r>
      <w:r>
        <w:rPr>
          <w:rFonts w:ascii="Times New Roman" w:hAnsi="Times New Roman" w:cs="Times New Roman"/>
          <w:b/>
          <w:sz w:val="28"/>
          <w:szCs w:val="28"/>
        </w:rPr>
        <w:t>11</w:t>
      </w:r>
    </w:p>
    <w:p w:rsidR="003A0E4C" w:rsidRPr="009B557C" w:rsidRDefault="003A0E4C" w:rsidP="003A0E4C">
      <w:pPr>
        <w:tabs>
          <w:tab w:val="left" w:pos="180"/>
        </w:tabs>
        <w:spacing w:after="0" w:line="240" w:lineRule="auto"/>
        <w:ind w:right="207" w:firstLine="709"/>
        <w:jc w:val="center"/>
        <w:rPr>
          <w:rFonts w:ascii="Times New Roman" w:hAnsi="Times New Roman" w:cs="Times New Roman"/>
          <w:b/>
          <w:sz w:val="28"/>
          <w:szCs w:val="28"/>
        </w:rPr>
      </w:pPr>
    </w:p>
    <w:p w:rsidR="003A0E4C" w:rsidRDefault="003A0E4C" w:rsidP="003A0E4C">
      <w:pPr>
        <w:tabs>
          <w:tab w:val="left" w:pos="180"/>
        </w:tabs>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b/>
          <w:sz w:val="28"/>
          <w:szCs w:val="28"/>
        </w:rPr>
        <w:t xml:space="preserve">Тема занятия: </w:t>
      </w:r>
      <w:r w:rsidRPr="009B557C">
        <w:rPr>
          <w:rFonts w:ascii="Times New Roman" w:hAnsi="Times New Roman" w:cs="Times New Roman"/>
          <w:sz w:val="28"/>
          <w:szCs w:val="28"/>
        </w:rPr>
        <w:t>Модульное обучение</w:t>
      </w:r>
    </w:p>
    <w:p w:rsidR="003A0E4C" w:rsidRDefault="003A0E4C" w:rsidP="003A0E4C">
      <w:pPr>
        <w:tabs>
          <w:tab w:val="left" w:pos="180"/>
        </w:tabs>
        <w:spacing w:after="0" w:line="240" w:lineRule="auto"/>
        <w:ind w:right="207" w:firstLine="709"/>
        <w:jc w:val="both"/>
        <w:rPr>
          <w:rFonts w:ascii="Times New Roman" w:hAnsi="Times New Roman" w:cs="Times New Roman"/>
          <w:b/>
          <w:sz w:val="28"/>
          <w:szCs w:val="28"/>
          <w:lang w:val="kk-KZ"/>
        </w:rPr>
      </w:pPr>
    </w:p>
    <w:p w:rsidR="003A0E4C" w:rsidRDefault="003A0E4C" w:rsidP="003A0E4C">
      <w:pPr>
        <w:tabs>
          <w:tab w:val="left" w:pos="180"/>
        </w:tabs>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b/>
          <w:sz w:val="28"/>
          <w:szCs w:val="28"/>
          <w:lang w:val="kk-KZ"/>
        </w:rPr>
        <w:t>Цель занятия:</w:t>
      </w:r>
      <w:r w:rsidRPr="009B557C">
        <w:rPr>
          <w:rFonts w:ascii="Times New Roman" w:hAnsi="Times New Roman" w:cs="Times New Roman"/>
          <w:sz w:val="28"/>
          <w:szCs w:val="28"/>
        </w:rPr>
        <w:t xml:space="preserve"> </w:t>
      </w:r>
      <w:r>
        <w:rPr>
          <w:rFonts w:ascii="Times New Roman" w:hAnsi="Times New Roman" w:cs="Times New Roman"/>
          <w:sz w:val="28"/>
          <w:szCs w:val="28"/>
        </w:rPr>
        <w:t xml:space="preserve"> </w:t>
      </w:r>
      <w:r>
        <w:rPr>
          <w:rFonts w:ascii="Times New Roman" w:hAnsi="Times New Roman" w:cs="Times New Roman"/>
          <w:color w:val="000000" w:themeColor="text1"/>
          <w:sz w:val="28"/>
          <w:szCs w:val="28"/>
        </w:rPr>
        <w:t>Ф</w:t>
      </w:r>
      <w:r w:rsidRPr="009B557C">
        <w:rPr>
          <w:rFonts w:ascii="Times New Roman" w:hAnsi="Times New Roman" w:cs="Times New Roman"/>
          <w:color w:val="000000"/>
          <w:sz w:val="28"/>
          <w:szCs w:val="28"/>
          <w:shd w:val="clear" w:color="auto" w:fill="FFFFFF"/>
        </w:rPr>
        <w:t xml:space="preserve">ормирование у магистрантов компетенций </w:t>
      </w:r>
      <w:r>
        <w:rPr>
          <w:rFonts w:ascii="Times New Roman" w:hAnsi="Times New Roman" w:cs="Times New Roman"/>
          <w:sz w:val="28"/>
          <w:szCs w:val="28"/>
        </w:rPr>
        <w:t xml:space="preserve"> </w:t>
      </w:r>
      <w:r w:rsidRPr="00D2254E">
        <w:rPr>
          <w:rFonts w:ascii="Times New Roman" w:hAnsi="Times New Roman" w:cs="Times New Roman"/>
          <w:sz w:val="28"/>
          <w:szCs w:val="28"/>
        </w:rPr>
        <w:t xml:space="preserve"> </w:t>
      </w:r>
      <w:r>
        <w:rPr>
          <w:rFonts w:ascii="Times New Roman" w:hAnsi="Times New Roman" w:cs="Times New Roman"/>
          <w:sz w:val="28"/>
          <w:szCs w:val="28"/>
        </w:rPr>
        <w:t>электротехнических дисциплин при м</w:t>
      </w:r>
      <w:r w:rsidRPr="009B557C">
        <w:rPr>
          <w:rFonts w:ascii="Times New Roman" w:hAnsi="Times New Roman" w:cs="Times New Roman"/>
          <w:sz w:val="28"/>
          <w:szCs w:val="28"/>
        </w:rPr>
        <w:t>одульно</w:t>
      </w:r>
      <w:r>
        <w:rPr>
          <w:rFonts w:ascii="Times New Roman" w:hAnsi="Times New Roman" w:cs="Times New Roman"/>
          <w:sz w:val="28"/>
          <w:szCs w:val="28"/>
        </w:rPr>
        <w:t>м</w:t>
      </w:r>
      <w:r w:rsidRPr="009B557C">
        <w:rPr>
          <w:rFonts w:ascii="Times New Roman" w:hAnsi="Times New Roman" w:cs="Times New Roman"/>
          <w:sz w:val="28"/>
          <w:szCs w:val="28"/>
        </w:rPr>
        <w:t xml:space="preserve"> обучени</w:t>
      </w:r>
      <w:r>
        <w:rPr>
          <w:rFonts w:ascii="Times New Roman" w:hAnsi="Times New Roman" w:cs="Times New Roman"/>
          <w:sz w:val="28"/>
          <w:szCs w:val="28"/>
        </w:rPr>
        <w:t>и</w:t>
      </w:r>
      <w:r w:rsidRPr="00D2254E">
        <w:rPr>
          <w:rFonts w:ascii="Times New Roman" w:hAnsi="Times New Roman" w:cs="Times New Roman"/>
          <w:sz w:val="28"/>
          <w:szCs w:val="28"/>
        </w:rPr>
        <w:t>.</w:t>
      </w:r>
    </w:p>
    <w:p w:rsidR="003A0E4C" w:rsidRDefault="003A0E4C" w:rsidP="003A0E4C">
      <w:pPr>
        <w:tabs>
          <w:tab w:val="left" w:pos="180"/>
        </w:tabs>
        <w:spacing w:after="0" w:line="240" w:lineRule="auto"/>
        <w:ind w:right="207" w:firstLine="709"/>
        <w:jc w:val="center"/>
        <w:rPr>
          <w:rFonts w:ascii="Times New Roman" w:hAnsi="Times New Roman" w:cs="Times New Roman"/>
          <w:b/>
          <w:sz w:val="28"/>
          <w:szCs w:val="28"/>
        </w:rPr>
      </w:pPr>
    </w:p>
    <w:p w:rsidR="003A0E4C" w:rsidRPr="00215B2E" w:rsidRDefault="003A0E4C" w:rsidP="003A0E4C">
      <w:pPr>
        <w:tabs>
          <w:tab w:val="left" w:pos="180"/>
        </w:tabs>
        <w:spacing w:after="0" w:line="240" w:lineRule="auto"/>
        <w:ind w:right="207" w:firstLine="709"/>
        <w:jc w:val="center"/>
        <w:rPr>
          <w:rFonts w:ascii="Times New Roman" w:hAnsi="Times New Roman" w:cs="Times New Roman"/>
          <w:b/>
          <w:sz w:val="28"/>
          <w:szCs w:val="28"/>
        </w:rPr>
      </w:pPr>
      <w:r w:rsidRPr="00215B2E">
        <w:rPr>
          <w:rFonts w:ascii="Times New Roman" w:hAnsi="Times New Roman" w:cs="Times New Roman"/>
          <w:b/>
          <w:sz w:val="28"/>
          <w:szCs w:val="28"/>
        </w:rPr>
        <w:t>ПЛАН</w:t>
      </w:r>
    </w:p>
    <w:p w:rsidR="003A0E4C" w:rsidRDefault="003A0E4C" w:rsidP="003A0E4C">
      <w:pPr>
        <w:tabs>
          <w:tab w:val="left" w:pos="180"/>
        </w:tabs>
        <w:spacing w:after="0" w:line="240" w:lineRule="auto"/>
        <w:ind w:right="207" w:firstLine="709"/>
        <w:jc w:val="center"/>
        <w:rPr>
          <w:rFonts w:ascii="Times New Roman" w:hAnsi="Times New Roman" w:cs="Times New Roman"/>
          <w:sz w:val="28"/>
          <w:szCs w:val="28"/>
        </w:rPr>
      </w:pPr>
    </w:p>
    <w:p w:rsidR="003A0E4C" w:rsidRDefault="003A0E4C" w:rsidP="003A0E4C">
      <w:pPr>
        <w:tabs>
          <w:tab w:val="left" w:pos="180"/>
        </w:tabs>
        <w:spacing w:after="0" w:line="240" w:lineRule="auto"/>
        <w:ind w:right="207" w:firstLine="709"/>
        <w:rPr>
          <w:rFonts w:ascii="Times New Roman" w:hAnsi="Times New Roman" w:cs="Times New Roman"/>
          <w:sz w:val="28"/>
          <w:szCs w:val="28"/>
        </w:rPr>
      </w:pPr>
      <w:r>
        <w:rPr>
          <w:rFonts w:ascii="Times New Roman" w:hAnsi="Times New Roman" w:cs="Times New Roman"/>
          <w:sz w:val="28"/>
          <w:szCs w:val="28"/>
        </w:rPr>
        <w:t xml:space="preserve">1. </w:t>
      </w:r>
      <w:r w:rsidRPr="009B557C">
        <w:rPr>
          <w:rFonts w:ascii="Times New Roman" w:hAnsi="Times New Roman" w:cs="Times New Roman"/>
          <w:sz w:val="28"/>
          <w:szCs w:val="28"/>
        </w:rPr>
        <w:t>Принципы, на которых базируется модульная технология</w:t>
      </w:r>
    </w:p>
    <w:p w:rsidR="003A0E4C" w:rsidRDefault="003A0E4C" w:rsidP="003A0E4C">
      <w:pPr>
        <w:tabs>
          <w:tab w:val="left" w:pos="180"/>
        </w:tabs>
        <w:spacing w:after="0" w:line="240" w:lineRule="auto"/>
        <w:ind w:right="207" w:firstLine="709"/>
        <w:rPr>
          <w:rFonts w:ascii="Times New Roman" w:hAnsi="Times New Roman" w:cs="Times New Roman"/>
          <w:sz w:val="28"/>
          <w:szCs w:val="28"/>
        </w:rPr>
      </w:pPr>
      <w:r>
        <w:rPr>
          <w:rFonts w:ascii="Times New Roman" w:hAnsi="Times New Roman" w:cs="Times New Roman"/>
          <w:sz w:val="28"/>
          <w:szCs w:val="28"/>
        </w:rPr>
        <w:t xml:space="preserve">2. </w:t>
      </w:r>
      <w:r w:rsidRPr="009B557C">
        <w:rPr>
          <w:rFonts w:ascii="Times New Roman" w:hAnsi="Times New Roman" w:cs="Times New Roman"/>
          <w:sz w:val="28"/>
          <w:szCs w:val="28"/>
        </w:rPr>
        <w:t>Технологии личностно-ориентированного обучения</w:t>
      </w:r>
    </w:p>
    <w:p w:rsidR="003A0E4C" w:rsidRPr="007D34A2" w:rsidRDefault="003A0E4C" w:rsidP="003A0E4C">
      <w:pPr>
        <w:spacing w:after="0" w:line="240" w:lineRule="auto"/>
        <w:ind w:right="207" w:firstLine="709"/>
        <w:jc w:val="both"/>
        <w:rPr>
          <w:rFonts w:ascii="Times New Roman" w:hAnsi="Times New Roman" w:cs="Times New Roman"/>
          <w:sz w:val="28"/>
          <w:szCs w:val="28"/>
        </w:rPr>
      </w:pPr>
      <w:r>
        <w:rPr>
          <w:rFonts w:ascii="Times New Roman" w:hAnsi="Times New Roman" w:cs="Times New Roman"/>
          <w:sz w:val="28"/>
          <w:szCs w:val="28"/>
        </w:rPr>
        <w:t xml:space="preserve">3. </w:t>
      </w:r>
      <w:r w:rsidRPr="007D34A2">
        <w:rPr>
          <w:rFonts w:ascii="Times New Roman" w:hAnsi="Times New Roman" w:cs="Times New Roman"/>
          <w:sz w:val="28"/>
          <w:szCs w:val="28"/>
        </w:rPr>
        <w:t>Состав</w:t>
      </w:r>
      <w:r>
        <w:rPr>
          <w:rFonts w:ascii="Times New Roman" w:hAnsi="Times New Roman" w:cs="Times New Roman"/>
          <w:sz w:val="28"/>
          <w:szCs w:val="28"/>
        </w:rPr>
        <w:t>ление</w:t>
      </w:r>
      <w:r w:rsidRPr="007D34A2">
        <w:rPr>
          <w:rFonts w:ascii="Times New Roman" w:hAnsi="Times New Roman" w:cs="Times New Roman"/>
          <w:sz w:val="28"/>
          <w:szCs w:val="28"/>
        </w:rPr>
        <w:t xml:space="preserve"> </w:t>
      </w:r>
      <w:r w:rsidRPr="007D34A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программы модульного обучения по специальности «Нетрадиционные источники энергии»</w:t>
      </w:r>
    </w:p>
    <w:p w:rsidR="0001122D" w:rsidRDefault="003A0E4C" w:rsidP="0001122D">
      <w:pPr>
        <w:tabs>
          <w:tab w:val="left" w:pos="180"/>
          <w:tab w:val="left" w:pos="4246"/>
          <w:tab w:val="center" w:pos="4928"/>
        </w:tabs>
        <w:spacing w:after="0" w:line="240" w:lineRule="auto"/>
        <w:ind w:right="207" w:firstLine="709"/>
        <w:rPr>
          <w:rFonts w:ascii="Times New Roman" w:hAnsi="Times New Roman" w:cs="Times New Roman"/>
          <w:sz w:val="28"/>
          <w:szCs w:val="28"/>
        </w:rPr>
      </w:pPr>
      <w:r>
        <w:rPr>
          <w:rFonts w:ascii="Times New Roman" w:hAnsi="Times New Roman" w:cs="Times New Roman"/>
          <w:sz w:val="28"/>
          <w:szCs w:val="28"/>
        </w:rPr>
        <w:tab/>
      </w:r>
      <w:r w:rsidR="009A7EEA" w:rsidRPr="009B557C">
        <w:rPr>
          <w:rFonts w:ascii="Times New Roman" w:hAnsi="Times New Roman" w:cs="Times New Roman"/>
          <w:sz w:val="28"/>
          <w:szCs w:val="28"/>
        </w:rPr>
        <w:tab/>
      </w:r>
    </w:p>
    <w:p w:rsidR="00361C54" w:rsidRDefault="00361C54" w:rsidP="0001122D">
      <w:pPr>
        <w:tabs>
          <w:tab w:val="left" w:pos="180"/>
          <w:tab w:val="left" w:pos="4246"/>
          <w:tab w:val="center" w:pos="4928"/>
        </w:tabs>
        <w:spacing w:after="0" w:line="240" w:lineRule="auto"/>
        <w:ind w:right="207" w:firstLine="709"/>
        <w:rPr>
          <w:rFonts w:ascii="Times New Roman" w:hAnsi="Times New Roman" w:cs="Times New Roman"/>
          <w:b/>
          <w:sz w:val="28"/>
          <w:szCs w:val="28"/>
          <w:lang w:val="kk-KZ"/>
        </w:rPr>
      </w:pPr>
      <w:r w:rsidRPr="009B557C">
        <w:rPr>
          <w:rFonts w:ascii="Times New Roman" w:hAnsi="Times New Roman" w:cs="Times New Roman"/>
          <w:b/>
          <w:sz w:val="28"/>
          <w:szCs w:val="28"/>
          <w:lang w:val="kk-KZ"/>
        </w:rPr>
        <w:t>Краткие теоретические сведения</w:t>
      </w:r>
    </w:p>
    <w:p w:rsidR="00CC2094" w:rsidRPr="009B557C" w:rsidRDefault="00CC2094" w:rsidP="009B557C">
      <w:pPr>
        <w:tabs>
          <w:tab w:val="left" w:pos="180"/>
        </w:tabs>
        <w:spacing w:after="0" w:line="240" w:lineRule="auto"/>
        <w:ind w:right="207" w:firstLine="709"/>
        <w:jc w:val="center"/>
        <w:rPr>
          <w:rFonts w:ascii="Times New Roman" w:hAnsi="Times New Roman" w:cs="Times New Roman"/>
          <w:sz w:val="28"/>
          <w:szCs w:val="28"/>
        </w:rPr>
      </w:pPr>
    </w:p>
    <w:p w:rsidR="009F5C6E" w:rsidRDefault="00F06490" w:rsidP="00215B2E">
      <w:pPr>
        <w:tabs>
          <w:tab w:val="left" w:pos="180"/>
        </w:tabs>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Модуль - структурная часть программы обучения, которая включает в себя содержание обучения и организацию познавательной деятельности </w:t>
      </w:r>
      <w:r w:rsidR="009F5C6E">
        <w:rPr>
          <w:rFonts w:ascii="Times New Roman" w:hAnsi="Times New Roman" w:cs="Times New Roman"/>
          <w:sz w:val="28"/>
          <w:szCs w:val="28"/>
        </w:rPr>
        <w:t>обучающихся</w:t>
      </w:r>
      <w:r w:rsidRPr="009B557C">
        <w:rPr>
          <w:rFonts w:ascii="Times New Roman" w:hAnsi="Times New Roman" w:cs="Times New Roman"/>
          <w:sz w:val="28"/>
          <w:szCs w:val="28"/>
        </w:rPr>
        <w:t>. Принципы, на которых базируется модульная технология:</w:t>
      </w:r>
    </w:p>
    <w:p w:rsidR="009F5C6E" w:rsidRDefault="00F06490" w:rsidP="00215B2E">
      <w:pPr>
        <w:tabs>
          <w:tab w:val="left" w:pos="180"/>
        </w:tabs>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Ориентация на деятельность. </w:t>
      </w:r>
    </w:p>
    <w:p w:rsidR="009F5C6E" w:rsidRDefault="00F06490" w:rsidP="00215B2E">
      <w:pPr>
        <w:tabs>
          <w:tab w:val="left" w:pos="180"/>
        </w:tabs>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Гибкий характер. </w:t>
      </w:r>
    </w:p>
    <w:p w:rsidR="009F5C6E" w:rsidRDefault="00F06490" w:rsidP="00215B2E">
      <w:pPr>
        <w:tabs>
          <w:tab w:val="left" w:pos="180"/>
        </w:tabs>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Постоянная обратная связь преподавателя и </w:t>
      </w:r>
      <w:r w:rsidR="009F5C6E">
        <w:rPr>
          <w:rFonts w:ascii="Times New Roman" w:hAnsi="Times New Roman" w:cs="Times New Roman"/>
          <w:sz w:val="28"/>
          <w:szCs w:val="28"/>
        </w:rPr>
        <w:t>обучающихся</w:t>
      </w:r>
      <w:r w:rsidRPr="009B557C">
        <w:rPr>
          <w:rFonts w:ascii="Times New Roman" w:hAnsi="Times New Roman" w:cs="Times New Roman"/>
          <w:sz w:val="28"/>
          <w:szCs w:val="28"/>
        </w:rPr>
        <w:t xml:space="preserve">. </w:t>
      </w:r>
    </w:p>
    <w:p w:rsidR="009F5C6E" w:rsidRDefault="00F06490" w:rsidP="00215B2E">
      <w:pPr>
        <w:tabs>
          <w:tab w:val="left" w:pos="180"/>
        </w:tabs>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Активная роль обучаемого. </w:t>
      </w:r>
    </w:p>
    <w:p w:rsidR="00F06490" w:rsidRDefault="00F06490" w:rsidP="00215B2E">
      <w:pPr>
        <w:tabs>
          <w:tab w:val="left" w:pos="180"/>
        </w:tabs>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Новая роль преподавателя.</w:t>
      </w:r>
    </w:p>
    <w:p w:rsidR="00D2254E" w:rsidRPr="00D2254E" w:rsidRDefault="00D2254E" w:rsidP="00215B2E">
      <w:pPr>
        <w:tabs>
          <w:tab w:val="left" w:pos="180"/>
        </w:tabs>
        <w:spacing w:after="0" w:line="240" w:lineRule="auto"/>
        <w:ind w:right="207" w:firstLine="709"/>
        <w:jc w:val="both"/>
        <w:rPr>
          <w:rFonts w:ascii="Times New Roman" w:hAnsi="Times New Roman" w:cs="Times New Roman"/>
          <w:sz w:val="28"/>
          <w:szCs w:val="28"/>
        </w:rPr>
      </w:pPr>
      <w:r w:rsidRPr="00D2254E">
        <w:rPr>
          <w:rFonts w:ascii="Times New Roman" w:hAnsi="Times New Roman" w:cs="Times New Roman"/>
          <w:sz w:val="28"/>
          <w:szCs w:val="28"/>
        </w:rPr>
        <w:t>Модульное обучение – это организация образовательного процесса, при котором учебная информация разделяется на модули (законченные и самостоятельные единицы, части информации). Модуль – блок информации, включающий в себя логически завершенную единицу учебного материала, целевую программу действий и методическое руководство, обеспечивающее достижение поставленных целей, содержание и объём которых могут варьировать в зависимости от дидактических целей, профильной и уровневой дифференциации обучающихся, желаний обучающихся по выбору индивидуальной траектории движения по учебному курсу. Понятие модуль содержит в себе «такой объем учебного материала, благодаря которому обеспечивается первичное приобретение некоторых теоретических и практических навыков для выполнения какой-либо конкретной работы».</w:t>
      </w:r>
    </w:p>
    <w:p w:rsidR="00D2254E" w:rsidRPr="00215B2E" w:rsidRDefault="00D2254E" w:rsidP="00465D5D">
      <w:pPr>
        <w:pStyle w:val="a5"/>
        <w:shd w:val="clear" w:color="auto" w:fill="FFFFFF"/>
        <w:spacing w:before="0" w:beforeAutospacing="0" w:after="0" w:afterAutospacing="0"/>
        <w:ind w:firstLine="709"/>
        <w:jc w:val="both"/>
        <w:rPr>
          <w:b/>
          <w:sz w:val="28"/>
          <w:szCs w:val="28"/>
        </w:rPr>
      </w:pPr>
      <w:r w:rsidRPr="00215B2E">
        <w:rPr>
          <w:rStyle w:val="a8"/>
          <w:b w:val="0"/>
          <w:sz w:val="28"/>
          <w:szCs w:val="28"/>
        </w:rPr>
        <w:t>Сочетание модулей должно обеспечивать необходимую степень гибкости и свободы в отборе и комплектации требуемого конкретного учебного материала для обучения (и самостоятельного изучения) определенной категории обучающихся и реализации специальных дидактических и профессиональных целей.</w:t>
      </w:r>
      <w:r w:rsidR="00215B2E">
        <w:rPr>
          <w:b/>
          <w:sz w:val="28"/>
          <w:szCs w:val="28"/>
        </w:rPr>
        <w:t xml:space="preserve"> </w:t>
      </w:r>
      <w:r w:rsidRPr="00215B2E">
        <w:rPr>
          <w:sz w:val="28"/>
          <w:szCs w:val="28"/>
        </w:rPr>
        <w:t xml:space="preserve">В соответствии с Государственной программой развития образования Республики Казахстан на 2011-2020 гг., поставлены задачи улучшения взаимосвязи с рынком труда; повышение компетенций выпускников; обновления содержания, </w:t>
      </w:r>
      <w:r w:rsidRPr="00215B2E">
        <w:rPr>
          <w:sz w:val="28"/>
          <w:szCs w:val="28"/>
        </w:rPr>
        <w:lastRenderedPageBreak/>
        <w:t>методологий и соответствующей среды обучения. Модульные программы, основанные на компетенциях, спосо</w:t>
      </w:r>
      <w:r w:rsidR="00215B2E">
        <w:rPr>
          <w:sz w:val="28"/>
          <w:szCs w:val="28"/>
        </w:rPr>
        <w:t xml:space="preserve">бствуют </w:t>
      </w:r>
      <w:r w:rsidRPr="00215B2E">
        <w:rPr>
          <w:sz w:val="28"/>
          <w:szCs w:val="28"/>
        </w:rPr>
        <w:t>решению этих задач.</w:t>
      </w:r>
      <w:r w:rsidR="00215B2E">
        <w:rPr>
          <w:b/>
          <w:sz w:val="28"/>
          <w:szCs w:val="28"/>
        </w:rPr>
        <w:t xml:space="preserve"> </w:t>
      </w:r>
      <w:r w:rsidRPr="00215B2E">
        <w:rPr>
          <w:rStyle w:val="a8"/>
          <w:b w:val="0"/>
          <w:sz w:val="28"/>
          <w:szCs w:val="28"/>
        </w:rPr>
        <w:t>Компетентностный   подход:   Компетенция – совокупный уровень знаний, навыков и профессиональной подготовки (компетенций), полученных студентом в процессе обучения и для успешной деятельности в определенной области</w:t>
      </w:r>
      <w:r w:rsidR="00215B2E">
        <w:rPr>
          <w:rStyle w:val="a8"/>
          <w:b w:val="0"/>
          <w:sz w:val="28"/>
          <w:szCs w:val="28"/>
        </w:rPr>
        <w:t>.</w:t>
      </w:r>
      <w:r w:rsidRPr="00215B2E">
        <w:rPr>
          <w:rStyle w:val="a8"/>
          <w:b w:val="0"/>
          <w:color w:val="212529"/>
          <w:sz w:val="28"/>
          <w:szCs w:val="28"/>
        </w:rPr>
        <w:t xml:space="preserve"> </w:t>
      </w:r>
      <w:r w:rsidRPr="00215B2E">
        <w:rPr>
          <w:rStyle w:val="a8"/>
          <w:b w:val="0"/>
          <w:sz w:val="28"/>
          <w:szCs w:val="28"/>
        </w:rPr>
        <w:t>Модульно-компетентностный подход: Модульная образовательная программа – это совокупность модулей, направленных на овладение определенными компетенциями, необходимыми для присвоения квалификации.</w:t>
      </w:r>
      <w:r w:rsidR="00215B2E">
        <w:rPr>
          <w:b/>
          <w:sz w:val="28"/>
          <w:szCs w:val="28"/>
        </w:rPr>
        <w:t xml:space="preserve"> </w:t>
      </w:r>
      <w:r w:rsidRPr="00215B2E">
        <w:rPr>
          <w:sz w:val="28"/>
          <w:szCs w:val="28"/>
        </w:rPr>
        <w:t>Кредитно-модульная система: Кредитномодульная система – это модель организации учебного процесса, основывающаяся на единстве модульных технологий обучения и зачетных кредитов</w:t>
      </w:r>
      <w:r>
        <w:rPr>
          <w:rFonts w:ascii="Segoe UI" w:hAnsi="Segoe UI" w:cs="Segoe UI"/>
          <w:color w:val="212529"/>
          <w:sz w:val="30"/>
          <w:szCs w:val="30"/>
        </w:rPr>
        <w:t xml:space="preserve"> </w:t>
      </w:r>
      <w:r w:rsidRPr="00215B2E">
        <w:rPr>
          <w:sz w:val="28"/>
          <w:szCs w:val="28"/>
        </w:rPr>
        <w:t>ESTS, как единиц измерения учебной нагрузки студента, необходимых для усвоения содержательных модулей. Кредитно-модульная система организации учебного процесса предусматривает: модульную структуру образовательной программы; использование зачетных единиц (кредитов) для оценки трудоемкости; использование балльно-рейтинговых систем оценки знаний; участие студента в формировании индивидуального учебного плана; увеличение доли самообучения в образовательном процессе; увеличение гибкости образовательных программ.</w:t>
      </w:r>
    </w:p>
    <w:p w:rsidR="009F5C6E" w:rsidRPr="009B557C" w:rsidRDefault="00D2254E" w:rsidP="00465D5D">
      <w:pPr>
        <w:tabs>
          <w:tab w:val="left" w:pos="180"/>
        </w:tabs>
        <w:spacing w:after="0" w:line="240" w:lineRule="auto"/>
        <w:ind w:right="207" w:firstLine="709"/>
        <w:jc w:val="both"/>
        <w:rPr>
          <w:rFonts w:ascii="Times New Roman" w:hAnsi="Times New Roman" w:cs="Times New Roman"/>
          <w:sz w:val="28"/>
          <w:szCs w:val="28"/>
        </w:rPr>
      </w:pPr>
      <w:r w:rsidRPr="00D2254E">
        <w:rPr>
          <w:rFonts w:ascii="Times New Roman" w:hAnsi="Times New Roman" w:cs="Times New Roman"/>
          <w:sz w:val="28"/>
          <w:szCs w:val="28"/>
        </w:rPr>
        <w:t>Модульное обучение является наиболее стройной, понятной и результативной технологией обучения, которая гарантирует качество подготовки компетентных специалистов. Специалисты, обученные по программам, созданным по модульной технологии, владеют не только знаниями, но и навыками выбранной профессии и специальности: принятия решений, выполнения услуг и производственных работ</w:t>
      </w:r>
    </w:p>
    <w:p w:rsidR="00F06490" w:rsidRPr="009B557C" w:rsidRDefault="00F06490" w:rsidP="00465D5D">
      <w:pPr>
        <w:spacing w:after="0" w:line="240" w:lineRule="auto"/>
        <w:ind w:firstLine="709"/>
        <w:rPr>
          <w:rFonts w:ascii="Times New Roman" w:hAnsi="Times New Roman" w:cs="Times New Roman"/>
          <w:sz w:val="28"/>
          <w:szCs w:val="28"/>
        </w:rPr>
      </w:pPr>
      <w:r w:rsidRPr="009B557C">
        <w:rPr>
          <w:rFonts w:ascii="Times New Roman" w:hAnsi="Times New Roman" w:cs="Times New Roman"/>
          <w:sz w:val="28"/>
          <w:szCs w:val="28"/>
        </w:rPr>
        <w:t>Принцип построения модульной программы</w:t>
      </w:r>
    </w:p>
    <w:p w:rsidR="00F06490" w:rsidRPr="009B557C" w:rsidRDefault="00F06490" w:rsidP="0001122D">
      <w:pPr>
        <w:spacing w:after="0" w:line="240" w:lineRule="auto"/>
        <w:rPr>
          <w:rFonts w:ascii="Times New Roman" w:hAnsi="Times New Roman" w:cs="Times New Roman"/>
          <w:sz w:val="28"/>
          <w:szCs w:val="28"/>
        </w:rPr>
      </w:pPr>
      <w:r w:rsidRPr="009B557C">
        <w:rPr>
          <w:rFonts w:ascii="Times New Roman" w:hAnsi="Times New Roman" w:cs="Times New Roman"/>
          <w:noProof/>
          <w:sz w:val="28"/>
          <w:szCs w:val="28"/>
        </w:rPr>
        <w:drawing>
          <wp:inline distT="0" distB="0" distL="0" distR="0">
            <wp:extent cx="5940425" cy="3080411"/>
            <wp:effectExtent l="1905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srcRect/>
                    <a:stretch>
                      <a:fillRect/>
                    </a:stretch>
                  </pic:blipFill>
                  <pic:spPr bwMode="auto">
                    <a:xfrm>
                      <a:off x="0" y="0"/>
                      <a:ext cx="5940425" cy="3080411"/>
                    </a:xfrm>
                    <a:prstGeom prst="rect">
                      <a:avLst/>
                    </a:prstGeom>
                    <a:noFill/>
                    <a:ln w="9525">
                      <a:noFill/>
                      <a:miter lim="800000"/>
                      <a:headEnd/>
                      <a:tailEnd/>
                    </a:ln>
                  </pic:spPr>
                </pic:pic>
              </a:graphicData>
            </a:graphic>
          </wp:inline>
        </w:drawing>
      </w:r>
    </w:p>
    <w:p w:rsidR="009F5C6E"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Все материалы для модульного обучения включают:</w:t>
      </w:r>
    </w:p>
    <w:p w:rsidR="009F5C6E"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ориентировочную часть (цели, ресурсы); </w:t>
      </w:r>
    </w:p>
    <w:p w:rsidR="009F5C6E"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содержательную часть;</w:t>
      </w:r>
    </w:p>
    <w:p w:rsidR="009F5C6E"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lastRenderedPageBreak/>
        <w:t xml:space="preserve"> • диагностическую часть (как будет осуществляться проверка достижений); </w:t>
      </w:r>
    </w:p>
    <w:p w:rsidR="009F5C6E"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рефлексивная часть (самооценка результатов работы с учебными материалами). </w:t>
      </w:r>
    </w:p>
    <w:p w:rsidR="00F06490" w:rsidRPr="009B557C"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В связи с реализацией Болонской декларации весьма актуальная задача – разработка кредитно-балльной системы оценивания учебных достижений студентов</w:t>
      </w:r>
    </w:p>
    <w:p w:rsidR="009F5C6E"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Технологии личностно-ориентированного обучения:</w:t>
      </w:r>
    </w:p>
    <w:p w:rsidR="009F5C6E"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проектная технология;</w:t>
      </w:r>
    </w:p>
    <w:p w:rsidR="009F5C6E"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технология развития критического мышления;</w:t>
      </w:r>
    </w:p>
    <w:p w:rsidR="009F5C6E"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работа в малых группах;</w:t>
      </w:r>
    </w:p>
    <w:p w:rsidR="009F5C6E"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информационные технологии. </w:t>
      </w:r>
    </w:p>
    <w:p w:rsidR="00F06490"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Обеспечивают такую работу студентов с модульными материалами, которая ориентирована на разработку конкретных продуктов.</w:t>
      </w:r>
    </w:p>
    <w:p w:rsidR="004D4969" w:rsidRDefault="004D4969" w:rsidP="00361C54">
      <w:pPr>
        <w:spacing w:after="0" w:line="240" w:lineRule="auto"/>
        <w:ind w:right="207" w:firstLine="709"/>
        <w:jc w:val="both"/>
        <w:rPr>
          <w:rFonts w:ascii="Times New Roman" w:hAnsi="Times New Roman" w:cs="Times New Roman"/>
          <w:b/>
          <w:sz w:val="28"/>
          <w:szCs w:val="28"/>
        </w:rPr>
      </w:pPr>
    </w:p>
    <w:p w:rsidR="00361C54" w:rsidRPr="009B557C" w:rsidRDefault="00361C54" w:rsidP="004D4969">
      <w:pPr>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t>Рекомендации обучающимся по подготовке к занятиям</w:t>
      </w:r>
    </w:p>
    <w:p w:rsidR="00361C54" w:rsidRPr="009B557C" w:rsidRDefault="00361C54" w:rsidP="00361C54">
      <w:pPr>
        <w:spacing w:after="0" w:line="240" w:lineRule="auto"/>
        <w:ind w:right="210" w:firstLine="709"/>
        <w:jc w:val="both"/>
        <w:rPr>
          <w:rFonts w:ascii="Times New Roman" w:hAnsi="Times New Roman" w:cs="Times New Roman"/>
          <w:sz w:val="28"/>
          <w:szCs w:val="28"/>
        </w:rPr>
      </w:pPr>
    </w:p>
    <w:p w:rsidR="00361C54" w:rsidRPr="009B557C" w:rsidRDefault="00361C54" w:rsidP="00361C54">
      <w:pPr>
        <w:spacing w:after="0" w:line="240" w:lineRule="auto"/>
        <w:ind w:right="210" w:firstLine="709"/>
        <w:jc w:val="both"/>
        <w:rPr>
          <w:rFonts w:ascii="Times New Roman" w:hAnsi="Times New Roman" w:cs="Times New Roman"/>
          <w:sz w:val="28"/>
          <w:szCs w:val="28"/>
        </w:rPr>
      </w:pPr>
      <w:r w:rsidRPr="009B557C">
        <w:rPr>
          <w:rFonts w:ascii="Times New Roman" w:hAnsi="Times New Roman" w:cs="Times New Roman"/>
          <w:sz w:val="28"/>
          <w:szCs w:val="28"/>
        </w:rPr>
        <w:t>Обучающийся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361C54" w:rsidRPr="009B557C" w:rsidRDefault="00361C54" w:rsidP="00361C54">
      <w:pPr>
        <w:spacing w:after="0" w:line="240" w:lineRule="auto"/>
        <w:ind w:right="207" w:firstLine="709"/>
        <w:jc w:val="both"/>
        <w:rPr>
          <w:rFonts w:ascii="Times New Roman" w:hAnsi="Times New Roman" w:cs="Times New Roman"/>
          <w:b/>
          <w:sz w:val="28"/>
          <w:szCs w:val="28"/>
        </w:rPr>
      </w:pPr>
    </w:p>
    <w:p w:rsidR="00361C54" w:rsidRDefault="00361C54" w:rsidP="004D4969">
      <w:pPr>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Задание</w:t>
      </w:r>
    </w:p>
    <w:p w:rsidR="004D4969" w:rsidRPr="009B557C" w:rsidRDefault="004D4969" w:rsidP="004D4969">
      <w:pPr>
        <w:spacing w:after="0" w:line="240" w:lineRule="auto"/>
        <w:ind w:right="207" w:firstLine="709"/>
        <w:jc w:val="center"/>
        <w:rPr>
          <w:rFonts w:ascii="Times New Roman" w:hAnsi="Times New Roman" w:cs="Times New Roman"/>
          <w:b/>
          <w:sz w:val="28"/>
          <w:szCs w:val="28"/>
          <w:lang w:val="kk-KZ"/>
        </w:rPr>
      </w:pPr>
    </w:p>
    <w:p w:rsidR="00361C54" w:rsidRPr="007D34A2" w:rsidRDefault="00361C54" w:rsidP="00361C54">
      <w:pPr>
        <w:spacing w:after="0" w:line="240" w:lineRule="auto"/>
        <w:ind w:right="207" w:firstLine="709"/>
        <w:jc w:val="both"/>
        <w:rPr>
          <w:rFonts w:ascii="Times New Roman" w:hAnsi="Times New Roman" w:cs="Times New Roman"/>
          <w:sz w:val="28"/>
          <w:szCs w:val="28"/>
        </w:rPr>
      </w:pPr>
      <w:r w:rsidRPr="007D34A2">
        <w:rPr>
          <w:rFonts w:ascii="Times New Roman" w:hAnsi="Times New Roman" w:cs="Times New Roman"/>
          <w:sz w:val="28"/>
          <w:szCs w:val="28"/>
        </w:rPr>
        <w:t xml:space="preserve">Составить </w:t>
      </w:r>
      <w:r w:rsidRPr="007D34A2">
        <w:rPr>
          <w:rFonts w:ascii="Times New Roman" w:eastAsia="Times New Roman" w:hAnsi="Times New Roman" w:cs="Times New Roman"/>
          <w:sz w:val="28"/>
          <w:szCs w:val="28"/>
        </w:rPr>
        <w:t xml:space="preserve"> </w:t>
      </w:r>
      <w:r w:rsidR="009F5C6E">
        <w:rPr>
          <w:rFonts w:ascii="Times New Roman" w:eastAsia="Times New Roman" w:hAnsi="Times New Roman" w:cs="Times New Roman"/>
          <w:sz w:val="28"/>
          <w:szCs w:val="28"/>
        </w:rPr>
        <w:t>программу модульного обучения по</w:t>
      </w:r>
      <w:r w:rsidR="00D2254E">
        <w:rPr>
          <w:rFonts w:ascii="Times New Roman" w:eastAsia="Times New Roman" w:hAnsi="Times New Roman" w:cs="Times New Roman"/>
          <w:sz w:val="28"/>
          <w:szCs w:val="28"/>
        </w:rPr>
        <w:t xml:space="preserve"> профильномо модулю</w:t>
      </w:r>
      <w:r w:rsidR="009F5C6E">
        <w:rPr>
          <w:rFonts w:ascii="Times New Roman" w:eastAsia="Times New Roman" w:hAnsi="Times New Roman" w:cs="Times New Roman"/>
          <w:sz w:val="28"/>
          <w:szCs w:val="28"/>
        </w:rPr>
        <w:t xml:space="preserve"> специальности «Нетрадиционные источники энергии»</w:t>
      </w:r>
      <w:r w:rsidR="00D2254E">
        <w:rPr>
          <w:rFonts w:ascii="Times New Roman" w:eastAsia="Times New Roman" w:hAnsi="Times New Roman" w:cs="Times New Roman"/>
          <w:sz w:val="28"/>
          <w:szCs w:val="28"/>
        </w:rPr>
        <w:t xml:space="preserve"> </w:t>
      </w:r>
    </w:p>
    <w:p w:rsidR="004D4969" w:rsidRDefault="004D4969" w:rsidP="00984312">
      <w:pPr>
        <w:spacing w:after="0" w:line="240" w:lineRule="auto"/>
        <w:ind w:firstLine="708"/>
        <w:rPr>
          <w:rFonts w:ascii="Times New Roman" w:hAnsi="Times New Roman" w:cs="Times New Roman"/>
          <w:b/>
          <w:sz w:val="28"/>
          <w:szCs w:val="28"/>
        </w:rPr>
      </w:pPr>
    </w:p>
    <w:p w:rsidR="00361C54" w:rsidRDefault="00361C54" w:rsidP="004D4969">
      <w:pPr>
        <w:spacing w:after="0" w:line="240" w:lineRule="auto"/>
        <w:ind w:firstLine="708"/>
        <w:jc w:val="center"/>
        <w:rPr>
          <w:rFonts w:ascii="Times New Roman" w:hAnsi="Times New Roman" w:cs="Times New Roman"/>
          <w:b/>
          <w:sz w:val="28"/>
          <w:szCs w:val="28"/>
        </w:rPr>
      </w:pPr>
      <w:r w:rsidRPr="009B557C">
        <w:rPr>
          <w:rFonts w:ascii="Times New Roman" w:hAnsi="Times New Roman" w:cs="Times New Roman"/>
          <w:b/>
          <w:sz w:val="28"/>
          <w:szCs w:val="28"/>
        </w:rPr>
        <w:t>Контрольные   вопросы</w:t>
      </w:r>
    </w:p>
    <w:p w:rsidR="00D2254E" w:rsidRPr="00215B2E" w:rsidRDefault="00D2254E" w:rsidP="00D2254E">
      <w:pPr>
        <w:numPr>
          <w:ilvl w:val="0"/>
          <w:numId w:val="39"/>
        </w:numPr>
        <w:shd w:val="clear" w:color="auto" w:fill="FFFFFF"/>
        <w:spacing w:before="100" w:beforeAutospacing="1" w:after="100" w:afterAutospacing="1" w:line="240" w:lineRule="auto"/>
        <w:rPr>
          <w:rFonts w:ascii="Times New Roman" w:eastAsia="Times New Roman" w:hAnsi="Times New Roman" w:cs="Times New Roman"/>
          <w:sz w:val="28"/>
          <w:szCs w:val="28"/>
        </w:rPr>
      </w:pPr>
      <w:r w:rsidRPr="00215B2E">
        <w:rPr>
          <w:rFonts w:ascii="Times New Roman" w:eastAsia="Times New Roman" w:hAnsi="Times New Roman" w:cs="Times New Roman"/>
          <w:sz w:val="28"/>
          <w:szCs w:val="28"/>
        </w:rPr>
        <w:t>Каким образом отбирать содержание в модуль?</w:t>
      </w:r>
    </w:p>
    <w:p w:rsidR="00D2254E" w:rsidRPr="00215B2E" w:rsidRDefault="00D2254E" w:rsidP="00D2254E">
      <w:pPr>
        <w:numPr>
          <w:ilvl w:val="0"/>
          <w:numId w:val="39"/>
        </w:numPr>
        <w:shd w:val="clear" w:color="auto" w:fill="FFFFFF"/>
        <w:spacing w:before="100" w:beforeAutospacing="1" w:after="100" w:afterAutospacing="1" w:line="240" w:lineRule="auto"/>
        <w:rPr>
          <w:rFonts w:ascii="Times New Roman" w:eastAsia="Times New Roman" w:hAnsi="Times New Roman" w:cs="Times New Roman"/>
          <w:sz w:val="28"/>
          <w:szCs w:val="28"/>
        </w:rPr>
      </w:pPr>
      <w:r w:rsidRPr="00215B2E">
        <w:rPr>
          <w:rFonts w:ascii="Times New Roman" w:eastAsia="Times New Roman" w:hAnsi="Times New Roman" w:cs="Times New Roman"/>
          <w:sz w:val="28"/>
          <w:szCs w:val="28"/>
        </w:rPr>
        <w:t>Сколько должно быть модулей и каков их объем?</w:t>
      </w:r>
    </w:p>
    <w:p w:rsidR="00D2254E" w:rsidRPr="00215B2E" w:rsidRDefault="00D2254E" w:rsidP="00D2254E">
      <w:pPr>
        <w:numPr>
          <w:ilvl w:val="0"/>
          <w:numId w:val="39"/>
        </w:numPr>
        <w:shd w:val="clear" w:color="auto" w:fill="FFFFFF"/>
        <w:spacing w:before="100" w:beforeAutospacing="1" w:after="100" w:afterAutospacing="1" w:line="240" w:lineRule="auto"/>
        <w:rPr>
          <w:rFonts w:ascii="Times New Roman" w:eastAsia="Times New Roman" w:hAnsi="Times New Roman" w:cs="Times New Roman"/>
          <w:sz w:val="28"/>
          <w:szCs w:val="28"/>
        </w:rPr>
      </w:pPr>
      <w:r w:rsidRPr="00215B2E">
        <w:rPr>
          <w:rFonts w:ascii="Times New Roman" w:eastAsia="Times New Roman" w:hAnsi="Times New Roman" w:cs="Times New Roman"/>
          <w:sz w:val="28"/>
          <w:szCs w:val="28"/>
        </w:rPr>
        <w:t>Каковы принципы структурирования курса? </w:t>
      </w:r>
    </w:p>
    <w:p w:rsidR="00361C54" w:rsidRDefault="00361C54" w:rsidP="004D4969">
      <w:pPr>
        <w:spacing w:after="0" w:line="240" w:lineRule="auto"/>
        <w:ind w:firstLine="709"/>
        <w:jc w:val="center"/>
        <w:rPr>
          <w:rFonts w:ascii="Times New Roman" w:hAnsi="Times New Roman" w:cs="Times New Roman"/>
          <w:b/>
          <w:sz w:val="28"/>
          <w:szCs w:val="28"/>
        </w:rPr>
      </w:pPr>
      <w:r w:rsidRPr="009B557C">
        <w:rPr>
          <w:rFonts w:ascii="Times New Roman" w:hAnsi="Times New Roman" w:cs="Times New Roman"/>
          <w:b/>
          <w:sz w:val="28"/>
          <w:szCs w:val="28"/>
        </w:rPr>
        <w:t>Список литературы</w:t>
      </w:r>
    </w:p>
    <w:p w:rsidR="00361C54" w:rsidRDefault="00361C54" w:rsidP="009B557C">
      <w:pPr>
        <w:spacing w:after="0" w:line="240" w:lineRule="auto"/>
        <w:ind w:firstLine="709"/>
        <w:rPr>
          <w:rFonts w:ascii="Times New Roman" w:hAnsi="Times New Roman" w:cs="Times New Roman"/>
          <w:sz w:val="28"/>
          <w:szCs w:val="28"/>
        </w:rPr>
      </w:pPr>
    </w:p>
    <w:p w:rsidR="00D2254E" w:rsidRPr="00215B2E" w:rsidRDefault="00D2254E" w:rsidP="00465D5D">
      <w:pPr>
        <w:numPr>
          <w:ilvl w:val="0"/>
          <w:numId w:val="40"/>
        </w:numPr>
        <w:shd w:val="clear" w:color="auto" w:fill="FFFFFF"/>
        <w:spacing w:after="0" w:line="240" w:lineRule="auto"/>
        <w:ind w:left="357" w:firstLine="709"/>
        <w:jc w:val="both"/>
        <w:rPr>
          <w:rFonts w:ascii="Times New Roman" w:eastAsia="Times New Roman" w:hAnsi="Times New Roman" w:cs="Times New Roman"/>
          <w:sz w:val="28"/>
          <w:szCs w:val="28"/>
        </w:rPr>
      </w:pPr>
      <w:r w:rsidRPr="00215B2E">
        <w:rPr>
          <w:rFonts w:ascii="Times New Roman" w:eastAsia="Times New Roman" w:hAnsi="Times New Roman" w:cs="Times New Roman"/>
          <w:sz w:val="28"/>
          <w:szCs w:val="28"/>
        </w:rPr>
        <w:t>Закон Республики Казахстан «Об образовании» от 27 июля 2007 года № 319-III ЗРК (с изменениями и дополнениями по состоянию на 10.07.2012 г.).http://online.zakon.kz/Document/?doc_id=30118747</w:t>
      </w:r>
    </w:p>
    <w:p w:rsidR="00D2254E" w:rsidRPr="00215B2E" w:rsidRDefault="00D2254E" w:rsidP="00465D5D">
      <w:pPr>
        <w:numPr>
          <w:ilvl w:val="0"/>
          <w:numId w:val="40"/>
        </w:numPr>
        <w:shd w:val="clear" w:color="auto" w:fill="FFFFFF"/>
        <w:spacing w:after="0" w:line="240" w:lineRule="auto"/>
        <w:ind w:left="357" w:firstLine="709"/>
        <w:jc w:val="both"/>
        <w:rPr>
          <w:rFonts w:ascii="Times New Roman" w:eastAsia="Times New Roman" w:hAnsi="Times New Roman" w:cs="Times New Roman"/>
          <w:sz w:val="28"/>
          <w:szCs w:val="28"/>
        </w:rPr>
      </w:pPr>
      <w:r w:rsidRPr="00215B2E">
        <w:rPr>
          <w:rFonts w:ascii="Times New Roman" w:eastAsia="Times New Roman" w:hAnsi="Times New Roman" w:cs="Times New Roman"/>
          <w:sz w:val="28"/>
          <w:szCs w:val="28"/>
        </w:rPr>
        <w:t>Государственный общеобязательный стандарт высшего и послевузовского образования, утвержденный постановлением Правительства РК от 23 августа 2012 г. за №1080.http://all-docs.ru/index.php?page=7&amp;vi1=141782</w:t>
      </w:r>
    </w:p>
    <w:p w:rsidR="00D2254E" w:rsidRPr="00215B2E" w:rsidRDefault="00D2254E" w:rsidP="00465D5D">
      <w:pPr>
        <w:numPr>
          <w:ilvl w:val="0"/>
          <w:numId w:val="40"/>
        </w:numPr>
        <w:shd w:val="clear" w:color="auto" w:fill="FFFFFF"/>
        <w:spacing w:after="0" w:line="240" w:lineRule="auto"/>
        <w:ind w:left="357" w:firstLine="709"/>
        <w:jc w:val="both"/>
        <w:rPr>
          <w:rFonts w:ascii="Times New Roman" w:eastAsia="Times New Roman" w:hAnsi="Times New Roman" w:cs="Times New Roman"/>
          <w:sz w:val="28"/>
          <w:szCs w:val="28"/>
        </w:rPr>
      </w:pPr>
      <w:r w:rsidRPr="00215B2E">
        <w:rPr>
          <w:rFonts w:ascii="Times New Roman" w:eastAsia="Times New Roman" w:hAnsi="Times New Roman" w:cs="Times New Roman"/>
          <w:sz w:val="28"/>
          <w:szCs w:val="28"/>
        </w:rPr>
        <w:t>Юцявичене, П.А. Теория и практика модульного обучения / П.А. Юцявичене. – Каунас, 1989. – 271 с.</w:t>
      </w:r>
    </w:p>
    <w:p w:rsidR="00361C54" w:rsidRPr="00215B2E" w:rsidRDefault="00D2254E" w:rsidP="00465D5D">
      <w:pPr>
        <w:numPr>
          <w:ilvl w:val="0"/>
          <w:numId w:val="40"/>
        </w:numPr>
        <w:shd w:val="clear" w:color="auto" w:fill="FFFFFF"/>
        <w:spacing w:after="0" w:line="240" w:lineRule="auto"/>
        <w:ind w:left="357" w:firstLine="709"/>
        <w:jc w:val="both"/>
        <w:rPr>
          <w:rFonts w:ascii="Times New Roman" w:eastAsia="Times New Roman" w:hAnsi="Times New Roman" w:cs="Times New Roman"/>
          <w:sz w:val="28"/>
          <w:szCs w:val="28"/>
        </w:rPr>
      </w:pPr>
      <w:r w:rsidRPr="00215B2E">
        <w:rPr>
          <w:rFonts w:ascii="Times New Roman" w:eastAsia="Times New Roman" w:hAnsi="Times New Roman" w:cs="Times New Roman"/>
          <w:sz w:val="28"/>
          <w:szCs w:val="28"/>
        </w:rPr>
        <w:t xml:space="preserve">Методологические основы системы модульного формирования содержания образовательных программ и совместимой с международной системой классификации учебных модулей: материалы научных </w:t>
      </w:r>
      <w:r w:rsidRPr="00215B2E">
        <w:rPr>
          <w:rFonts w:ascii="Times New Roman" w:eastAsia="Times New Roman" w:hAnsi="Times New Roman" w:cs="Times New Roman"/>
          <w:sz w:val="28"/>
          <w:szCs w:val="28"/>
        </w:rPr>
        <w:lastRenderedPageBreak/>
        <w:t>исследований,</w:t>
      </w:r>
      <w:r w:rsidRPr="00215B2E">
        <w:rPr>
          <w:rFonts w:ascii="Segoe UI" w:eastAsia="Times New Roman" w:hAnsi="Segoe UI" w:cs="Segoe UI"/>
          <w:sz w:val="30"/>
          <w:szCs w:val="30"/>
        </w:rPr>
        <w:t xml:space="preserve"> </w:t>
      </w:r>
      <w:r w:rsidRPr="00215B2E">
        <w:rPr>
          <w:rFonts w:ascii="Times New Roman" w:eastAsia="Times New Roman" w:hAnsi="Times New Roman" w:cs="Times New Roman"/>
          <w:sz w:val="28"/>
          <w:szCs w:val="28"/>
        </w:rPr>
        <w:t>выполненных МГУ им. М.В. Ломоносова в рамках проекта ФПРО 2005 года и национального проекта 2006 года. – М., 2005. – 47 с.</w:t>
      </w:r>
    </w:p>
    <w:p w:rsidR="0001122D" w:rsidRDefault="0001122D">
      <w:pPr>
        <w:rPr>
          <w:rFonts w:ascii="Times New Roman" w:hAnsi="Times New Roman" w:cs="Times New Roman"/>
          <w:b/>
          <w:sz w:val="28"/>
          <w:szCs w:val="28"/>
        </w:rPr>
      </w:pPr>
      <w:r>
        <w:rPr>
          <w:rFonts w:ascii="Times New Roman" w:hAnsi="Times New Roman" w:cs="Times New Roman"/>
          <w:b/>
          <w:sz w:val="28"/>
          <w:szCs w:val="28"/>
        </w:rPr>
        <w:br w:type="page"/>
      </w:r>
    </w:p>
    <w:p w:rsidR="00F06490" w:rsidRDefault="00F06490" w:rsidP="00984312">
      <w:pPr>
        <w:tabs>
          <w:tab w:val="left" w:pos="180"/>
        </w:tabs>
        <w:spacing w:after="0" w:line="240" w:lineRule="auto"/>
        <w:ind w:right="207"/>
        <w:jc w:val="center"/>
        <w:rPr>
          <w:rFonts w:ascii="Times New Roman" w:hAnsi="Times New Roman" w:cs="Times New Roman"/>
          <w:b/>
          <w:sz w:val="28"/>
          <w:szCs w:val="28"/>
        </w:rPr>
      </w:pPr>
      <w:r w:rsidRPr="009B557C">
        <w:rPr>
          <w:rFonts w:ascii="Times New Roman" w:hAnsi="Times New Roman" w:cs="Times New Roman"/>
          <w:b/>
          <w:sz w:val="28"/>
          <w:szCs w:val="28"/>
        </w:rPr>
        <w:lastRenderedPageBreak/>
        <w:t xml:space="preserve">Практическое занятие № </w:t>
      </w:r>
      <w:r w:rsidR="00CC2094">
        <w:rPr>
          <w:rFonts w:ascii="Times New Roman" w:hAnsi="Times New Roman" w:cs="Times New Roman"/>
          <w:b/>
          <w:sz w:val="28"/>
          <w:szCs w:val="28"/>
        </w:rPr>
        <w:t>1</w:t>
      </w:r>
      <w:r w:rsidR="00D2254E">
        <w:rPr>
          <w:rFonts w:ascii="Times New Roman" w:hAnsi="Times New Roman" w:cs="Times New Roman"/>
          <w:b/>
          <w:sz w:val="28"/>
          <w:szCs w:val="28"/>
        </w:rPr>
        <w:t>2</w:t>
      </w:r>
    </w:p>
    <w:p w:rsidR="00CC2094" w:rsidRPr="009B557C" w:rsidRDefault="00CC2094" w:rsidP="009B557C">
      <w:pPr>
        <w:tabs>
          <w:tab w:val="left" w:pos="180"/>
        </w:tabs>
        <w:spacing w:after="0" w:line="240" w:lineRule="auto"/>
        <w:ind w:right="207" w:firstLine="709"/>
        <w:jc w:val="center"/>
        <w:rPr>
          <w:rFonts w:ascii="Times New Roman" w:hAnsi="Times New Roman" w:cs="Times New Roman"/>
          <w:b/>
          <w:sz w:val="28"/>
          <w:szCs w:val="28"/>
        </w:rPr>
      </w:pPr>
    </w:p>
    <w:p w:rsidR="00F06490" w:rsidRDefault="00F06490" w:rsidP="00215B2E">
      <w:pPr>
        <w:tabs>
          <w:tab w:val="left" w:pos="180"/>
        </w:tabs>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b/>
          <w:sz w:val="28"/>
          <w:szCs w:val="28"/>
        </w:rPr>
        <w:t xml:space="preserve">Тема занятия: </w:t>
      </w:r>
      <w:r w:rsidRPr="009B557C">
        <w:rPr>
          <w:rFonts w:ascii="Times New Roman" w:hAnsi="Times New Roman" w:cs="Times New Roman"/>
          <w:sz w:val="28"/>
          <w:szCs w:val="28"/>
        </w:rPr>
        <w:t>Развитие критического мышления</w:t>
      </w:r>
    </w:p>
    <w:p w:rsidR="003A0E4C" w:rsidRDefault="003A0E4C" w:rsidP="00215B2E">
      <w:pPr>
        <w:tabs>
          <w:tab w:val="left" w:pos="180"/>
        </w:tabs>
        <w:spacing w:after="0" w:line="240" w:lineRule="auto"/>
        <w:ind w:right="207" w:firstLine="709"/>
        <w:jc w:val="both"/>
        <w:rPr>
          <w:rFonts w:ascii="Times New Roman" w:hAnsi="Times New Roman" w:cs="Times New Roman"/>
          <w:b/>
          <w:sz w:val="28"/>
          <w:szCs w:val="28"/>
          <w:lang w:val="kk-KZ"/>
        </w:rPr>
      </w:pPr>
    </w:p>
    <w:p w:rsidR="00D2254E" w:rsidRDefault="00D2254E" w:rsidP="00215B2E">
      <w:pPr>
        <w:tabs>
          <w:tab w:val="left" w:pos="180"/>
        </w:tabs>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b/>
          <w:sz w:val="28"/>
          <w:szCs w:val="28"/>
          <w:lang w:val="kk-KZ"/>
        </w:rPr>
        <w:t>Цель занятия:</w:t>
      </w:r>
      <w:r w:rsidRPr="009B557C">
        <w:rPr>
          <w:rFonts w:ascii="Times New Roman" w:hAnsi="Times New Roman" w:cs="Times New Roman"/>
          <w:sz w:val="28"/>
          <w:szCs w:val="28"/>
        </w:rPr>
        <w:t xml:space="preserve"> </w:t>
      </w:r>
      <w:r>
        <w:rPr>
          <w:rFonts w:ascii="Times New Roman" w:hAnsi="Times New Roman" w:cs="Times New Roman"/>
          <w:sz w:val="28"/>
          <w:szCs w:val="28"/>
        </w:rPr>
        <w:t xml:space="preserve"> Обеспечение</w:t>
      </w:r>
      <w:r w:rsidRPr="00D2254E">
        <w:rPr>
          <w:rFonts w:ascii="Times New Roman" w:hAnsi="Times New Roman" w:cs="Times New Roman"/>
          <w:sz w:val="28"/>
          <w:szCs w:val="28"/>
        </w:rPr>
        <w:t xml:space="preserve"> высокоэффективн</w:t>
      </w:r>
      <w:r>
        <w:rPr>
          <w:rFonts w:ascii="Times New Roman" w:hAnsi="Times New Roman" w:cs="Times New Roman"/>
          <w:sz w:val="28"/>
          <w:szCs w:val="28"/>
        </w:rPr>
        <w:t xml:space="preserve">ой </w:t>
      </w:r>
      <w:r w:rsidRPr="00D2254E">
        <w:rPr>
          <w:rFonts w:ascii="Times New Roman" w:hAnsi="Times New Roman" w:cs="Times New Roman"/>
          <w:sz w:val="28"/>
          <w:szCs w:val="28"/>
        </w:rPr>
        <w:t xml:space="preserve"> реализаци</w:t>
      </w:r>
      <w:r>
        <w:rPr>
          <w:rFonts w:ascii="Times New Roman" w:hAnsi="Times New Roman" w:cs="Times New Roman"/>
          <w:sz w:val="28"/>
          <w:szCs w:val="28"/>
        </w:rPr>
        <w:t>и</w:t>
      </w:r>
      <w:r w:rsidRPr="00D2254E">
        <w:rPr>
          <w:rFonts w:ascii="Times New Roman" w:hAnsi="Times New Roman" w:cs="Times New Roman"/>
          <w:sz w:val="28"/>
          <w:szCs w:val="28"/>
        </w:rPr>
        <w:t xml:space="preserve"> дидактического процесса</w:t>
      </w:r>
      <w:r w:rsidR="00A753FF">
        <w:rPr>
          <w:rFonts w:ascii="Times New Roman" w:hAnsi="Times New Roman" w:cs="Times New Roman"/>
          <w:sz w:val="28"/>
          <w:szCs w:val="28"/>
        </w:rPr>
        <w:t xml:space="preserve"> на практических занятиях по электротехническим дисциплинам.</w:t>
      </w:r>
      <w:r w:rsidRPr="00D2254E">
        <w:rPr>
          <w:rFonts w:ascii="Times New Roman" w:hAnsi="Times New Roman" w:cs="Times New Roman"/>
          <w:sz w:val="28"/>
          <w:szCs w:val="28"/>
        </w:rPr>
        <w:t>.</w:t>
      </w:r>
    </w:p>
    <w:p w:rsidR="00D2254E" w:rsidRPr="00215B2E" w:rsidRDefault="00D2254E" w:rsidP="00D2254E">
      <w:pPr>
        <w:tabs>
          <w:tab w:val="left" w:pos="180"/>
        </w:tabs>
        <w:spacing w:after="0" w:line="240" w:lineRule="auto"/>
        <w:ind w:right="207" w:firstLine="709"/>
        <w:jc w:val="center"/>
        <w:rPr>
          <w:rFonts w:ascii="Times New Roman" w:hAnsi="Times New Roman" w:cs="Times New Roman"/>
          <w:b/>
          <w:sz w:val="28"/>
          <w:szCs w:val="28"/>
        </w:rPr>
      </w:pPr>
      <w:r w:rsidRPr="00215B2E">
        <w:rPr>
          <w:rFonts w:ascii="Times New Roman" w:hAnsi="Times New Roman" w:cs="Times New Roman"/>
          <w:b/>
          <w:sz w:val="28"/>
          <w:szCs w:val="28"/>
        </w:rPr>
        <w:t>ПЛАН</w:t>
      </w:r>
    </w:p>
    <w:p w:rsidR="00D2254E" w:rsidRDefault="00D2254E" w:rsidP="00D2254E">
      <w:pPr>
        <w:tabs>
          <w:tab w:val="left" w:pos="180"/>
        </w:tabs>
        <w:spacing w:after="0" w:line="240" w:lineRule="auto"/>
        <w:ind w:right="207" w:firstLine="709"/>
        <w:jc w:val="center"/>
        <w:rPr>
          <w:rFonts w:ascii="Times New Roman" w:hAnsi="Times New Roman" w:cs="Times New Roman"/>
          <w:sz w:val="28"/>
          <w:szCs w:val="28"/>
        </w:rPr>
      </w:pPr>
    </w:p>
    <w:p w:rsidR="00896714" w:rsidRDefault="00D2254E" w:rsidP="00215B2E">
      <w:pPr>
        <w:tabs>
          <w:tab w:val="left" w:pos="180"/>
        </w:tabs>
        <w:spacing w:after="0" w:line="240" w:lineRule="auto"/>
        <w:ind w:right="207"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00896714" w:rsidRPr="009B557C">
        <w:rPr>
          <w:rFonts w:ascii="Times New Roman" w:hAnsi="Times New Roman" w:cs="Times New Roman"/>
          <w:sz w:val="28"/>
          <w:szCs w:val="28"/>
        </w:rPr>
        <w:t>Основные этапы технологии</w:t>
      </w:r>
      <w:r w:rsidR="00896714" w:rsidRPr="00896714">
        <w:rPr>
          <w:rFonts w:ascii="Times New Roman" w:hAnsi="Times New Roman" w:cs="Times New Roman"/>
          <w:sz w:val="28"/>
          <w:szCs w:val="28"/>
        </w:rPr>
        <w:t xml:space="preserve"> </w:t>
      </w:r>
      <w:r w:rsidR="00896714" w:rsidRPr="009B557C">
        <w:rPr>
          <w:rFonts w:ascii="Times New Roman" w:hAnsi="Times New Roman" w:cs="Times New Roman"/>
          <w:sz w:val="28"/>
          <w:szCs w:val="28"/>
        </w:rPr>
        <w:t>критического мышления</w:t>
      </w:r>
    </w:p>
    <w:p w:rsidR="00D2254E" w:rsidRDefault="00215B2E" w:rsidP="00215B2E">
      <w:pPr>
        <w:tabs>
          <w:tab w:val="left" w:pos="180"/>
        </w:tabs>
        <w:spacing w:after="0" w:line="240" w:lineRule="auto"/>
        <w:ind w:right="207"/>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sidR="00D2254E">
        <w:rPr>
          <w:rFonts w:ascii="Times New Roman" w:hAnsi="Times New Roman" w:cs="Times New Roman"/>
          <w:sz w:val="28"/>
          <w:szCs w:val="28"/>
        </w:rPr>
        <w:t xml:space="preserve">2. </w:t>
      </w:r>
      <w:r w:rsidR="00896714" w:rsidRPr="009B557C">
        <w:rPr>
          <w:rFonts w:ascii="Times New Roman" w:hAnsi="Times New Roman" w:cs="Times New Roman"/>
          <w:sz w:val="28"/>
          <w:szCs w:val="28"/>
        </w:rPr>
        <w:t>Способы</w:t>
      </w:r>
      <w:r w:rsidR="00896714">
        <w:rPr>
          <w:rFonts w:ascii="Times New Roman" w:hAnsi="Times New Roman" w:cs="Times New Roman"/>
          <w:sz w:val="28"/>
          <w:szCs w:val="28"/>
        </w:rPr>
        <w:t xml:space="preserve"> </w:t>
      </w:r>
      <w:r w:rsidR="00896714" w:rsidRPr="009B557C">
        <w:rPr>
          <w:rFonts w:ascii="Times New Roman" w:hAnsi="Times New Roman" w:cs="Times New Roman"/>
          <w:sz w:val="28"/>
          <w:szCs w:val="28"/>
        </w:rPr>
        <w:t>формирования критического мышления</w:t>
      </w:r>
    </w:p>
    <w:p w:rsidR="00D2254E" w:rsidRPr="007D34A2" w:rsidRDefault="00D2254E" w:rsidP="00215B2E">
      <w:pPr>
        <w:spacing w:after="0" w:line="240" w:lineRule="auto"/>
        <w:ind w:right="207" w:firstLine="709"/>
        <w:jc w:val="both"/>
        <w:rPr>
          <w:rFonts w:ascii="Times New Roman" w:hAnsi="Times New Roman" w:cs="Times New Roman"/>
          <w:sz w:val="28"/>
          <w:szCs w:val="28"/>
        </w:rPr>
      </w:pPr>
      <w:r>
        <w:rPr>
          <w:rFonts w:ascii="Times New Roman" w:hAnsi="Times New Roman" w:cs="Times New Roman"/>
          <w:sz w:val="28"/>
          <w:szCs w:val="28"/>
        </w:rPr>
        <w:t xml:space="preserve">3. </w:t>
      </w:r>
      <w:r w:rsidR="003375F1" w:rsidRPr="007D34A2">
        <w:rPr>
          <w:rFonts w:ascii="Times New Roman" w:hAnsi="Times New Roman" w:cs="Times New Roman"/>
          <w:sz w:val="28"/>
          <w:szCs w:val="28"/>
        </w:rPr>
        <w:t>Состав</w:t>
      </w:r>
      <w:r w:rsidR="003375F1">
        <w:rPr>
          <w:rFonts w:ascii="Times New Roman" w:hAnsi="Times New Roman" w:cs="Times New Roman"/>
          <w:sz w:val="28"/>
          <w:szCs w:val="28"/>
        </w:rPr>
        <w:t>ление</w:t>
      </w:r>
      <w:r w:rsidR="003375F1">
        <w:rPr>
          <w:rFonts w:ascii="Arial" w:hAnsi="Arial" w:cs="Arial"/>
          <w:color w:val="343434"/>
          <w:sz w:val="26"/>
          <w:szCs w:val="26"/>
          <w:shd w:val="clear" w:color="auto" w:fill="F6F6F6"/>
        </w:rPr>
        <w:t xml:space="preserve"> </w:t>
      </w:r>
      <w:r w:rsidR="003375F1" w:rsidRPr="00215B2E">
        <w:rPr>
          <w:rFonts w:ascii="Times New Roman" w:hAnsi="Times New Roman" w:cs="Times New Roman"/>
          <w:sz w:val="28"/>
          <w:szCs w:val="28"/>
          <w:shd w:val="clear" w:color="auto" w:fill="F6F6F6"/>
        </w:rPr>
        <w:t>технологического приема</w:t>
      </w:r>
      <w:r w:rsidR="003375F1" w:rsidRPr="00215B2E">
        <w:rPr>
          <w:rFonts w:ascii="Times New Roman" w:hAnsi="Times New Roman" w:cs="Times New Roman"/>
          <w:color w:val="343434"/>
          <w:sz w:val="28"/>
          <w:szCs w:val="28"/>
          <w:shd w:val="clear" w:color="auto" w:fill="F6F6F6"/>
        </w:rPr>
        <w:t xml:space="preserve"> </w:t>
      </w:r>
      <w:r w:rsidR="003375F1" w:rsidRPr="00215B2E">
        <w:rPr>
          <w:rFonts w:ascii="Times New Roman" w:hAnsi="Times New Roman" w:cs="Times New Roman"/>
          <w:sz w:val="28"/>
          <w:szCs w:val="28"/>
        </w:rPr>
        <w:t xml:space="preserve"> «ТАСК</w:t>
      </w:r>
      <w:r w:rsidR="003375F1" w:rsidRPr="00215B2E">
        <w:rPr>
          <w:rFonts w:ascii="Times New Roman" w:hAnsi="Times New Roman" w:cs="Times New Roman"/>
          <w:color w:val="343434"/>
          <w:sz w:val="28"/>
          <w:szCs w:val="28"/>
          <w:shd w:val="clear" w:color="auto" w:fill="F6F6F6"/>
        </w:rPr>
        <w:t xml:space="preserve">» </w:t>
      </w:r>
      <w:r w:rsidR="003375F1" w:rsidRPr="00215B2E">
        <w:rPr>
          <w:rFonts w:ascii="Times New Roman" w:hAnsi="Times New Roman" w:cs="Times New Roman"/>
          <w:sz w:val="28"/>
          <w:szCs w:val="28"/>
          <w:shd w:val="clear" w:color="auto" w:fill="F6F6F6"/>
        </w:rPr>
        <w:t>работы с текстом</w:t>
      </w:r>
      <w:r>
        <w:rPr>
          <w:rFonts w:ascii="Times New Roman" w:eastAsia="Times New Roman" w:hAnsi="Times New Roman" w:cs="Times New Roman"/>
          <w:sz w:val="28"/>
          <w:szCs w:val="28"/>
        </w:rPr>
        <w:t xml:space="preserve"> по </w:t>
      </w:r>
      <w:r w:rsidR="003375F1">
        <w:rPr>
          <w:rFonts w:ascii="Times New Roman" w:eastAsia="Times New Roman" w:hAnsi="Times New Roman" w:cs="Times New Roman"/>
          <w:sz w:val="28"/>
          <w:szCs w:val="28"/>
        </w:rPr>
        <w:t xml:space="preserve">теме: «Переменный электрический ток» </w:t>
      </w:r>
    </w:p>
    <w:p w:rsidR="00D2254E" w:rsidRDefault="00D2254E" w:rsidP="00D2254E">
      <w:pPr>
        <w:tabs>
          <w:tab w:val="left" w:pos="180"/>
        </w:tabs>
        <w:spacing w:after="0" w:line="240" w:lineRule="auto"/>
        <w:ind w:right="207" w:firstLine="709"/>
        <w:rPr>
          <w:rFonts w:ascii="Times New Roman" w:hAnsi="Times New Roman" w:cs="Times New Roman"/>
          <w:sz w:val="28"/>
          <w:szCs w:val="28"/>
        </w:rPr>
      </w:pPr>
    </w:p>
    <w:p w:rsidR="00D2254E" w:rsidRDefault="00D2254E" w:rsidP="004D4969">
      <w:pPr>
        <w:shd w:val="clear" w:color="auto" w:fill="FFFFFF"/>
        <w:tabs>
          <w:tab w:val="left" w:pos="698"/>
        </w:tabs>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Краткие теоретические сведения</w:t>
      </w:r>
    </w:p>
    <w:p w:rsidR="00D2254E" w:rsidRDefault="00D2254E" w:rsidP="009B557C">
      <w:pPr>
        <w:tabs>
          <w:tab w:val="left" w:pos="180"/>
        </w:tabs>
        <w:spacing w:after="0" w:line="240" w:lineRule="auto"/>
        <w:ind w:right="207" w:firstLine="709"/>
        <w:jc w:val="center"/>
        <w:rPr>
          <w:rFonts w:ascii="Times New Roman" w:hAnsi="Times New Roman" w:cs="Times New Roman"/>
          <w:sz w:val="28"/>
          <w:szCs w:val="28"/>
        </w:rPr>
      </w:pPr>
    </w:p>
    <w:p w:rsidR="00896714" w:rsidRDefault="00F06490" w:rsidP="00215B2E">
      <w:pPr>
        <w:tabs>
          <w:tab w:val="left" w:pos="3697"/>
        </w:tabs>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Критическое мышление – творческое, аналитическое, конструктивное. Критическое мышление решает в обучении следующие задачи:</w:t>
      </w:r>
    </w:p>
    <w:p w:rsidR="00896714" w:rsidRDefault="00F06490" w:rsidP="00215B2E">
      <w:pPr>
        <w:tabs>
          <w:tab w:val="left" w:pos="3697"/>
        </w:tabs>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помогает обучаемому определить приоритеты; </w:t>
      </w:r>
    </w:p>
    <w:p w:rsidR="00896714" w:rsidRDefault="00F06490" w:rsidP="00215B2E">
      <w:pPr>
        <w:tabs>
          <w:tab w:val="left" w:pos="3697"/>
        </w:tabs>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предполагает принятие индивидуальной ответственности;</w:t>
      </w:r>
    </w:p>
    <w:p w:rsidR="00F06490" w:rsidRPr="009B557C" w:rsidRDefault="00F06490" w:rsidP="00215B2E">
      <w:pPr>
        <w:tabs>
          <w:tab w:val="left" w:pos="3697"/>
        </w:tabs>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повышает уровень индивидуальной культуры работы с информацией.</w:t>
      </w:r>
    </w:p>
    <w:p w:rsidR="00F06490"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Основные этапы технологии</w:t>
      </w:r>
    </w:p>
    <w:p w:rsidR="003A0E4C" w:rsidRPr="009B557C" w:rsidRDefault="003A0E4C" w:rsidP="00215B2E">
      <w:pPr>
        <w:spacing w:after="0" w:line="240" w:lineRule="auto"/>
        <w:ind w:firstLine="709"/>
        <w:jc w:val="both"/>
        <w:rPr>
          <w:rFonts w:ascii="Times New Roman" w:hAnsi="Times New Roman" w:cs="Times New Roman"/>
          <w:sz w:val="28"/>
          <w:szCs w:val="28"/>
        </w:rPr>
      </w:pPr>
    </w:p>
    <w:p w:rsidR="00F06490" w:rsidRPr="009B557C" w:rsidRDefault="00F06490" w:rsidP="00465D5D">
      <w:pPr>
        <w:spacing w:after="0" w:line="240" w:lineRule="auto"/>
        <w:ind w:firstLine="709"/>
        <w:rPr>
          <w:rFonts w:ascii="Times New Roman" w:hAnsi="Times New Roman" w:cs="Times New Roman"/>
          <w:sz w:val="28"/>
          <w:szCs w:val="28"/>
        </w:rPr>
      </w:pPr>
      <w:r w:rsidRPr="009B557C">
        <w:rPr>
          <w:rFonts w:ascii="Times New Roman" w:hAnsi="Times New Roman" w:cs="Times New Roman"/>
          <w:noProof/>
          <w:sz w:val="28"/>
          <w:szCs w:val="28"/>
        </w:rPr>
        <w:drawing>
          <wp:inline distT="0" distB="0" distL="0" distR="0">
            <wp:extent cx="6097971" cy="3118809"/>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srcRect/>
                    <a:stretch>
                      <a:fillRect/>
                    </a:stretch>
                  </pic:blipFill>
                  <pic:spPr bwMode="auto">
                    <a:xfrm>
                      <a:off x="0" y="0"/>
                      <a:ext cx="6101453" cy="3120590"/>
                    </a:xfrm>
                    <a:prstGeom prst="rect">
                      <a:avLst/>
                    </a:prstGeom>
                    <a:noFill/>
                    <a:ln w="9525">
                      <a:noFill/>
                      <a:miter lim="800000"/>
                      <a:headEnd/>
                      <a:tailEnd/>
                    </a:ln>
                  </pic:spPr>
                </pic:pic>
              </a:graphicData>
            </a:graphic>
          </wp:inline>
        </w:drawing>
      </w:r>
    </w:p>
    <w:p w:rsidR="003A0E4C" w:rsidRDefault="003A0E4C" w:rsidP="00215B2E">
      <w:pPr>
        <w:spacing w:after="0" w:line="240" w:lineRule="auto"/>
        <w:ind w:firstLine="709"/>
        <w:jc w:val="both"/>
        <w:rPr>
          <w:rFonts w:ascii="Times New Roman" w:hAnsi="Times New Roman" w:cs="Times New Roman"/>
          <w:sz w:val="28"/>
          <w:szCs w:val="28"/>
        </w:rPr>
      </w:pPr>
    </w:p>
    <w:p w:rsidR="00F06490" w:rsidRPr="009B557C"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Первая фаза ориентирована на актуализацию имеющихся знаний, пробуждение интереса к получению новой информации. • Учащиеся высказывают свою точку зрения по поводу изучаемой темы, без боязни ошибиться и быть исправленным преподавателем. • Высказывания фиксируются, любое из них будет важным для последующей работы. • </w:t>
      </w:r>
      <w:r w:rsidRPr="009B557C">
        <w:rPr>
          <w:rFonts w:ascii="Times New Roman" w:hAnsi="Times New Roman" w:cs="Times New Roman"/>
          <w:sz w:val="28"/>
          <w:szCs w:val="28"/>
        </w:rPr>
        <w:lastRenderedPageBreak/>
        <w:t>Происходит систематизация накопленной информации. Она оформляется с использованием графических схем.</w:t>
      </w:r>
    </w:p>
    <w:p w:rsidR="00F06490" w:rsidRPr="009B557C"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Вторая фаза посвящена активному получению информации, соотнесению нового с уже известным, отслеживанию собственного понимания. На этой стадии: • Осуществляется контакт с новой информацией. • Обучаемые сопоставляют эту информацию с имеющимся опытом и знаниями. • Акцентируется внимание на поиске ответов на поставленные вопросы. • Обращается внимание на сложные аспекты проблемы. Ставятся новые вопросы. • Происходит анализ и обсуждение услышанного или прочитанного.</w:t>
      </w:r>
    </w:p>
    <w:p w:rsidR="00F06490" w:rsidRPr="009B557C"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Третья фаза призвана суммировать и систематизировать новую информацию, выработать собственное отношение к изучаемому материалу и сформулировать вопросы для дальнейшего продвижения в информационном поле. • «Рефлексия – особый вид мышления… Рефлексивное мышление значит фокусирование вашего внимания. Оно означает взвешивание, оценку и выбор». В процессе рефлексии та информация, которая была новой, становится присвоенной, превращается в собственное знание.</w:t>
      </w:r>
    </w:p>
    <w:p w:rsidR="00896714"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Изменения в обучении с позиции преподавателя:</w:t>
      </w:r>
    </w:p>
    <w:p w:rsidR="00896714"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«Я обнаруживаю скрытые таланты в своих студентах, они открывают для себя новые знания, и между ними устанавливаются отношения, основанные на взаимоуважении и доверии.» </w:t>
      </w:r>
    </w:p>
    <w:p w:rsidR="00896714"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«Преподаватель поддерживает, но не навязывает, помогает, но не ущемляет.., поощряет к исследованию, но не исследует проблему вместо них.» </w:t>
      </w:r>
    </w:p>
    <w:p w:rsidR="00F06490" w:rsidRPr="009B557C"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«…преподаватель, который ценит критическое мышление, мало говорит, а труд его заключается в том, чтобы слушать, наблюдать и направлять студентов.»</w:t>
      </w:r>
    </w:p>
    <w:p w:rsidR="00896714"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Изменения в обучении с позиции студента:</w:t>
      </w:r>
    </w:p>
    <w:p w:rsidR="00896714"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«Критическое мышление позволяет увидеть проблему совершенно в новом ракурсе. Это возможность по-своему увидеть, понять и принять решение по той или иной проблеме.» </w:t>
      </w:r>
    </w:p>
    <w:p w:rsidR="00896714"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«Я научилась выражать свои мысли, доверять себе.»</w:t>
      </w:r>
    </w:p>
    <w:p w:rsidR="00F06490" w:rsidRPr="009B557C"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«Теперь у меня появился стимул учиться.»</w:t>
      </w:r>
    </w:p>
    <w:p w:rsidR="00896714"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Способы (приемы) формирования критического мышления:</w:t>
      </w:r>
    </w:p>
    <w:p w:rsidR="00896714"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Использование инструментов формирования мышления высокого уровня. </w:t>
      </w:r>
    </w:p>
    <w:p w:rsidR="00F06490" w:rsidRDefault="00F06490" w:rsidP="00215B2E">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Использование графических техник работы с информацией.</w:t>
      </w:r>
    </w:p>
    <w:p w:rsidR="003A0E4C" w:rsidRPr="009B557C" w:rsidRDefault="003A0E4C" w:rsidP="00215B2E">
      <w:pPr>
        <w:spacing w:after="0" w:line="240" w:lineRule="auto"/>
        <w:ind w:firstLine="709"/>
        <w:jc w:val="both"/>
        <w:rPr>
          <w:rFonts w:ascii="Times New Roman" w:hAnsi="Times New Roman" w:cs="Times New Roman"/>
          <w:sz w:val="28"/>
          <w:szCs w:val="28"/>
        </w:rPr>
      </w:pPr>
    </w:p>
    <w:p w:rsidR="00F06490" w:rsidRPr="009B557C" w:rsidRDefault="00F06490" w:rsidP="009B557C">
      <w:pPr>
        <w:spacing w:after="0" w:line="240" w:lineRule="auto"/>
        <w:ind w:firstLine="709"/>
        <w:rPr>
          <w:rFonts w:ascii="Times New Roman" w:hAnsi="Times New Roman" w:cs="Times New Roman"/>
          <w:sz w:val="28"/>
          <w:szCs w:val="28"/>
        </w:rPr>
      </w:pPr>
      <w:r w:rsidRPr="009B557C">
        <w:rPr>
          <w:rFonts w:ascii="Times New Roman" w:hAnsi="Times New Roman" w:cs="Times New Roman"/>
          <w:noProof/>
          <w:sz w:val="28"/>
          <w:szCs w:val="28"/>
        </w:rPr>
        <w:lastRenderedPageBreak/>
        <w:drawing>
          <wp:inline distT="0" distB="0" distL="0" distR="0">
            <wp:extent cx="5937141" cy="3752193"/>
            <wp:effectExtent l="19050" t="0" r="6459"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srcRect/>
                    <a:stretch>
                      <a:fillRect/>
                    </a:stretch>
                  </pic:blipFill>
                  <pic:spPr bwMode="auto">
                    <a:xfrm>
                      <a:off x="0" y="0"/>
                      <a:ext cx="5940425" cy="3754268"/>
                    </a:xfrm>
                    <a:prstGeom prst="rect">
                      <a:avLst/>
                    </a:prstGeom>
                    <a:noFill/>
                    <a:ln w="9525">
                      <a:noFill/>
                      <a:miter lim="800000"/>
                      <a:headEnd/>
                      <a:tailEnd/>
                    </a:ln>
                  </pic:spPr>
                </pic:pic>
              </a:graphicData>
            </a:graphic>
          </wp:inline>
        </w:drawing>
      </w:r>
    </w:p>
    <w:p w:rsidR="00F06490" w:rsidRPr="009B557C" w:rsidRDefault="00F06490" w:rsidP="009B557C">
      <w:pPr>
        <w:spacing w:after="0" w:line="240" w:lineRule="auto"/>
        <w:ind w:firstLine="709"/>
        <w:rPr>
          <w:rFonts w:ascii="Times New Roman" w:hAnsi="Times New Roman" w:cs="Times New Roman"/>
          <w:sz w:val="28"/>
          <w:szCs w:val="28"/>
        </w:rPr>
      </w:pPr>
      <w:r w:rsidRPr="009B557C">
        <w:rPr>
          <w:rFonts w:ascii="Times New Roman" w:hAnsi="Times New Roman" w:cs="Times New Roman"/>
          <w:noProof/>
          <w:sz w:val="28"/>
          <w:szCs w:val="28"/>
        </w:rPr>
        <w:drawing>
          <wp:inline distT="0" distB="0" distL="0" distR="0">
            <wp:extent cx="5937141" cy="4193627"/>
            <wp:effectExtent l="19050" t="0" r="6459"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srcRect/>
                    <a:stretch>
                      <a:fillRect/>
                    </a:stretch>
                  </pic:blipFill>
                  <pic:spPr bwMode="auto">
                    <a:xfrm>
                      <a:off x="0" y="0"/>
                      <a:ext cx="5940425" cy="4195947"/>
                    </a:xfrm>
                    <a:prstGeom prst="rect">
                      <a:avLst/>
                    </a:prstGeom>
                    <a:noFill/>
                    <a:ln w="9525">
                      <a:noFill/>
                      <a:miter lim="800000"/>
                      <a:headEnd/>
                      <a:tailEnd/>
                    </a:ln>
                  </pic:spPr>
                </pic:pic>
              </a:graphicData>
            </a:graphic>
          </wp:inline>
        </w:drawing>
      </w:r>
    </w:p>
    <w:p w:rsidR="00F06490" w:rsidRPr="009B557C" w:rsidRDefault="00F06490" w:rsidP="009B557C">
      <w:pPr>
        <w:spacing w:after="0" w:line="240" w:lineRule="auto"/>
        <w:ind w:firstLine="709"/>
        <w:rPr>
          <w:rFonts w:ascii="Times New Roman" w:hAnsi="Times New Roman" w:cs="Times New Roman"/>
          <w:sz w:val="28"/>
          <w:szCs w:val="28"/>
        </w:rPr>
      </w:pPr>
    </w:p>
    <w:p w:rsidR="003375F1" w:rsidRPr="003375F1" w:rsidRDefault="003375F1" w:rsidP="00695CFF">
      <w:pPr>
        <w:spacing w:after="0" w:line="240" w:lineRule="auto"/>
        <w:ind w:firstLine="709"/>
        <w:jc w:val="both"/>
        <w:rPr>
          <w:rFonts w:ascii="Times New Roman" w:hAnsi="Times New Roman" w:cs="Times New Roman"/>
          <w:sz w:val="28"/>
          <w:szCs w:val="28"/>
        </w:rPr>
      </w:pPr>
      <w:r w:rsidRPr="003375F1">
        <w:rPr>
          <w:rFonts w:ascii="Times New Roman" w:hAnsi="Times New Roman" w:cs="Times New Roman"/>
          <w:b/>
          <w:sz w:val="28"/>
          <w:szCs w:val="28"/>
          <w:u w:val="single"/>
        </w:rPr>
        <w:t>КЛАСТЕРЫ.</w:t>
      </w:r>
      <w:r w:rsidRPr="003375F1">
        <w:rPr>
          <w:rFonts w:ascii="Times New Roman" w:hAnsi="Times New Roman" w:cs="Times New Roman"/>
          <w:sz w:val="28"/>
          <w:szCs w:val="28"/>
        </w:rPr>
        <w:t xml:space="preserve"> Это способ графической организации материала, позволяющий сделать наглядными те мыслительные процессы, которые происходят при погружении в ту или иную тему. Кластер является отражением нелинейной формы мышления. Иногда такой способ называют «наглядным мозговым штурмом». </w:t>
      </w:r>
    </w:p>
    <w:p w:rsidR="003375F1" w:rsidRDefault="003375F1" w:rsidP="003375F1">
      <w:pPr>
        <w:spacing w:after="0" w:line="240" w:lineRule="auto"/>
        <w:ind w:firstLine="709"/>
        <w:jc w:val="both"/>
        <w:rPr>
          <w:rFonts w:ascii="Times New Roman" w:hAnsi="Times New Roman" w:cs="Times New Roman"/>
          <w:sz w:val="28"/>
          <w:szCs w:val="28"/>
        </w:rPr>
      </w:pPr>
      <w:r w:rsidRPr="003375F1">
        <w:rPr>
          <w:rFonts w:ascii="Times New Roman" w:hAnsi="Times New Roman" w:cs="Times New Roman"/>
          <w:sz w:val="28"/>
          <w:szCs w:val="28"/>
        </w:rPr>
        <w:lastRenderedPageBreak/>
        <w:t>Предметная область не ограничена, использование кластеров возможно при изучении самых разнообразных тем.</w:t>
      </w:r>
    </w:p>
    <w:p w:rsidR="0050201C" w:rsidRPr="00A03D87" w:rsidRDefault="0050201C" w:rsidP="003375F1">
      <w:pPr>
        <w:spacing w:after="0" w:line="240" w:lineRule="auto"/>
        <w:ind w:right="207" w:firstLine="709"/>
        <w:jc w:val="both"/>
        <w:rPr>
          <w:rFonts w:ascii="Times New Roman" w:hAnsi="Times New Roman" w:cs="Times New Roman"/>
          <w:sz w:val="28"/>
          <w:szCs w:val="28"/>
          <w:shd w:val="clear" w:color="auto" w:fill="FFFFFF"/>
        </w:rPr>
      </w:pPr>
      <w:r w:rsidRPr="00A03D87">
        <w:rPr>
          <w:rFonts w:ascii="Times New Roman" w:hAnsi="Times New Roman" w:cs="Times New Roman"/>
          <w:sz w:val="28"/>
          <w:szCs w:val="28"/>
          <w:shd w:val="clear" w:color="auto" w:fill="FFFFFF"/>
        </w:rPr>
        <w:t>Есть популярный  методический прием, названный сторонниками критического мышления -   </w:t>
      </w:r>
      <w:r w:rsidRPr="00A03D87">
        <w:rPr>
          <w:rStyle w:val="a7"/>
          <w:rFonts w:ascii="Times New Roman" w:hAnsi="Times New Roman" w:cs="Times New Roman"/>
          <w:b/>
          <w:bCs/>
          <w:sz w:val="28"/>
          <w:szCs w:val="28"/>
          <w:bdr w:val="none" w:sz="0" w:space="0" w:color="auto" w:frame="1"/>
        </w:rPr>
        <w:t> Таск-анализ.</w:t>
      </w:r>
      <w:r w:rsidRPr="00A03D87">
        <w:rPr>
          <w:rFonts w:ascii="Times New Roman" w:hAnsi="Times New Roman" w:cs="Times New Roman"/>
          <w:sz w:val="28"/>
          <w:szCs w:val="28"/>
          <w:shd w:val="clear" w:color="auto" w:fill="FFFFFF"/>
        </w:rPr>
        <w:t> ТАСК -  (это сокращение для слов Тезис — Анализ — Синтез — Ключ), его   помочь обучающимся</w:t>
      </w:r>
      <w:r w:rsidRPr="00D9487C">
        <w:rPr>
          <w:rFonts w:ascii="Times New Roman" w:hAnsi="Times New Roman" w:cs="Times New Roman"/>
          <w:color w:val="343434"/>
          <w:sz w:val="28"/>
          <w:szCs w:val="28"/>
          <w:shd w:val="clear" w:color="auto" w:fill="FFFFFF"/>
        </w:rPr>
        <w:t xml:space="preserve"> </w:t>
      </w:r>
      <w:r w:rsidRPr="00A03D87">
        <w:rPr>
          <w:rFonts w:ascii="Times New Roman" w:hAnsi="Times New Roman" w:cs="Times New Roman"/>
          <w:sz w:val="28"/>
          <w:szCs w:val="28"/>
          <w:shd w:val="clear" w:color="auto" w:fill="FFFFFF"/>
        </w:rPr>
        <w:t xml:space="preserve">научиться независимо размышлять об отдельных моментах текста.  Метод этот представляет собой 10 последовательно заданных вопросов, над которыми в ходе чтения текста предстоит размышлять обучающимся.  Наиболее рационально ответы на вопросы занести в  специально сконструированную таблицу. </w:t>
      </w:r>
    </w:p>
    <w:p w:rsidR="0050201C" w:rsidRPr="00A03D87" w:rsidRDefault="0050201C" w:rsidP="003375F1">
      <w:pPr>
        <w:spacing w:after="0" w:line="240" w:lineRule="auto"/>
        <w:ind w:right="207" w:firstLine="709"/>
        <w:jc w:val="both"/>
        <w:rPr>
          <w:rFonts w:ascii="Times New Roman" w:hAnsi="Times New Roman" w:cs="Times New Roman"/>
          <w:sz w:val="28"/>
          <w:szCs w:val="28"/>
          <w:shd w:val="clear" w:color="auto" w:fill="FFFFFF"/>
        </w:rPr>
      </w:pPr>
      <w:r w:rsidRPr="00A03D87">
        <w:rPr>
          <w:rFonts w:ascii="Times New Roman" w:hAnsi="Times New Roman" w:cs="Times New Roman"/>
          <w:sz w:val="28"/>
          <w:szCs w:val="28"/>
          <w:shd w:val="clear" w:color="auto" w:fill="FFFFFF"/>
        </w:rPr>
        <w:t>Таким образом,  предлагаемый метод -   заставляет обучающихся относиться к текстам и в качестве читателей, и в качестве соавторов, это помогает им устанавливать связь между чтением и разработкой доказательств. Сотрудничество достигается, когда читатель начинает предлагать идеи, дополняющие, оценивающие или подвергающие сомнению довод, приведенный автором. Кроме того, ТАСК поощряет читателя установить доброжелательную, но критическую связь с ценностями и убеждениями автора. Использование ТАСК значительно улучшает способность учеников читать и оценивать прочитанное. Это наиболее очевидно проявляется  при подготовке к групповой дискуссии  в ходе выявления слабых места  в собственных доказательствах, таких, к примеру, как несоответствие материала, отсутствие доводов в защиту, ошибочность предубеждения, неуместные ссылки на авторитеты. Также улучшается их умение составлять доказательства.</w:t>
      </w:r>
    </w:p>
    <w:p w:rsidR="0050201C" w:rsidRDefault="0050201C" w:rsidP="003375F1">
      <w:pPr>
        <w:spacing w:after="0" w:line="240" w:lineRule="auto"/>
        <w:ind w:right="207" w:firstLine="709"/>
        <w:jc w:val="both"/>
        <w:rPr>
          <w:rFonts w:ascii="Arial" w:hAnsi="Arial" w:cs="Arial"/>
          <w:color w:val="343434"/>
          <w:sz w:val="26"/>
          <w:szCs w:val="26"/>
          <w:shd w:val="clear" w:color="auto" w:fill="FFFFFF"/>
        </w:rPr>
      </w:pPr>
    </w:p>
    <w:p w:rsidR="003375F1" w:rsidRPr="009B557C" w:rsidRDefault="003375F1" w:rsidP="003375F1">
      <w:pPr>
        <w:spacing w:after="0" w:line="240" w:lineRule="auto"/>
        <w:ind w:right="207" w:firstLine="709"/>
        <w:jc w:val="both"/>
        <w:rPr>
          <w:rFonts w:ascii="Times New Roman" w:hAnsi="Times New Roman" w:cs="Times New Roman"/>
          <w:b/>
          <w:sz w:val="28"/>
          <w:szCs w:val="28"/>
        </w:rPr>
      </w:pPr>
      <w:r w:rsidRPr="009B557C">
        <w:rPr>
          <w:rFonts w:ascii="Times New Roman" w:hAnsi="Times New Roman" w:cs="Times New Roman"/>
          <w:b/>
          <w:sz w:val="28"/>
          <w:szCs w:val="28"/>
        </w:rPr>
        <w:t>Рекомендации обучающимся по подготовке к занятиям</w:t>
      </w:r>
    </w:p>
    <w:p w:rsidR="003375F1" w:rsidRPr="009B557C" w:rsidRDefault="003375F1" w:rsidP="003375F1">
      <w:pPr>
        <w:spacing w:after="0" w:line="240" w:lineRule="auto"/>
        <w:ind w:right="210" w:firstLine="709"/>
        <w:jc w:val="both"/>
        <w:rPr>
          <w:rFonts w:ascii="Times New Roman" w:hAnsi="Times New Roman" w:cs="Times New Roman"/>
          <w:sz w:val="28"/>
          <w:szCs w:val="28"/>
        </w:rPr>
      </w:pPr>
    </w:p>
    <w:p w:rsidR="003375F1" w:rsidRPr="009B557C" w:rsidRDefault="003375F1" w:rsidP="003375F1">
      <w:pPr>
        <w:spacing w:after="0" w:line="240" w:lineRule="auto"/>
        <w:ind w:right="210" w:firstLine="709"/>
        <w:jc w:val="both"/>
        <w:rPr>
          <w:rFonts w:ascii="Times New Roman" w:hAnsi="Times New Roman" w:cs="Times New Roman"/>
          <w:sz w:val="28"/>
          <w:szCs w:val="28"/>
        </w:rPr>
      </w:pPr>
      <w:r w:rsidRPr="009B557C">
        <w:rPr>
          <w:rFonts w:ascii="Times New Roman" w:hAnsi="Times New Roman" w:cs="Times New Roman"/>
          <w:sz w:val="28"/>
          <w:szCs w:val="28"/>
        </w:rPr>
        <w:t>Обучающийся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3375F1" w:rsidRPr="009B557C" w:rsidRDefault="003375F1" w:rsidP="003375F1">
      <w:pPr>
        <w:spacing w:after="0" w:line="240" w:lineRule="auto"/>
        <w:ind w:right="207" w:firstLine="709"/>
        <w:jc w:val="both"/>
        <w:rPr>
          <w:rFonts w:ascii="Times New Roman" w:hAnsi="Times New Roman" w:cs="Times New Roman"/>
          <w:b/>
          <w:sz w:val="28"/>
          <w:szCs w:val="28"/>
        </w:rPr>
      </w:pPr>
    </w:p>
    <w:p w:rsidR="003375F1" w:rsidRDefault="003375F1" w:rsidP="004D4969">
      <w:pPr>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Задание</w:t>
      </w:r>
    </w:p>
    <w:p w:rsidR="003375F1" w:rsidRPr="009B557C" w:rsidRDefault="003375F1" w:rsidP="00A03D87">
      <w:pPr>
        <w:spacing w:after="0" w:line="240" w:lineRule="auto"/>
        <w:ind w:right="207"/>
        <w:jc w:val="both"/>
        <w:rPr>
          <w:rFonts w:ascii="Times New Roman" w:hAnsi="Times New Roman" w:cs="Times New Roman"/>
          <w:b/>
          <w:sz w:val="28"/>
          <w:szCs w:val="28"/>
          <w:lang w:val="kk-KZ"/>
        </w:rPr>
      </w:pPr>
    </w:p>
    <w:p w:rsidR="00F76D3F" w:rsidRDefault="0050201C" w:rsidP="00F76D3F">
      <w:pPr>
        <w:spacing w:after="0" w:line="240" w:lineRule="auto"/>
        <w:ind w:right="207" w:firstLine="709"/>
        <w:jc w:val="both"/>
        <w:rPr>
          <w:rFonts w:ascii="Times New Roman" w:eastAsia="Times New Roman" w:hAnsi="Times New Roman" w:cs="Times New Roman"/>
          <w:sz w:val="28"/>
          <w:szCs w:val="28"/>
        </w:rPr>
      </w:pPr>
      <w:r>
        <w:rPr>
          <w:rFonts w:ascii="Times New Roman" w:hAnsi="Times New Roman" w:cs="Times New Roman"/>
          <w:sz w:val="28"/>
          <w:szCs w:val="28"/>
        </w:rPr>
        <w:t xml:space="preserve">Использовать метод </w:t>
      </w:r>
      <w:r w:rsidR="003375F1" w:rsidRPr="003375F1">
        <w:rPr>
          <w:rFonts w:ascii="Times New Roman" w:hAnsi="Times New Roman"/>
          <w:sz w:val="24"/>
        </w:rPr>
        <w:t xml:space="preserve"> </w:t>
      </w:r>
      <w:r w:rsidR="003375F1">
        <w:rPr>
          <w:rFonts w:ascii="Times New Roman" w:hAnsi="Times New Roman"/>
          <w:sz w:val="24"/>
        </w:rPr>
        <w:t>«ТАСК</w:t>
      </w:r>
      <w:r w:rsidR="003375F1">
        <w:rPr>
          <w:rFonts w:ascii="Arial" w:hAnsi="Arial" w:cs="Arial"/>
          <w:color w:val="343434"/>
          <w:sz w:val="26"/>
          <w:szCs w:val="26"/>
          <w:shd w:val="clear" w:color="auto" w:fill="F6F6F6"/>
        </w:rPr>
        <w:t xml:space="preserve">» </w:t>
      </w:r>
      <w:r w:rsidR="00F76D3F" w:rsidRPr="00A03D87">
        <w:rPr>
          <w:rFonts w:ascii="Times New Roman" w:hAnsi="Times New Roman" w:cs="Times New Roman"/>
          <w:sz w:val="28"/>
          <w:szCs w:val="28"/>
          <w:shd w:val="clear" w:color="auto" w:fill="F6F6F6"/>
        </w:rPr>
        <w:t xml:space="preserve">для </w:t>
      </w:r>
      <w:r w:rsidR="003375F1" w:rsidRPr="00A03D87">
        <w:rPr>
          <w:rFonts w:ascii="Times New Roman" w:hAnsi="Times New Roman" w:cs="Times New Roman"/>
          <w:sz w:val="28"/>
          <w:szCs w:val="28"/>
          <w:shd w:val="clear" w:color="auto" w:fill="F6F6F6"/>
        </w:rPr>
        <w:t>работы с текстом</w:t>
      </w:r>
      <w:r w:rsidR="003375F1">
        <w:rPr>
          <w:rFonts w:ascii="Times New Roman" w:eastAsia="Times New Roman" w:hAnsi="Times New Roman" w:cs="Times New Roman"/>
          <w:sz w:val="28"/>
          <w:szCs w:val="28"/>
        </w:rPr>
        <w:t xml:space="preserve"> по теме: «Переменный электрический ток»</w:t>
      </w:r>
      <w:r w:rsidR="00F76D3F">
        <w:rPr>
          <w:rFonts w:ascii="Times New Roman" w:eastAsia="Times New Roman" w:hAnsi="Times New Roman" w:cs="Times New Roman"/>
          <w:sz w:val="28"/>
          <w:szCs w:val="28"/>
        </w:rPr>
        <w:t>, в соответствии с таблицей 2.</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95"/>
        <w:gridCol w:w="5061"/>
      </w:tblGrid>
      <w:tr w:rsidR="00F76D3F" w:rsidTr="00A753FF">
        <w:tc>
          <w:tcPr>
            <w:tcW w:w="4295" w:type="dxa"/>
          </w:tcPr>
          <w:p w:rsidR="00F76D3F" w:rsidRDefault="00F76D3F" w:rsidP="00281733">
            <w:pPr>
              <w:pStyle w:val="11"/>
              <w:numPr>
                <w:ilvl w:val="0"/>
                <w:numId w:val="43"/>
              </w:numPr>
              <w:jc w:val="both"/>
              <w:rPr>
                <w:rFonts w:ascii="Times New Roman" w:hAnsi="Times New Roman"/>
                <w:sz w:val="24"/>
              </w:rPr>
            </w:pPr>
            <w:r>
              <w:rPr>
                <w:rFonts w:ascii="Times New Roman" w:hAnsi="Times New Roman"/>
                <w:sz w:val="24"/>
              </w:rPr>
              <w:t>Какая т</w:t>
            </w:r>
            <w:r>
              <w:rPr>
                <w:rFonts w:ascii="Times New Roman" w:hAnsi="Times New Roman"/>
                <w:color w:val="008000"/>
                <w:sz w:val="24"/>
              </w:rPr>
              <w:t>е</w:t>
            </w:r>
            <w:r>
              <w:rPr>
                <w:rFonts w:ascii="Times New Roman" w:hAnsi="Times New Roman"/>
                <w:sz w:val="24"/>
              </w:rPr>
              <w:t>ма обсуждается?</w:t>
            </w:r>
          </w:p>
          <w:p w:rsidR="00F76D3F" w:rsidRDefault="00F76D3F" w:rsidP="00281733">
            <w:pPr>
              <w:pStyle w:val="11"/>
              <w:jc w:val="both"/>
              <w:rPr>
                <w:rFonts w:ascii="Times New Roman" w:hAnsi="Times New Roman"/>
                <w:sz w:val="24"/>
              </w:rPr>
            </w:pPr>
          </w:p>
          <w:p w:rsidR="00F76D3F" w:rsidRDefault="00F76D3F" w:rsidP="00281733">
            <w:pPr>
              <w:pStyle w:val="11"/>
              <w:jc w:val="both"/>
              <w:rPr>
                <w:rFonts w:ascii="Times New Roman" w:hAnsi="Times New Roman"/>
                <w:sz w:val="24"/>
              </w:rPr>
            </w:pPr>
          </w:p>
        </w:tc>
        <w:tc>
          <w:tcPr>
            <w:tcW w:w="5061" w:type="dxa"/>
          </w:tcPr>
          <w:p w:rsidR="00F76D3F" w:rsidRDefault="00F76D3F" w:rsidP="00281733">
            <w:pPr>
              <w:pStyle w:val="11"/>
              <w:jc w:val="both"/>
              <w:rPr>
                <w:rFonts w:ascii="Times New Roman" w:hAnsi="Times New Roman"/>
                <w:sz w:val="24"/>
              </w:rPr>
            </w:pPr>
          </w:p>
        </w:tc>
      </w:tr>
      <w:tr w:rsidR="00F76D3F" w:rsidTr="00A753FF">
        <w:tc>
          <w:tcPr>
            <w:tcW w:w="4295" w:type="dxa"/>
          </w:tcPr>
          <w:p w:rsidR="00F76D3F" w:rsidRDefault="00F76D3F" w:rsidP="00281733">
            <w:pPr>
              <w:pStyle w:val="11"/>
              <w:numPr>
                <w:ilvl w:val="0"/>
                <w:numId w:val="43"/>
              </w:numPr>
              <w:jc w:val="both"/>
              <w:rPr>
                <w:rFonts w:ascii="Times New Roman" w:hAnsi="Times New Roman"/>
                <w:sz w:val="24"/>
              </w:rPr>
            </w:pPr>
            <w:r>
              <w:rPr>
                <w:rFonts w:ascii="Times New Roman" w:hAnsi="Times New Roman"/>
                <w:sz w:val="24"/>
              </w:rPr>
              <w:t>Каково основное утверждение по теме?</w:t>
            </w:r>
          </w:p>
          <w:p w:rsidR="00F76D3F" w:rsidRDefault="00F76D3F" w:rsidP="00281733">
            <w:pPr>
              <w:pStyle w:val="11"/>
              <w:jc w:val="both"/>
              <w:rPr>
                <w:rFonts w:ascii="Times New Roman" w:hAnsi="Times New Roman"/>
                <w:sz w:val="24"/>
              </w:rPr>
            </w:pPr>
          </w:p>
        </w:tc>
        <w:tc>
          <w:tcPr>
            <w:tcW w:w="5061" w:type="dxa"/>
          </w:tcPr>
          <w:p w:rsidR="00F76D3F" w:rsidRDefault="00F76D3F" w:rsidP="00281733">
            <w:pPr>
              <w:pStyle w:val="11"/>
              <w:jc w:val="both"/>
              <w:rPr>
                <w:rFonts w:ascii="Times New Roman" w:hAnsi="Times New Roman"/>
                <w:sz w:val="24"/>
              </w:rPr>
            </w:pPr>
          </w:p>
        </w:tc>
      </w:tr>
      <w:tr w:rsidR="00F76D3F" w:rsidTr="00A753FF">
        <w:tc>
          <w:tcPr>
            <w:tcW w:w="4295" w:type="dxa"/>
          </w:tcPr>
          <w:p w:rsidR="00F76D3F" w:rsidRDefault="00F76D3F" w:rsidP="00281733">
            <w:pPr>
              <w:pStyle w:val="11"/>
              <w:numPr>
                <w:ilvl w:val="0"/>
                <w:numId w:val="43"/>
              </w:numPr>
              <w:jc w:val="both"/>
              <w:rPr>
                <w:rFonts w:ascii="Times New Roman" w:hAnsi="Times New Roman"/>
                <w:sz w:val="24"/>
              </w:rPr>
            </w:pPr>
            <w:r>
              <w:rPr>
                <w:rFonts w:ascii="Times New Roman" w:hAnsi="Times New Roman"/>
                <w:sz w:val="24"/>
              </w:rPr>
              <w:t>Сформулируйте контрутверждение: что скорее всего выскажет оппонент в защиту либо для опровержения данного у</w:t>
            </w:r>
            <w:r>
              <w:rPr>
                <w:rFonts w:ascii="Times New Roman" w:hAnsi="Times New Roman"/>
                <w:color w:val="008000"/>
                <w:sz w:val="24"/>
              </w:rPr>
              <w:t>т</w:t>
            </w:r>
            <w:r>
              <w:rPr>
                <w:rFonts w:ascii="Times New Roman" w:hAnsi="Times New Roman"/>
                <w:sz w:val="24"/>
              </w:rPr>
              <w:t>в</w:t>
            </w:r>
            <w:r>
              <w:rPr>
                <w:rFonts w:ascii="Times New Roman" w:hAnsi="Times New Roman"/>
                <w:color w:val="008000"/>
                <w:sz w:val="24"/>
              </w:rPr>
              <w:t>е</w:t>
            </w:r>
            <w:r>
              <w:rPr>
                <w:rFonts w:ascii="Times New Roman" w:hAnsi="Times New Roman"/>
                <w:sz w:val="24"/>
              </w:rPr>
              <w:t>рждения?</w:t>
            </w:r>
          </w:p>
          <w:p w:rsidR="00F76D3F" w:rsidRDefault="00F76D3F" w:rsidP="00281733">
            <w:pPr>
              <w:pStyle w:val="11"/>
              <w:jc w:val="both"/>
              <w:rPr>
                <w:rFonts w:ascii="Times New Roman" w:hAnsi="Times New Roman"/>
                <w:sz w:val="24"/>
              </w:rPr>
            </w:pPr>
          </w:p>
        </w:tc>
        <w:tc>
          <w:tcPr>
            <w:tcW w:w="5061" w:type="dxa"/>
          </w:tcPr>
          <w:p w:rsidR="00F76D3F" w:rsidRDefault="00F76D3F" w:rsidP="00281733">
            <w:pPr>
              <w:pStyle w:val="11"/>
              <w:jc w:val="both"/>
              <w:rPr>
                <w:rFonts w:ascii="Times New Roman" w:hAnsi="Times New Roman"/>
                <w:sz w:val="24"/>
              </w:rPr>
            </w:pPr>
          </w:p>
        </w:tc>
      </w:tr>
      <w:tr w:rsidR="00F76D3F" w:rsidTr="00A753FF">
        <w:tc>
          <w:tcPr>
            <w:tcW w:w="4295" w:type="dxa"/>
          </w:tcPr>
          <w:p w:rsidR="00F76D3F" w:rsidRDefault="00F76D3F" w:rsidP="00281733">
            <w:pPr>
              <w:pStyle w:val="11"/>
              <w:numPr>
                <w:ilvl w:val="0"/>
                <w:numId w:val="43"/>
              </w:numPr>
              <w:jc w:val="both"/>
              <w:rPr>
                <w:rFonts w:ascii="Times New Roman" w:hAnsi="Times New Roman"/>
                <w:sz w:val="24"/>
              </w:rPr>
            </w:pPr>
            <w:r>
              <w:rPr>
                <w:rFonts w:ascii="Times New Roman" w:hAnsi="Times New Roman"/>
                <w:sz w:val="24"/>
              </w:rPr>
              <w:lastRenderedPageBreak/>
              <w:t xml:space="preserve">Что поддерживает основное утверждение и контрутверждение? Перечислите эти доводы в отдельных колонках. </w:t>
            </w:r>
          </w:p>
          <w:p w:rsidR="00F76D3F" w:rsidRDefault="00F76D3F" w:rsidP="00281733">
            <w:pPr>
              <w:pStyle w:val="11"/>
              <w:jc w:val="both"/>
              <w:rPr>
                <w:rFonts w:ascii="Times New Roman" w:hAnsi="Times New Roman"/>
                <w:sz w:val="24"/>
              </w:rPr>
            </w:pPr>
          </w:p>
        </w:tc>
        <w:tc>
          <w:tcPr>
            <w:tcW w:w="5061" w:type="dxa"/>
          </w:tcPr>
          <w:p w:rsidR="00F76D3F" w:rsidRDefault="00F76D3F" w:rsidP="00281733">
            <w:pPr>
              <w:pStyle w:val="11"/>
              <w:jc w:val="both"/>
              <w:rPr>
                <w:rFonts w:ascii="Times New Roman" w:hAnsi="Times New Roman"/>
                <w:sz w:val="24"/>
              </w:rPr>
            </w:pPr>
          </w:p>
        </w:tc>
      </w:tr>
      <w:tr w:rsidR="00F76D3F" w:rsidTr="00A753FF">
        <w:tc>
          <w:tcPr>
            <w:tcW w:w="4295" w:type="dxa"/>
          </w:tcPr>
          <w:p w:rsidR="00F76D3F" w:rsidRDefault="00F76D3F" w:rsidP="00281733">
            <w:pPr>
              <w:pStyle w:val="11"/>
              <w:numPr>
                <w:ilvl w:val="0"/>
                <w:numId w:val="43"/>
              </w:numPr>
              <w:jc w:val="both"/>
              <w:rPr>
                <w:rFonts w:ascii="Times New Roman" w:hAnsi="Times New Roman"/>
                <w:sz w:val="24"/>
              </w:rPr>
            </w:pPr>
            <w:r>
              <w:rPr>
                <w:rFonts w:ascii="Times New Roman" w:hAnsi="Times New Roman"/>
                <w:sz w:val="24"/>
              </w:rPr>
              <w:t>Содержит ли этот текст непонятные, сложные или "перегруженные" слова и выражения? Если да, то найдите и поясните их.</w:t>
            </w:r>
          </w:p>
          <w:p w:rsidR="00F76D3F" w:rsidRDefault="00F76D3F" w:rsidP="00281733">
            <w:pPr>
              <w:pStyle w:val="11"/>
              <w:jc w:val="both"/>
              <w:rPr>
                <w:rFonts w:ascii="Times New Roman" w:hAnsi="Times New Roman"/>
                <w:sz w:val="24"/>
              </w:rPr>
            </w:pPr>
          </w:p>
        </w:tc>
        <w:tc>
          <w:tcPr>
            <w:tcW w:w="5061" w:type="dxa"/>
          </w:tcPr>
          <w:p w:rsidR="00F76D3F" w:rsidRDefault="00F76D3F" w:rsidP="00281733">
            <w:pPr>
              <w:pStyle w:val="11"/>
              <w:jc w:val="both"/>
              <w:rPr>
                <w:rFonts w:ascii="Times New Roman" w:hAnsi="Times New Roman"/>
                <w:sz w:val="24"/>
              </w:rPr>
            </w:pPr>
          </w:p>
        </w:tc>
      </w:tr>
      <w:tr w:rsidR="00F76D3F" w:rsidTr="00A753FF">
        <w:trPr>
          <w:trHeight w:val="1807"/>
        </w:trPr>
        <w:tc>
          <w:tcPr>
            <w:tcW w:w="4295" w:type="dxa"/>
          </w:tcPr>
          <w:p w:rsidR="00F76D3F" w:rsidRDefault="00F76D3F" w:rsidP="00281733">
            <w:pPr>
              <w:pStyle w:val="11"/>
              <w:numPr>
                <w:ilvl w:val="0"/>
                <w:numId w:val="43"/>
              </w:numPr>
              <w:jc w:val="both"/>
              <w:rPr>
                <w:rFonts w:ascii="Times New Roman" w:hAnsi="Times New Roman"/>
                <w:sz w:val="24"/>
              </w:rPr>
            </w:pPr>
            <w:r>
              <w:rPr>
                <w:rFonts w:ascii="Times New Roman" w:hAnsi="Times New Roman"/>
                <w:sz w:val="24"/>
              </w:rPr>
              <w:t>Проведите оценку защиты утверждения и контрутвсрждения. Определите спорные выводы, отвлеченные моменты, ошибочные заключения и другие слабые места спора.</w:t>
            </w:r>
          </w:p>
          <w:p w:rsidR="00F76D3F" w:rsidRDefault="00F76D3F" w:rsidP="00281733">
            <w:pPr>
              <w:pStyle w:val="11"/>
              <w:jc w:val="both"/>
              <w:rPr>
                <w:rFonts w:ascii="Times New Roman" w:hAnsi="Times New Roman"/>
                <w:sz w:val="24"/>
              </w:rPr>
            </w:pPr>
          </w:p>
        </w:tc>
        <w:tc>
          <w:tcPr>
            <w:tcW w:w="5061" w:type="dxa"/>
          </w:tcPr>
          <w:p w:rsidR="00F76D3F" w:rsidRDefault="00F76D3F" w:rsidP="00281733">
            <w:pPr>
              <w:pStyle w:val="11"/>
              <w:jc w:val="both"/>
              <w:rPr>
                <w:rFonts w:ascii="Times New Roman" w:hAnsi="Times New Roman"/>
                <w:sz w:val="24"/>
              </w:rPr>
            </w:pPr>
          </w:p>
        </w:tc>
      </w:tr>
      <w:tr w:rsidR="00F76D3F" w:rsidTr="00A753FF">
        <w:tc>
          <w:tcPr>
            <w:tcW w:w="4295" w:type="dxa"/>
          </w:tcPr>
          <w:p w:rsidR="00F76D3F" w:rsidRDefault="00F76D3F" w:rsidP="00281733">
            <w:pPr>
              <w:pStyle w:val="11"/>
              <w:numPr>
                <w:ilvl w:val="0"/>
                <w:numId w:val="43"/>
              </w:numPr>
              <w:jc w:val="both"/>
              <w:rPr>
                <w:rFonts w:ascii="Times New Roman" w:hAnsi="Times New Roman"/>
                <w:sz w:val="24"/>
              </w:rPr>
            </w:pPr>
            <w:r>
              <w:rPr>
                <w:rFonts w:ascii="Times New Roman" w:hAnsi="Times New Roman"/>
                <w:sz w:val="24"/>
              </w:rPr>
              <w:t>Видите ли вы какие-либо допущения, ценности или идеологическое влияние в основном утверждении или доводах в его защиту? Найдите их и укажите, насколько они влияют на справедливость утверждения.</w:t>
            </w:r>
          </w:p>
          <w:p w:rsidR="00F76D3F" w:rsidRDefault="00F76D3F" w:rsidP="00281733">
            <w:pPr>
              <w:pStyle w:val="11"/>
              <w:jc w:val="both"/>
              <w:rPr>
                <w:rFonts w:ascii="Times New Roman" w:hAnsi="Times New Roman"/>
                <w:sz w:val="24"/>
              </w:rPr>
            </w:pPr>
          </w:p>
        </w:tc>
        <w:tc>
          <w:tcPr>
            <w:tcW w:w="5061" w:type="dxa"/>
          </w:tcPr>
          <w:p w:rsidR="00F76D3F" w:rsidRDefault="00F76D3F" w:rsidP="00281733">
            <w:pPr>
              <w:pStyle w:val="11"/>
              <w:jc w:val="both"/>
              <w:rPr>
                <w:rFonts w:ascii="Times New Roman" w:hAnsi="Times New Roman"/>
                <w:sz w:val="24"/>
              </w:rPr>
            </w:pPr>
          </w:p>
        </w:tc>
      </w:tr>
      <w:tr w:rsidR="00F76D3F" w:rsidTr="00A753FF">
        <w:tc>
          <w:tcPr>
            <w:tcW w:w="4295" w:type="dxa"/>
          </w:tcPr>
          <w:p w:rsidR="00F76D3F" w:rsidRDefault="00F76D3F" w:rsidP="00281733">
            <w:pPr>
              <w:pStyle w:val="11"/>
              <w:numPr>
                <w:ilvl w:val="0"/>
                <w:numId w:val="43"/>
              </w:numPr>
              <w:jc w:val="both"/>
              <w:rPr>
                <w:rFonts w:ascii="Times New Roman" w:hAnsi="Times New Roman"/>
                <w:sz w:val="24"/>
              </w:rPr>
            </w:pPr>
            <w:r>
              <w:rPr>
                <w:rFonts w:ascii="Times New Roman" w:hAnsi="Times New Roman"/>
                <w:sz w:val="24"/>
              </w:rPr>
              <w:t>Изложите свое утверждение полностью в следующей форме: Несмотря на то, что ... (укажите контрутверждение либо один из самых сильных доводов в его защиту), ... ( основное утверждение), поскольку ...(главные причины, побуждающие верить в истинность основного утверждения).</w:t>
            </w:r>
          </w:p>
          <w:p w:rsidR="00F76D3F" w:rsidRDefault="00F76D3F" w:rsidP="00281733">
            <w:pPr>
              <w:pStyle w:val="11"/>
              <w:jc w:val="both"/>
              <w:rPr>
                <w:rFonts w:ascii="Times New Roman" w:hAnsi="Times New Roman"/>
                <w:sz w:val="24"/>
              </w:rPr>
            </w:pPr>
          </w:p>
        </w:tc>
        <w:tc>
          <w:tcPr>
            <w:tcW w:w="5061" w:type="dxa"/>
          </w:tcPr>
          <w:p w:rsidR="00F76D3F" w:rsidRDefault="00F76D3F" w:rsidP="00281733">
            <w:pPr>
              <w:pStyle w:val="11"/>
              <w:jc w:val="both"/>
              <w:rPr>
                <w:rFonts w:ascii="Times New Roman" w:hAnsi="Times New Roman"/>
                <w:sz w:val="24"/>
              </w:rPr>
            </w:pPr>
          </w:p>
        </w:tc>
      </w:tr>
      <w:tr w:rsidR="00F76D3F" w:rsidTr="00A753FF">
        <w:tc>
          <w:tcPr>
            <w:tcW w:w="4295" w:type="dxa"/>
          </w:tcPr>
          <w:p w:rsidR="00F76D3F" w:rsidRDefault="00F76D3F" w:rsidP="00281733">
            <w:pPr>
              <w:pStyle w:val="11"/>
              <w:numPr>
                <w:ilvl w:val="0"/>
                <w:numId w:val="43"/>
              </w:numPr>
              <w:jc w:val="both"/>
              <w:rPr>
                <w:rFonts w:ascii="Times New Roman" w:hAnsi="Times New Roman"/>
                <w:sz w:val="24"/>
              </w:rPr>
            </w:pPr>
            <w:r>
              <w:rPr>
                <w:rFonts w:ascii="Times New Roman" w:hAnsi="Times New Roman"/>
                <w:sz w:val="24"/>
              </w:rPr>
              <w:t>Является ли полный тезис спорным, но в тоже время, приемлемым для защиты, либо неприемлемым, либо слишком сложным для принятия?</w:t>
            </w:r>
          </w:p>
          <w:p w:rsidR="00F76D3F" w:rsidRDefault="00F76D3F" w:rsidP="00281733">
            <w:pPr>
              <w:pStyle w:val="11"/>
              <w:jc w:val="both"/>
              <w:rPr>
                <w:rFonts w:ascii="Times New Roman" w:hAnsi="Times New Roman"/>
                <w:sz w:val="24"/>
              </w:rPr>
            </w:pPr>
          </w:p>
        </w:tc>
        <w:tc>
          <w:tcPr>
            <w:tcW w:w="5061" w:type="dxa"/>
          </w:tcPr>
          <w:p w:rsidR="00F76D3F" w:rsidRDefault="00F76D3F" w:rsidP="00281733">
            <w:pPr>
              <w:pStyle w:val="11"/>
              <w:jc w:val="both"/>
              <w:rPr>
                <w:rFonts w:ascii="Times New Roman" w:hAnsi="Times New Roman"/>
                <w:sz w:val="24"/>
              </w:rPr>
            </w:pPr>
          </w:p>
        </w:tc>
      </w:tr>
      <w:tr w:rsidR="00F76D3F" w:rsidTr="00A753FF">
        <w:tc>
          <w:tcPr>
            <w:tcW w:w="4295" w:type="dxa"/>
          </w:tcPr>
          <w:p w:rsidR="00F76D3F" w:rsidRPr="00A03D87" w:rsidRDefault="00F76D3F" w:rsidP="00281733">
            <w:pPr>
              <w:pStyle w:val="11"/>
              <w:jc w:val="both"/>
              <w:rPr>
                <w:rFonts w:ascii="Times New Roman" w:hAnsi="Times New Roman"/>
                <w:sz w:val="24"/>
                <w:szCs w:val="24"/>
              </w:rPr>
            </w:pPr>
            <w:r w:rsidRPr="00A03D87">
              <w:rPr>
                <w:rFonts w:ascii="Times New Roman" w:hAnsi="Times New Roman"/>
                <w:sz w:val="24"/>
                <w:szCs w:val="24"/>
              </w:rPr>
              <w:t>10  В случае необходимости пересмотрите ваше основное утверждение и повторите все стадии ТАСК.</w:t>
            </w:r>
          </w:p>
        </w:tc>
        <w:tc>
          <w:tcPr>
            <w:tcW w:w="5061" w:type="dxa"/>
          </w:tcPr>
          <w:p w:rsidR="00F76D3F" w:rsidRDefault="00F76D3F" w:rsidP="00281733">
            <w:pPr>
              <w:pStyle w:val="11"/>
              <w:jc w:val="both"/>
              <w:rPr>
                <w:rFonts w:ascii="Times New Roman" w:hAnsi="Times New Roman"/>
                <w:sz w:val="24"/>
              </w:rPr>
            </w:pPr>
          </w:p>
        </w:tc>
      </w:tr>
    </w:tbl>
    <w:p w:rsidR="00F76D3F" w:rsidRDefault="00F76D3F" w:rsidP="00F76D3F">
      <w:pPr>
        <w:spacing w:after="0" w:line="240" w:lineRule="auto"/>
        <w:ind w:right="207" w:firstLine="709"/>
        <w:jc w:val="both"/>
        <w:rPr>
          <w:rFonts w:ascii="Times New Roman" w:eastAsia="Times New Roman" w:hAnsi="Times New Roman" w:cs="Times New Roman"/>
          <w:sz w:val="28"/>
          <w:szCs w:val="28"/>
        </w:rPr>
      </w:pPr>
    </w:p>
    <w:p w:rsidR="003375F1" w:rsidRDefault="003375F1" w:rsidP="00EF3563">
      <w:pPr>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t>Контрольные   вопросы</w:t>
      </w:r>
    </w:p>
    <w:p w:rsidR="00EF3563" w:rsidRDefault="00EF3563" w:rsidP="00EF3563">
      <w:pPr>
        <w:spacing w:after="0" w:line="240" w:lineRule="auto"/>
        <w:ind w:right="207" w:firstLine="709"/>
        <w:jc w:val="center"/>
        <w:rPr>
          <w:rFonts w:ascii="Times New Roman" w:hAnsi="Times New Roman" w:cs="Times New Roman"/>
          <w:b/>
          <w:sz w:val="28"/>
          <w:szCs w:val="28"/>
        </w:rPr>
      </w:pPr>
    </w:p>
    <w:p w:rsidR="003375F1" w:rsidRPr="00A03D87" w:rsidRDefault="00695CFF" w:rsidP="003B0790">
      <w:pPr>
        <w:shd w:val="clear" w:color="auto" w:fill="FFFFFF"/>
        <w:spacing w:after="0" w:line="240" w:lineRule="auto"/>
        <w:ind w:firstLine="709"/>
        <w:jc w:val="both"/>
        <w:rPr>
          <w:rFonts w:ascii="Times New Roman" w:eastAsia="Times New Roman" w:hAnsi="Times New Roman" w:cs="Times New Roman"/>
          <w:sz w:val="28"/>
          <w:szCs w:val="28"/>
        </w:rPr>
      </w:pPr>
      <w:r w:rsidRPr="00A03D87">
        <w:rPr>
          <w:rFonts w:ascii="Times New Roman" w:hAnsi="Times New Roman" w:cs="Times New Roman"/>
          <w:sz w:val="28"/>
          <w:szCs w:val="28"/>
          <w:shd w:val="clear" w:color="auto" w:fill="FFFFFF"/>
        </w:rPr>
        <w:t>1.</w:t>
      </w:r>
      <w:r w:rsidR="00F76D3F" w:rsidRPr="00A03D87">
        <w:rPr>
          <w:rFonts w:ascii="Times New Roman" w:hAnsi="Times New Roman" w:cs="Times New Roman"/>
          <w:sz w:val="28"/>
          <w:szCs w:val="28"/>
          <w:shd w:val="clear" w:color="auto" w:fill="FFFFFF"/>
        </w:rPr>
        <w:t>Что понимается под критическим мышлением?</w:t>
      </w:r>
    </w:p>
    <w:p w:rsidR="00F76D3F" w:rsidRPr="00A03D87" w:rsidRDefault="00695CFF" w:rsidP="003B0790">
      <w:pPr>
        <w:shd w:val="clear" w:color="auto" w:fill="FFFFFF"/>
        <w:spacing w:after="0" w:line="240" w:lineRule="auto"/>
        <w:ind w:firstLine="709"/>
        <w:jc w:val="both"/>
        <w:rPr>
          <w:rFonts w:ascii="Times New Roman" w:eastAsia="Times New Roman" w:hAnsi="Times New Roman" w:cs="Times New Roman"/>
          <w:sz w:val="28"/>
          <w:szCs w:val="28"/>
        </w:rPr>
      </w:pPr>
      <w:r w:rsidRPr="00A03D87">
        <w:rPr>
          <w:rFonts w:ascii="Times New Roman" w:hAnsi="Times New Roman" w:cs="Times New Roman"/>
          <w:sz w:val="28"/>
          <w:szCs w:val="28"/>
          <w:shd w:val="clear" w:color="auto" w:fill="FFFFFF"/>
        </w:rPr>
        <w:lastRenderedPageBreak/>
        <w:t>2.</w:t>
      </w:r>
      <w:r w:rsidR="00F76D3F" w:rsidRPr="00A03D87">
        <w:rPr>
          <w:rFonts w:ascii="Times New Roman" w:hAnsi="Times New Roman" w:cs="Times New Roman"/>
          <w:sz w:val="28"/>
          <w:szCs w:val="28"/>
          <w:shd w:val="clear" w:color="auto" w:fill="FFFFFF"/>
        </w:rPr>
        <w:t>Дайте пояснение базовой модели трех стадий организации учебного процесса.</w:t>
      </w:r>
    </w:p>
    <w:p w:rsidR="00F76D3F" w:rsidRPr="00A03D87" w:rsidRDefault="00695CFF" w:rsidP="003B0790">
      <w:pPr>
        <w:shd w:val="clear" w:color="auto" w:fill="FFFFFF"/>
        <w:spacing w:after="0" w:line="240" w:lineRule="auto"/>
        <w:ind w:firstLine="709"/>
        <w:jc w:val="both"/>
        <w:rPr>
          <w:rFonts w:ascii="Times New Roman" w:eastAsia="Times New Roman" w:hAnsi="Times New Roman" w:cs="Times New Roman"/>
          <w:sz w:val="28"/>
          <w:szCs w:val="28"/>
        </w:rPr>
      </w:pPr>
      <w:r w:rsidRPr="00A03D87">
        <w:rPr>
          <w:rFonts w:ascii="Times New Roman" w:hAnsi="Times New Roman" w:cs="Times New Roman"/>
          <w:sz w:val="28"/>
          <w:szCs w:val="28"/>
          <w:shd w:val="clear" w:color="auto" w:fill="FFFFFF"/>
        </w:rPr>
        <w:t>3.</w:t>
      </w:r>
      <w:r w:rsidR="00F76D3F" w:rsidRPr="00A03D87">
        <w:rPr>
          <w:rFonts w:ascii="Times New Roman" w:hAnsi="Times New Roman" w:cs="Times New Roman"/>
          <w:sz w:val="28"/>
          <w:szCs w:val="28"/>
          <w:shd w:val="clear" w:color="auto" w:fill="FFFFFF"/>
        </w:rPr>
        <w:t>Последовательность действий  при построении кластера </w:t>
      </w:r>
    </w:p>
    <w:p w:rsidR="00695CFF" w:rsidRPr="00A03D87" w:rsidRDefault="00695CFF" w:rsidP="003B0790">
      <w:pPr>
        <w:shd w:val="clear" w:color="auto" w:fill="FFFFFF"/>
        <w:spacing w:after="0" w:line="240" w:lineRule="auto"/>
        <w:ind w:firstLine="709"/>
        <w:jc w:val="both"/>
        <w:rPr>
          <w:rFonts w:ascii="Times New Roman" w:eastAsia="Times New Roman" w:hAnsi="Times New Roman" w:cs="Times New Roman"/>
          <w:sz w:val="28"/>
          <w:szCs w:val="28"/>
        </w:rPr>
      </w:pPr>
      <w:r w:rsidRPr="00A03D87">
        <w:rPr>
          <w:rFonts w:ascii="Times New Roman" w:hAnsi="Times New Roman" w:cs="Times New Roman"/>
          <w:iCs/>
          <w:sz w:val="28"/>
          <w:szCs w:val="28"/>
          <w:shd w:val="clear" w:color="auto" w:fill="FFFFFF"/>
        </w:rPr>
        <w:t>4.Три фазы технологии развития критического мышления</w:t>
      </w:r>
    </w:p>
    <w:p w:rsidR="003375F1" w:rsidRPr="00A03D87" w:rsidRDefault="003375F1" w:rsidP="00A03D87">
      <w:pPr>
        <w:spacing w:after="0" w:line="240" w:lineRule="auto"/>
        <w:ind w:firstLine="709"/>
        <w:jc w:val="both"/>
        <w:rPr>
          <w:rFonts w:ascii="Times New Roman" w:hAnsi="Times New Roman" w:cs="Times New Roman"/>
          <w:b/>
          <w:sz w:val="28"/>
          <w:szCs w:val="28"/>
        </w:rPr>
      </w:pPr>
    </w:p>
    <w:p w:rsidR="003375F1" w:rsidRDefault="003375F1" w:rsidP="00EF3563">
      <w:pPr>
        <w:spacing w:after="0" w:line="240" w:lineRule="auto"/>
        <w:ind w:firstLine="709"/>
        <w:jc w:val="center"/>
        <w:rPr>
          <w:rFonts w:ascii="Times New Roman" w:hAnsi="Times New Roman" w:cs="Times New Roman"/>
          <w:b/>
          <w:sz w:val="28"/>
          <w:szCs w:val="28"/>
        </w:rPr>
      </w:pPr>
      <w:r w:rsidRPr="009B557C">
        <w:rPr>
          <w:rFonts w:ascii="Times New Roman" w:hAnsi="Times New Roman" w:cs="Times New Roman"/>
          <w:b/>
          <w:sz w:val="28"/>
          <w:szCs w:val="28"/>
        </w:rPr>
        <w:t>Список литературы</w:t>
      </w:r>
    </w:p>
    <w:p w:rsidR="0012009C" w:rsidRPr="00984312" w:rsidRDefault="0012009C" w:rsidP="00EF3563">
      <w:pPr>
        <w:spacing w:after="0" w:line="240" w:lineRule="auto"/>
        <w:ind w:firstLine="709"/>
        <w:jc w:val="center"/>
        <w:rPr>
          <w:rFonts w:ascii="Times New Roman" w:hAnsi="Times New Roman" w:cs="Times New Roman"/>
          <w:b/>
          <w:sz w:val="28"/>
          <w:szCs w:val="28"/>
        </w:rPr>
      </w:pPr>
    </w:p>
    <w:p w:rsidR="00695CFF" w:rsidRPr="00D9487C" w:rsidRDefault="00624427" w:rsidP="00624427">
      <w:pPr>
        <w:pStyle w:val="a5"/>
        <w:shd w:val="clear" w:color="auto" w:fill="FFFFFF"/>
        <w:spacing w:before="0" w:beforeAutospacing="0" w:after="0" w:afterAutospacing="0"/>
        <w:ind w:firstLine="709"/>
        <w:jc w:val="both"/>
        <w:rPr>
          <w:color w:val="000000"/>
          <w:sz w:val="28"/>
          <w:szCs w:val="28"/>
        </w:rPr>
      </w:pPr>
      <w:r>
        <w:rPr>
          <w:color w:val="000000"/>
          <w:sz w:val="28"/>
          <w:szCs w:val="28"/>
        </w:rPr>
        <w:t>1.</w:t>
      </w:r>
      <w:r w:rsidR="00695CFF" w:rsidRPr="00D9487C">
        <w:rPr>
          <w:color w:val="000000"/>
          <w:sz w:val="28"/>
          <w:szCs w:val="28"/>
        </w:rPr>
        <w:t>Опыт применения технологии развития критического мышления на уроке 21 века: методические материалы для учителя / Под общ. редакцией Крыловой О.Н. СПб.: «Аграф», 2004. 100с.</w:t>
      </w:r>
    </w:p>
    <w:p w:rsidR="00695CFF" w:rsidRPr="00D9487C" w:rsidRDefault="00624427" w:rsidP="003B0790">
      <w:pPr>
        <w:pStyle w:val="a5"/>
        <w:shd w:val="clear" w:color="auto" w:fill="FFFFFF"/>
        <w:spacing w:before="0" w:beforeAutospacing="0" w:after="0" w:afterAutospacing="0"/>
        <w:ind w:firstLine="709"/>
        <w:jc w:val="both"/>
        <w:rPr>
          <w:color w:val="000000"/>
          <w:sz w:val="28"/>
          <w:szCs w:val="28"/>
        </w:rPr>
      </w:pPr>
      <w:r>
        <w:rPr>
          <w:color w:val="000000"/>
          <w:sz w:val="28"/>
          <w:szCs w:val="28"/>
        </w:rPr>
        <w:t xml:space="preserve">2. </w:t>
      </w:r>
      <w:r w:rsidR="00695CFF" w:rsidRPr="00D9487C">
        <w:rPr>
          <w:color w:val="000000"/>
          <w:sz w:val="28"/>
          <w:szCs w:val="28"/>
        </w:rPr>
        <w:t>М.К. Горшков и Ф.Э. Шереги. Модернизация российского образования: проблемы и перспективы / Под ред. М.К. Горшкова и Ф.Э. Шереги. - М. : ЦСПиМ, 2010. - 352 с.</w:t>
      </w:r>
    </w:p>
    <w:p w:rsidR="00695CFF" w:rsidRPr="00D9487C" w:rsidRDefault="00624427" w:rsidP="003B0790">
      <w:pPr>
        <w:pStyle w:val="a5"/>
        <w:shd w:val="clear" w:color="auto" w:fill="FFFFFF"/>
        <w:spacing w:before="0" w:beforeAutospacing="0" w:after="0" w:afterAutospacing="0"/>
        <w:ind w:firstLine="709"/>
        <w:jc w:val="both"/>
        <w:rPr>
          <w:color w:val="000000"/>
          <w:sz w:val="28"/>
          <w:szCs w:val="28"/>
        </w:rPr>
      </w:pPr>
      <w:r>
        <w:rPr>
          <w:color w:val="000000"/>
          <w:sz w:val="28"/>
          <w:szCs w:val="28"/>
        </w:rPr>
        <w:t>3.</w:t>
      </w:r>
      <w:r w:rsidR="00695CFF" w:rsidRPr="00D9487C">
        <w:rPr>
          <w:color w:val="000000"/>
          <w:sz w:val="28"/>
          <w:szCs w:val="28"/>
        </w:rPr>
        <w:t>Современные педагогические технологии в контексте ФГОС третьего околения: Методическое пособие для преподавателей вузов/ Швец И.М., Левина Л.М., Марико В.В., Грудзинская Е.Ю. - Нижний Новгород, 2010)</w:t>
      </w:r>
    </w:p>
    <w:p w:rsidR="003375F1" w:rsidRPr="00D9487C" w:rsidRDefault="00624427" w:rsidP="003B0790">
      <w:pPr>
        <w:spacing w:after="0" w:line="240" w:lineRule="auto"/>
        <w:ind w:firstLine="709"/>
        <w:jc w:val="both"/>
        <w:rPr>
          <w:rFonts w:ascii="Times New Roman" w:hAnsi="Times New Roman" w:cs="Times New Roman"/>
          <w:sz w:val="28"/>
          <w:szCs w:val="28"/>
        </w:rPr>
      </w:pPr>
      <w:r>
        <w:rPr>
          <w:rFonts w:ascii="Times New Roman" w:hAnsi="Times New Roman" w:cs="Times New Roman"/>
          <w:color w:val="000000"/>
          <w:sz w:val="28"/>
          <w:szCs w:val="28"/>
          <w:shd w:val="clear" w:color="auto" w:fill="FFFFFF"/>
        </w:rPr>
        <w:t xml:space="preserve">4. </w:t>
      </w:r>
      <w:r w:rsidR="00695CFF" w:rsidRPr="00D9487C">
        <w:rPr>
          <w:rFonts w:ascii="Times New Roman" w:hAnsi="Times New Roman" w:cs="Times New Roman"/>
          <w:color w:val="000000"/>
          <w:sz w:val="28"/>
          <w:szCs w:val="28"/>
          <w:shd w:val="clear" w:color="auto" w:fill="FFFFFF"/>
        </w:rPr>
        <w:t>Корженевич Ю.В. Технология развития критического мышления / Ю.В. Корженевич // Развитие гуманитарных наук: материалы Междунар. науч.-практ. конф., Познань, 27- 29 февраля 2012 г. - Познань, 2012 - С. 137-139.</w:t>
      </w:r>
    </w:p>
    <w:p w:rsidR="00695CFF" w:rsidRPr="00D9487C" w:rsidRDefault="00624427" w:rsidP="003B0790">
      <w:pPr>
        <w:shd w:val="clear" w:color="auto" w:fill="FFFFFF" w:themeFill="background1"/>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5.</w:t>
      </w:r>
      <w:r w:rsidR="00695CFF" w:rsidRPr="00D9487C">
        <w:rPr>
          <w:rFonts w:ascii="Times New Roman" w:eastAsia="Times New Roman" w:hAnsi="Times New Roman" w:cs="Times New Roman"/>
          <w:color w:val="000000"/>
          <w:sz w:val="28"/>
          <w:szCs w:val="28"/>
        </w:rPr>
        <w:t>Волынский В.А. и др. Электротехника /Б.А. Волынский, Е.Н. Зейн, В.Е. Шатерников: Учеб. пособие для вузов. – М.: Энергоатомиздат, 2007. – 528 с., ил.</w:t>
      </w:r>
    </w:p>
    <w:p w:rsidR="00695CFF" w:rsidRPr="00D9487C" w:rsidRDefault="00624427" w:rsidP="003B0790">
      <w:pPr>
        <w:shd w:val="clear" w:color="auto" w:fill="FFFFFF" w:themeFill="background1"/>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6</w:t>
      </w:r>
      <w:r w:rsidR="00695CFF" w:rsidRPr="00D9487C">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К</w:t>
      </w:r>
      <w:r w:rsidR="00695CFF" w:rsidRPr="00D9487C">
        <w:rPr>
          <w:rFonts w:ascii="Times New Roman" w:eastAsia="Times New Roman" w:hAnsi="Times New Roman" w:cs="Times New Roman"/>
          <w:color w:val="000000"/>
          <w:sz w:val="28"/>
          <w:szCs w:val="28"/>
        </w:rPr>
        <w:t>асаткин А.С., Немцов М.В. Электротехника: Учеб. пособие для вузов. – 4-е изд., перераб. – М.: Энергоатомиздат, 2007. – 440 с., ил.</w:t>
      </w:r>
    </w:p>
    <w:p w:rsidR="00695CFF" w:rsidRPr="00D9487C" w:rsidRDefault="00624427" w:rsidP="003B0790">
      <w:pPr>
        <w:shd w:val="clear" w:color="auto" w:fill="FFFFFF" w:themeFill="background1"/>
        <w:spacing w:after="0" w:line="24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7.</w:t>
      </w:r>
      <w:r w:rsidR="00695CFF" w:rsidRPr="00D9487C">
        <w:rPr>
          <w:rFonts w:ascii="Times New Roman" w:eastAsia="Times New Roman" w:hAnsi="Times New Roman" w:cs="Times New Roman"/>
          <w:color w:val="000000"/>
          <w:sz w:val="28"/>
          <w:szCs w:val="28"/>
        </w:rPr>
        <w:t>Основы промышленной электроники: Учебник для неэлектротехн. спец. вузов /В.Г. Герасимов, О М. Князьков, А Е. Краснопольский, В.В. Сухоруков; под ред. В.Г. Герасимова. – 3-е изд., перераб. и доп. – М.: Высш. шк., 2008. – 336 с., ил.</w:t>
      </w:r>
    </w:p>
    <w:p w:rsidR="003375F1" w:rsidRDefault="003375F1" w:rsidP="009B557C">
      <w:pPr>
        <w:tabs>
          <w:tab w:val="left" w:pos="180"/>
        </w:tabs>
        <w:spacing w:after="0" w:line="240" w:lineRule="auto"/>
        <w:ind w:right="207" w:firstLine="709"/>
        <w:jc w:val="center"/>
        <w:rPr>
          <w:rFonts w:ascii="Times New Roman" w:hAnsi="Times New Roman" w:cs="Times New Roman"/>
          <w:sz w:val="28"/>
          <w:szCs w:val="28"/>
        </w:rPr>
      </w:pPr>
    </w:p>
    <w:p w:rsidR="0001122D" w:rsidRDefault="0001122D">
      <w:pPr>
        <w:rPr>
          <w:rFonts w:ascii="Times New Roman" w:hAnsi="Times New Roman" w:cs="Times New Roman"/>
          <w:b/>
          <w:sz w:val="28"/>
          <w:szCs w:val="28"/>
        </w:rPr>
      </w:pPr>
      <w:r>
        <w:rPr>
          <w:rFonts w:ascii="Times New Roman" w:hAnsi="Times New Roman" w:cs="Times New Roman"/>
          <w:b/>
          <w:sz w:val="28"/>
          <w:szCs w:val="28"/>
        </w:rPr>
        <w:br w:type="page"/>
      </w:r>
    </w:p>
    <w:p w:rsidR="003A0E4C" w:rsidRDefault="003A0E4C" w:rsidP="003A0E4C">
      <w:pPr>
        <w:tabs>
          <w:tab w:val="left" w:pos="180"/>
        </w:tabs>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lastRenderedPageBreak/>
        <w:t xml:space="preserve">Практическое занятие № </w:t>
      </w:r>
      <w:r>
        <w:rPr>
          <w:rFonts w:ascii="Times New Roman" w:hAnsi="Times New Roman" w:cs="Times New Roman"/>
          <w:b/>
          <w:sz w:val="28"/>
          <w:szCs w:val="28"/>
        </w:rPr>
        <w:t>13</w:t>
      </w:r>
    </w:p>
    <w:p w:rsidR="003A0E4C" w:rsidRPr="009B557C" w:rsidRDefault="003A0E4C" w:rsidP="003A0E4C">
      <w:pPr>
        <w:tabs>
          <w:tab w:val="left" w:pos="180"/>
        </w:tabs>
        <w:spacing w:after="0" w:line="240" w:lineRule="auto"/>
        <w:ind w:right="207" w:firstLine="709"/>
        <w:jc w:val="center"/>
        <w:rPr>
          <w:rFonts w:ascii="Times New Roman" w:hAnsi="Times New Roman" w:cs="Times New Roman"/>
          <w:b/>
          <w:sz w:val="28"/>
          <w:szCs w:val="28"/>
        </w:rPr>
      </w:pPr>
    </w:p>
    <w:p w:rsidR="003A0E4C" w:rsidRDefault="003A0E4C" w:rsidP="003A0E4C">
      <w:pPr>
        <w:tabs>
          <w:tab w:val="left" w:pos="180"/>
        </w:tabs>
        <w:spacing w:after="0" w:line="240" w:lineRule="auto"/>
        <w:ind w:right="207" w:firstLine="709"/>
        <w:rPr>
          <w:rFonts w:ascii="Times New Roman" w:hAnsi="Times New Roman" w:cs="Times New Roman"/>
          <w:sz w:val="28"/>
          <w:szCs w:val="28"/>
        </w:rPr>
      </w:pPr>
      <w:r w:rsidRPr="009B557C">
        <w:rPr>
          <w:rFonts w:ascii="Times New Roman" w:hAnsi="Times New Roman" w:cs="Times New Roman"/>
          <w:b/>
          <w:sz w:val="28"/>
          <w:szCs w:val="28"/>
        </w:rPr>
        <w:t xml:space="preserve">Тема занятия: </w:t>
      </w:r>
      <w:r w:rsidRPr="009B557C">
        <w:rPr>
          <w:rFonts w:ascii="Times New Roman" w:hAnsi="Times New Roman" w:cs="Times New Roman"/>
          <w:sz w:val="28"/>
          <w:szCs w:val="28"/>
        </w:rPr>
        <w:t>Контекстное обучение</w:t>
      </w:r>
    </w:p>
    <w:p w:rsidR="003A0E4C" w:rsidRDefault="003A0E4C" w:rsidP="003A0E4C">
      <w:pPr>
        <w:tabs>
          <w:tab w:val="left" w:pos="180"/>
        </w:tabs>
        <w:spacing w:after="0" w:line="240" w:lineRule="auto"/>
        <w:ind w:right="207" w:firstLine="709"/>
        <w:jc w:val="both"/>
        <w:rPr>
          <w:rFonts w:ascii="Times New Roman" w:hAnsi="Times New Roman" w:cs="Times New Roman"/>
          <w:b/>
          <w:sz w:val="28"/>
          <w:szCs w:val="28"/>
          <w:lang w:val="kk-KZ"/>
        </w:rPr>
      </w:pPr>
    </w:p>
    <w:p w:rsidR="003A0E4C" w:rsidRPr="00A03D87" w:rsidRDefault="003A0E4C" w:rsidP="003A0E4C">
      <w:pPr>
        <w:tabs>
          <w:tab w:val="left" w:pos="180"/>
        </w:tabs>
        <w:spacing w:after="0" w:line="240" w:lineRule="auto"/>
        <w:ind w:right="207" w:firstLine="709"/>
        <w:jc w:val="both"/>
        <w:rPr>
          <w:rFonts w:ascii="Times New Roman" w:hAnsi="Times New Roman" w:cs="Times New Roman"/>
          <w:sz w:val="28"/>
          <w:szCs w:val="28"/>
        </w:rPr>
      </w:pPr>
      <w:r w:rsidRPr="00A03D87">
        <w:rPr>
          <w:rFonts w:ascii="Times New Roman" w:hAnsi="Times New Roman" w:cs="Times New Roman"/>
          <w:b/>
          <w:sz w:val="28"/>
          <w:szCs w:val="28"/>
          <w:lang w:val="kk-KZ"/>
        </w:rPr>
        <w:t>Цель занятия:</w:t>
      </w:r>
      <w:r w:rsidRPr="00A03D87">
        <w:rPr>
          <w:rFonts w:ascii="Times New Roman" w:hAnsi="Times New Roman" w:cs="Times New Roman"/>
          <w:sz w:val="28"/>
          <w:szCs w:val="28"/>
        </w:rPr>
        <w:t xml:space="preserve">  </w:t>
      </w:r>
      <w:r>
        <w:rPr>
          <w:rFonts w:ascii="Times New Roman" w:hAnsi="Times New Roman" w:cs="Times New Roman"/>
          <w:sz w:val="28"/>
          <w:szCs w:val="28"/>
        </w:rPr>
        <w:t>С</w:t>
      </w:r>
      <w:r w:rsidRPr="00A03D87">
        <w:rPr>
          <w:rFonts w:ascii="Times New Roman" w:hAnsi="Times New Roman" w:cs="Times New Roman"/>
          <w:sz w:val="28"/>
          <w:szCs w:val="28"/>
        </w:rPr>
        <w:t>одействие становлению профессиональной компетентности будущего бакалавра -</w:t>
      </w:r>
      <w:r>
        <w:rPr>
          <w:rFonts w:ascii="Times New Roman" w:hAnsi="Times New Roman" w:cs="Times New Roman"/>
          <w:sz w:val="28"/>
          <w:szCs w:val="28"/>
        </w:rPr>
        <w:t xml:space="preserve"> </w:t>
      </w:r>
      <w:r w:rsidRPr="00A03D87">
        <w:rPr>
          <w:rFonts w:ascii="Times New Roman" w:hAnsi="Times New Roman" w:cs="Times New Roman"/>
          <w:sz w:val="28"/>
          <w:szCs w:val="28"/>
        </w:rPr>
        <w:t>электроэнергетики через формирование представления о способ</w:t>
      </w:r>
      <w:r>
        <w:rPr>
          <w:rFonts w:ascii="Times New Roman" w:hAnsi="Times New Roman" w:cs="Times New Roman"/>
          <w:sz w:val="28"/>
          <w:szCs w:val="28"/>
        </w:rPr>
        <w:t>ах</w:t>
      </w:r>
      <w:r w:rsidRPr="00A03D87">
        <w:rPr>
          <w:rFonts w:ascii="Times New Roman" w:hAnsi="Times New Roman" w:cs="Times New Roman"/>
          <w:sz w:val="28"/>
          <w:szCs w:val="28"/>
        </w:rPr>
        <w:t xml:space="preserve"> передачи электрической энергии</w:t>
      </w:r>
      <w:r>
        <w:rPr>
          <w:rFonts w:ascii="Times New Roman" w:hAnsi="Times New Roman" w:cs="Times New Roman"/>
          <w:sz w:val="28"/>
          <w:szCs w:val="28"/>
        </w:rPr>
        <w:t xml:space="preserve"> </w:t>
      </w:r>
      <w:r w:rsidRPr="00A03D87">
        <w:rPr>
          <w:rFonts w:ascii="Times New Roman" w:hAnsi="Times New Roman" w:cs="Times New Roman"/>
          <w:sz w:val="28"/>
          <w:szCs w:val="28"/>
          <w:shd w:val="clear" w:color="auto" w:fill="FFFFFF"/>
        </w:rPr>
        <w:t>в учебном процессе предметного и социального содержания профессиональной деятельности</w:t>
      </w:r>
    </w:p>
    <w:p w:rsidR="003A0E4C" w:rsidRPr="00A03D87" w:rsidRDefault="003A0E4C" w:rsidP="003A0E4C">
      <w:pPr>
        <w:tabs>
          <w:tab w:val="left" w:pos="180"/>
        </w:tabs>
        <w:spacing w:after="0" w:line="240" w:lineRule="auto"/>
        <w:ind w:right="207" w:firstLine="709"/>
        <w:jc w:val="center"/>
        <w:rPr>
          <w:rFonts w:ascii="Times New Roman" w:hAnsi="Times New Roman" w:cs="Times New Roman"/>
          <w:b/>
          <w:sz w:val="28"/>
          <w:szCs w:val="28"/>
        </w:rPr>
      </w:pPr>
      <w:r w:rsidRPr="00A03D87">
        <w:rPr>
          <w:rFonts w:ascii="Times New Roman" w:hAnsi="Times New Roman" w:cs="Times New Roman"/>
          <w:b/>
          <w:sz w:val="28"/>
          <w:szCs w:val="28"/>
        </w:rPr>
        <w:t>ПЛАН</w:t>
      </w:r>
    </w:p>
    <w:p w:rsidR="003A0E4C" w:rsidRPr="00D9487C" w:rsidRDefault="003A0E4C" w:rsidP="003A0E4C">
      <w:pPr>
        <w:tabs>
          <w:tab w:val="left" w:pos="180"/>
        </w:tabs>
        <w:spacing w:after="0" w:line="240" w:lineRule="auto"/>
        <w:ind w:right="207" w:firstLine="709"/>
        <w:jc w:val="center"/>
        <w:rPr>
          <w:rFonts w:ascii="Times New Roman" w:hAnsi="Times New Roman" w:cs="Times New Roman"/>
          <w:sz w:val="28"/>
          <w:szCs w:val="28"/>
        </w:rPr>
      </w:pPr>
    </w:p>
    <w:p w:rsidR="003A0E4C" w:rsidRPr="003B0790" w:rsidRDefault="003A0E4C" w:rsidP="003A0E4C">
      <w:pPr>
        <w:tabs>
          <w:tab w:val="left" w:pos="180"/>
        </w:tabs>
        <w:spacing w:after="0" w:line="240" w:lineRule="auto"/>
        <w:ind w:right="210" w:firstLine="709"/>
        <w:rPr>
          <w:rFonts w:ascii="Times New Roman" w:hAnsi="Times New Roman" w:cs="Times New Roman"/>
          <w:sz w:val="28"/>
          <w:szCs w:val="28"/>
        </w:rPr>
      </w:pPr>
      <w:r>
        <w:rPr>
          <w:rFonts w:ascii="Times New Roman" w:hAnsi="Times New Roman" w:cs="Times New Roman"/>
          <w:sz w:val="28"/>
          <w:szCs w:val="28"/>
        </w:rPr>
        <w:t xml:space="preserve">1. </w:t>
      </w:r>
      <w:r w:rsidRPr="003B0790">
        <w:rPr>
          <w:rFonts w:ascii="Times New Roman" w:hAnsi="Times New Roman" w:cs="Times New Roman"/>
          <w:sz w:val="28"/>
          <w:szCs w:val="28"/>
        </w:rPr>
        <w:t>Сущность контекстного обучения</w:t>
      </w:r>
    </w:p>
    <w:p w:rsidR="003A0E4C" w:rsidRDefault="003A0E4C" w:rsidP="003A0E4C">
      <w:pPr>
        <w:tabs>
          <w:tab w:val="left" w:pos="180"/>
        </w:tabs>
        <w:spacing w:after="0" w:line="240" w:lineRule="auto"/>
        <w:ind w:right="210" w:firstLine="709"/>
        <w:rPr>
          <w:rFonts w:ascii="Times New Roman" w:hAnsi="Times New Roman" w:cs="Times New Roman"/>
          <w:sz w:val="28"/>
          <w:szCs w:val="28"/>
          <w:shd w:val="clear" w:color="auto" w:fill="FCFCFC"/>
        </w:rPr>
      </w:pPr>
      <w:r>
        <w:rPr>
          <w:rFonts w:ascii="Times New Roman" w:hAnsi="Times New Roman" w:cs="Times New Roman"/>
          <w:sz w:val="28"/>
          <w:szCs w:val="28"/>
          <w:shd w:val="clear" w:color="auto" w:fill="FCFCFC"/>
        </w:rPr>
        <w:t xml:space="preserve">2. </w:t>
      </w:r>
      <w:r w:rsidRPr="003B0790">
        <w:rPr>
          <w:rFonts w:ascii="Times New Roman" w:hAnsi="Times New Roman" w:cs="Times New Roman"/>
          <w:sz w:val="28"/>
          <w:szCs w:val="28"/>
          <w:shd w:val="clear" w:color="auto" w:fill="FCFCFC"/>
        </w:rPr>
        <w:t>Принцип</w:t>
      </w:r>
      <w:r>
        <w:rPr>
          <w:rFonts w:ascii="Times New Roman" w:hAnsi="Times New Roman" w:cs="Times New Roman"/>
          <w:sz w:val="28"/>
          <w:szCs w:val="28"/>
          <w:shd w:val="clear" w:color="auto" w:fill="FCFCFC"/>
        </w:rPr>
        <w:t>ы</w:t>
      </w:r>
      <w:r w:rsidRPr="003B0790">
        <w:rPr>
          <w:rFonts w:ascii="Times New Roman" w:hAnsi="Times New Roman" w:cs="Times New Roman"/>
          <w:sz w:val="28"/>
          <w:szCs w:val="28"/>
          <w:shd w:val="clear" w:color="auto" w:fill="FCFCFC"/>
        </w:rPr>
        <w:t xml:space="preserve"> контекстного обучения</w:t>
      </w:r>
    </w:p>
    <w:p w:rsidR="003A0E4C" w:rsidRPr="00A03D87" w:rsidRDefault="003A0E4C" w:rsidP="003A0E4C">
      <w:pPr>
        <w:spacing w:after="0" w:line="240" w:lineRule="auto"/>
        <w:ind w:right="210" w:firstLine="709"/>
        <w:jc w:val="both"/>
        <w:rPr>
          <w:rFonts w:ascii="Times New Roman" w:hAnsi="Times New Roman" w:cs="Times New Roman"/>
          <w:sz w:val="28"/>
          <w:szCs w:val="28"/>
        </w:rPr>
      </w:pPr>
      <w:r>
        <w:rPr>
          <w:rFonts w:ascii="Times New Roman" w:hAnsi="Times New Roman" w:cs="Times New Roman"/>
          <w:sz w:val="28"/>
          <w:szCs w:val="28"/>
          <w:shd w:val="clear" w:color="auto" w:fill="FCFCFC"/>
        </w:rPr>
        <w:t xml:space="preserve">3. </w:t>
      </w:r>
      <w:r w:rsidRPr="00A03D87">
        <w:rPr>
          <w:rFonts w:ascii="Times New Roman" w:hAnsi="Times New Roman" w:cs="Times New Roman"/>
          <w:sz w:val="28"/>
          <w:szCs w:val="28"/>
        </w:rPr>
        <w:t>Составление</w:t>
      </w:r>
      <w:r w:rsidRPr="00A03D87">
        <w:rPr>
          <w:rFonts w:ascii="Arial" w:hAnsi="Arial" w:cs="Arial"/>
          <w:sz w:val="26"/>
          <w:szCs w:val="26"/>
          <w:shd w:val="clear" w:color="auto" w:fill="F6F6F6"/>
        </w:rPr>
        <w:t xml:space="preserve"> </w:t>
      </w:r>
      <w:r w:rsidRPr="00A03D87">
        <w:rPr>
          <w:rFonts w:ascii="Times New Roman" w:hAnsi="Times New Roman" w:cs="Times New Roman"/>
          <w:sz w:val="28"/>
          <w:szCs w:val="28"/>
          <w:shd w:val="clear" w:color="auto" w:fill="F6F6F6"/>
        </w:rPr>
        <w:t xml:space="preserve">технологического приема </w:t>
      </w:r>
      <w:r w:rsidRPr="00A03D87">
        <w:rPr>
          <w:rFonts w:ascii="Times New Roman" w:hAnsi="Times New Roman" w:cs="Times New Roman"/>
          <w:sz w:val="28"/>
          <w:szCs w:val="28"/>
        </w:rPr>
        <w:t xml:space="preserve"> </w:t>
      </w:r>
      <w:r w:rsidRPr="003B0790">
        <w:rPr>
          <w:rFonts w:ascii="Times New Roman" w:hAnsi="Times New Roman" w:cs="Times New Roman"/>
          <w:sz w:val="28"/>
          <w:szCs w:val="28"/>
        </w:rPr>
        <w:t>контекстного обучения</w:t>
      </w:r>
      <w:r w:rsidRPr="00A03D87">
        <w:rPr>
          <w:rFonts w:ascii="Times New Roman" w:eastAsia="Times New Roman" w:hAnsi="Times New Roman" w:cs="Times New Roman"/>
          <w:sz w:val="28"/>
          <w:szCs w:val="28"/>
        </w:rPr>
        <w:t xml:space="preserve"> </w:t>
      </w:r>
    </w:p>
    <w:p w:rsidR="003A0E4C" w:rsidRPr="003B0790" w:rsidRDefault="003A0E4C" w:rsidP="003A0E4C">
      <w:pPr>
        <w:tabs>
          <w:tab w:val="left" w:pos="180"/>
        </w:tabs>
        <w:spacing w:after="0" w:line="240" w:lineRule="auto"/>
        <w:ind w:right="210" w:firstLine="709"/>
        <w:rPr>
          <w:rFonts w:ascii="Times New Roman" w:hAnsi="Times New Roman" w:cs="Times New Roman"/>
          <w:sz w:val="28"/>
          <w:szCs w:val="28"/>
        </w:rPr>
      </w:pPr>
    </w:p>
    <w:p w:rsidR="003A0E4C" w:rsidRDefault="003A0E4C" w:rsidP="003A0E4C">
      <w:pPr>
        <w:tabs>
          <w:tab w:val="left" w:pos="180"/>
        </w:tabs>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Краткие теоретические сведения</w:t>
      </w:r>
    </w:p>
    <w:p w:rsidR="00281733" w:rsidRPr="009B557C" w:rsidRDefault="00281733" w:rsidP="009B557C">
      <w:pPr>
        <w:tabs>
          <w:tab w:val="left" w:pos="180"/>
        </w:tabs>
        <w:spacing w:after="0" w:line="240" w:lineRule="auto"/>
        <w:ind w:right="207" w:firstLine="709"/>
        <w:jc w:val="center"/>
        <w:rPr>
          <w:rFonts w:ascii="Times New Roman" w:hAnsi="Times New Roman" w:cs="Times New Roman"/>
          <w:sz w:val="28"/>
          <w:szCs w:val="28"/>
        </w:rPr>
      </w:pPr>
    </w:p>
    <w:p w:rsidR="00F06490" w:rsidRPr="009B557C" w:rsidRDefault="00F06490" w:rsidP="00A03D87">
      <w:pPr>
        <w:tabs>
          <w:tab w:val="left" w:pos="180"/>
        </w:tabs>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Знаково-контекстное (или просто контекстное) обучение — форма активного обучения, предназначенная для применения в высшей школе, ориентированная на профессиональную подготовку студентов и реализуемая посредством системного использования профессионального контекста, постепенного насыщения учебного процесса элементами профессиональной деятельности. • Мотивация студентов к усвоению знаний путѐм выявления связей между конкретным знанием и его применением.</w:t>
      </w:r>
    </w:p>
    <w:p w:rsidR="00695CFF" w:rsidRDefault="00F06490" w:rsidP="00A03D87">
      <w:pPr>
        <w:tabs>
          <w:tab w:val="left" w:pos="180"/>
        </w:tabs>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В ТКО содержание подготовки специалиста включает два слагаемых: 1) предметное содержание, которое обеспечивает профессиональную компетентность специалиста; </w:t>
      </w:r>
    </w:p>
    <w:p w:rsidR="00695CFF" w:rsidRDefault="00F06490" w:rsidP="00A03D87">
      <w:pPr>
        <w:tabs>
          <w:tab w:val="left" w:pos="180"/>
        </w:tabs>
        <w:spacing w:after="0" w:line="240" w:lineRule="auto"/>
        <w:ind w:right="207"/>
        <w:jc w:val="both"/>
        <w:rPr>
          <w:rFonts w:ascii="Times New Roman" w:hAnsi="Times New Roman" w:cs="Times New Roman"/>
          <w:sz w:val="28"/>
          <w:szCs w:val="28"/>
        </w:rPr>
      </w:pPr>
      <w:r w:rsidRPr="009B557C">
        <w:rPr>
          <w:rFonts w:ascii="Times New Roman" w:hAnsi="Times New Roman" w:cs="Times New Roman"/>
          <w:sz w:val="28"/>
          <w:szCs w:val="28"/>
        </w:rPr>
        <w:t xml:space="preserve">2) социальное, обеспечивающее способность работать в коллективе, быть гражданином. </w:t>
      </w:r>
    </w:p>
    <w:p w:rsidR="00F06490" w:rsidRPr="009B557C" w:rsidRDefault="00695CFF" w:rsidP="00A03D87">
      <w:pPr>
        <w:tabs>
          <w:tab w:val="left" w:pos="180"/>
        </w:tabs>
        <w:spacing w:after="0" w:line="240" w:lineRule="auto"/>
        <w:ind w:right="207"/>
        <w:jc w:val="both"/>
        <w:rPr>
          <w:rFonts w:ascii="Times New Roman" w:hAnsi="Times New Roman" w:cs="Times New Roman"/>
          <w:sz w:val="28"/>
          <w:szCs w:val="28"/>
        </w:rPr>
      </w:pPr>
      <w:r>
        <w:rPr>
          <w:rFonts w:ascii="Times New Roman" w:hAnsi="Times New Roman" w:cs="Times New Roman"/>
          <w:sz w:val="28"/>
          <w:szCs w:val="28"/>
        </w:rPr>
        <w:tab/>
      </w:r>
      <w:r w:rsidR="00F06490" w:rsidRPr="009B557C">
        <w:rPr>
          <w:rFonts w:ascii="Times New Roman" w:hAnsi="Times New Roman" w:cs="Times New Roman"/>
          <w:sz w:val="28"/>
          <w:szCs w:val="28"/>
        </w:rPr>
        <w:t>Предметное содержание называется базовым, а социальное - фоновым. К фоновому относят содержание этики, экологии, истории культуры и т.д., всѐ, что формирует мировоззренческие и социальные качества специалиста.</w:t>
      </w:r>
    </w:p>
    <w:p w:rsidR="00695CFF" w:rsidRDefault="00F06490" w:rsidP="00A03D87">
      <w:pPr>
        <w:tabs>
          <w:tab w:val="left" w:pos="180"/>
        </w:tabs>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Контекстное обучение опирается на теорию деятельности, в соответствии с которой, усвоение социального опыта осуществляется в результате активной, пристрастной деятельности субъекта.</w:t>
      </w:r>
    </w:p>
    <w:p w:rsidR="00695CFF" w:rsidRDefault="00F06490" w:rsidP="00A03D87">
      <w:pPr>
        <w:tabs>
          <w:tab w:val="left" w:pos="180"/>
        </w:tabs>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В нѐм получают воплощение следующие принципы:</w:t>
      </w:r>
    </w:p>
    <w:p w:rsidR="00281733" w:rsidRDefault="00F06490" w:rsidP="00A03D87">
      <w:pPr>
        <w:tabs>
          <w:tab w:val="left" w:pos="180"/>
        </w:tabs>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активности личности; </w:t>
      </w:r>
    </w:p>
    <w:p w:rsidR="00281733" w:rsidRDefault="00F06490" w:rsidP="00A03D87">
      <w:pPr>
        <w:tabs>
          <w:tab w:val="left" w:pos="180"/>
        </w:tabs>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проблемности;</w:t>
      </w:r>
    </w:p>
    <w:p w:rsidR="00695CFF" w:rsidRDefault="00F06490" w:rsidP="00A03D87">
      <w:pPr>
        <w:tabs>
          <w:tab w:val="left" w:pos="180"/>
        </w:tabs>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единства обучения и воспитания;</w:t>
      </w:r>
    </w:p>
    <w:p w:rsidR="00281733" w:rsidRDefault="00F06490" w:rsidP="00A03D87">
      <w:pPr>
        <w:tabs>
          <w:tab w:val="left" w:pos="180"/>
        </w:tabs>
        <w:spacing w:after="0" w:line="240" w:lineRule="auto"/>
        <w:ind w:right="207"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последовательного моделирования в формах учебной деятельности слушателей содержания и условий профессиональной деятельности специалистов. Особое внимание обращается на реализацию постепенного, поэтапного перехода студентов к базовым формам деятельности более высокого ранга: от учебной деятельности академического типа к </w:t>
      </w:r>
      <w:r w:rsidRPr="009B557C">
        <w:rPr>
          <w:rFonts w:ascii="Times New Roman" w:hAnsi="Times New Roman" w:cs="Times New Roman"/>
          <w:sz w:val="28"/>
          <w:szCs w:val="28"/>
        </w:rPr>
        <w:lastRenderedPageBreak/>
        <w:t>квазипрофессиональной деятельности (деловые и дидактические игры) и, потом, к учебно-профессиональной деятельности (НИРС, практики, стажировки). Преподавание общеобразовательных дисциплин предлагается трактовать в контексте профессиональной деятельности, отходя в этом от академичного изложения научного знания. В качестве средств реализации теоретических подходов в контекстном обучении предлагается в полном объеме использовать методы активного обучения (в трактовке А. А. Вербицкого — методы контекстного обучения). Вместе с тем отмечается, что необходимо комплексно подходить к использованию различных форм, методов и средств активного обучения в органическом сочетании с традиционными методами.</w:t>
      </w:r>
    </w:p>
    <w:p w:rsidR="00F06490" w:rsidRPr="00D9487C" w:rsidRDefault="00281733" w:rsidP="00A03D87">
      <w:pPr>
        <w:jc w:val="both"/>
        <w:rPr>
          <w:rFonts w:ascii="Times New Roman" w:hAnsi="Times New Roman" w:cs="Times New Roman"/>
          <w:sz w:val="28"/>
          <w:szCs w:val="28"/>
        </w:rPr>
      </w:pPr>
      <w:r w:rsidRPr="00D9487C">
        <w:rPr>
          <w:rFonts w:ascii="Times New Roman" w:hAnsi="Times New Roman" w:cs="Times New Roman"/>
          <w:color w:val="000000"/>
          <w:sz w:val="28"/>
          <w:szCs w:val="28"/>
        </w:rPr>
        <w:t>В процессе контекстного обучения в учебную деятельность академического типа встраиваются проблемные лекции, семинары-дискуссии, в которых намечаются предметные и социальные контексты будущей профессиональной детальности. Учебная деятельность переходит в квазипрофессиональную, моделирующую в академических условиях и на языке наук содержание и динамику производства, отношения занятых в нем людей. Следующим этапом является переход к учебно-профессиональной деятельности, где обучающийся выполняет реальные исследовательские и практические задания. В процессе учебно-профессиональной деятельности сочетаются индивидуальные, совместные и групповые формы работы, это позволяет каждому обучающемуся делиться своим интеллектуальным и личностным потенциалом с другими, что приводит к развитию не только деловых, но и нравственных качеств личности. Деятельность обучающихся, оставаясь учебной, по своим целям, содержанию, формам и технологиям оказывается фактически профессиональной. </w:t>
      </w:r>
      <w:r w:rsidRPr="00D9487C">
        <w:rPr>
          <w:rFonts w:ascii="Times New Roman" w:hAnsi="Times New Roman" w:cs="Times New Roman"/>
          <w:color w:val="000000"/>
          <w:sz w:val="28"/>
          <w:szCs w:val="28"/>
        </w:rPr>
        <w:br/>
      </w:r>
      <w:r w:rsidRPr="00D9487C">
        <w:rPr>
          <w:rFonts w:ascii="Times New Roman" w:hAnsi="Times New Roman" w:cs="Times New Roman"/>
          <w:color w:val="000000"/>
          <w:sz w:val="28"/>
          <w:szCs w:val="28"/>
        </w:rPr>
        <w:br/>
      </w:r>
    </w:p>
    <w:p w:rsidR="00F06490" w:rsidRPr="009B557C" w:rsidRDefault="00F06490" w:rsidP="009B557C">
      <w:pPr>
        <w:tabs>
          <w:tab w:val="left" w:pos="180"/>
        </w:tabs>
        <w:spacing w:after="0" w:line="240" w:lineRule="auto"/>
        <w:ind w:right="207" w:firstLine="709"/>
        <w:rPr>
          <w:rFonts w:ascii="Times New Roman" w:hAnsi="Times New Roman" w:cs="Times New Roman"/>
          <w:sz w:val="28"/>
          <w:szCs w:val="28"/>
        </w:rPr>
      </w:pPr>
      <w:r w:rsidRPr="009B557C">
        <w:rPr>
          <w:rFonts w:ascii="Times New Roman" w:hAnsi="Times New Roman" w:cs="Times New Roman"/>
          <w:noProof/>
          <w:sz w:val="28"/>
          <w:szCs w:val="28"/>
        </w:rPr>
        <w:lastRenderedPageBreak/>
        <w:drawing>
          <wp:inline distT="0" distB="0" distL="0" distR="0">
            <wp:extent cx="5940425" cy="3545036"/>
            <wp:effectExtent l="1905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srcRect/>
                    <a:stretch>
                      <a:fillRect/>
                    </a:stretch>
                  </pic:blipFill>
                  <pic:spPr bwMode="auto">
                    <a:xfrm>
                      <a:off x="0" y="0"/>
                      <a:ext cx="5940425" cy="3545036"/>
                    </a:xfrm>
                    <a:prstGeom prst="rect">
                      <a:avLst/>
                    </a:prstGeom>
                    <a:noFill/>
                    <a:ln w="9525">
                      <a:noFill/>
                      <a:miter lim="800000"/>
                      <a:headEnd/>
                      <a:tailEnd/>
                    </a:ln>
                  </pic:spPr>
                </pic:pic>
              </a:graphicData>
            </a:graphic>
          </wp:inline>
        </w:drawing>
      </w:r>
    </w:p>
    <w:p w:rsidR="00F06490" w:rsidRPr="009B557C" w:rsidRDefault="00F06490" w:rsidP="009B557C">
      <w:pPr>
        <w:spacing w:after="0" w:line="240" w:lineRule="auto"/>
        <w:ind w:firstLine="709"/>
        <w:rPr>
          <w:rFonts w:ascii="Times New Roman" w:hAnsi="Times New Roman" w:cs="Times New Roman"/>
          <w:sz w:val="28"/>
          <w:szCs w:val="28"/>
        </w:rPr>
      </w:pPr>
    </w:p>
    <w:p w:rsidR="00695CFF" w:rsidRDefault="00F06490" w:rsidP="00A03D87">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Для эффективности контекстного обучения следует выполнить ряд требований:</w:t>
      </w:r>
    </w:p>
    <w:p w:rsidR="00695CFF" w:rsidRDefault="00F06490" w:rsidP="00A03D87">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обеспечить содержательно-контекстное отражение профессиональной деятельности специалиста в формах учебной деятельности студента;</w:t>
      </w:r>
    </w:p>
    <w:p w:rsidR="00695CFF" w:rsidRDefault="00F06490" w:rsidP="00A03D87">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сочетать разнообразные формы и методы обучения с учетом дидактических принципов и психологических требований;</w:t>
      </w:r>
    </w:p>
    <w:p w:rsidR="00695CFF" w:rsidRDefault="00F06490" w:rsidP="00A03D87">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использовать модульность построения системы и еѐ адаптивность к конкретным условиям обучения и контингенту обучаемых;</w:t>
      </w:r>
    </w:p>
    <w:p w:rsidR="00695CFF" w:rsidRDefault="00F06490" w:rsidP="00A03D87">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обязательно реализовывать различные типы связей между формами обучения;</w:t>
      </w:r>
    </w:p>
    <w:p w:rsidR="00F06490" w:rsidRDefault="00F06490" w:rsidP="00A03D87">
      <w:pPr>
        <w:spacing w:after="0" w:line="240" w:lineRule="auto"/>
        <w:ind w:firstLine="709"/>
        <w:jc w:val="both"/>
        <w:rPr>
          <w:rFonts w:ascii="Times New Roman" w:hAnsi="Times New Roman" w:cs="Times New Roman"/>
          <w:sz w:val="28"/>
          <w:szCs w:val="28"/>
        </w:rPr>
      </w:pPr>
      <w:r w:rsidRPr="009B557C">
        <w:rPr>
          <w:rFonts w:ascii="Times New Roman" w:hAnsi="Times New Roman" w:cs="Times New Roman"/>
          <w:sz w:val="28"/>
          <w:szCs w:val="28"/>
        </w:rPr>
        <w:t xml:space="preserve"> • обеспечивать нарастающую сложность содержания обучения от начала к концу целостного учебного процесса.</w:t>
      </w:r>
    </w:p>
    <w:p w:rsidR="00361C54" w:rsidRDefault="00361C54" w:rsidP="009B557C">
      <w:pPr>
        <w:spacing w:after="0" w:line="240" w:lineRule="auto"/>
        <w:ind w:firstLine="709"/>
        <w:rPr>
          <w:rFonts w:ascii="Times New Roman" w:hAnsi="Times New Roman" w:cs="Times New Roman"/>
          <w:sz w:val="28"/>
          <w:szCs w:val="28"/>
        </w:rPr>
      </w:pPr>
    </w:p>
    <w:p w:rsidR="00281733" w:rsidRPr="009B557C" w:rsidRDefault="00281733" w:rsidP="00BF5248">
      <w:pPr>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t>Рекомендации обучающимся по подготовке к занятиям</w:t>
      </w:r>
    </w:p>
    <w:p w:rsidR="00281733" w:rsidRPr="009B557C" w:rsidRDefault="00281733" w:rsidP="00281733">
      <w:pPr>
        <w:spacing w:after="0" w:line="240" w:lineRule="auto"/>
        <w:ind w:right="210" w:firstLine="709"/>
        <w:jc w:val="both"/>
        <w:rPr>
          <w:rFonts w:ascii="Times New Roman" w:hAnsi="Times New Roman" w:cs="Times New Roman"/>
          <w:sz w:val="28"/>
          <w:szCs w:val="28"/>
        </w:rPr>
      </w:pPr>
    </w:p>
    <w:p w:rsidR="00281733" w:rsidRPr="009B557C" w:rsidRDefault="00281733" w:rsidP="00281733">
      <w:pPr>
        <w:spacing w:after="0" w:line="240" w:lineRule="auto"/>
        <w:ind w:right="210" w:firstLine="709"/>
        <w:jc w:val="both"/>
        <w:rPr>
          <w:rFonts w:ascii="Times New Roman" w:hAnsi="Times New Roman" w:cs="Times New Roman"/>
          <w:sz w:val="28"/>
          <w:szCs w:val="28"/>
        </w:rPr>
      </w:pPr>
      <w:r w:rsidRPr="009B557C">
        <w:rPr>
          <w:rFonts w:ascii="Times New Roman" w:hAnsi="Times New Roman" w:cs="Times New Roman"/>
          <w:sz w:val="28"/>
          <w:szCs w:val="28"/>
        </w:rPr>
        <w:t>Обучающийся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281733" w:rsidRPr="009B557C" w:rsidRDefault="00281733" w:rsidP="00281733">
      <w:pPr>
        <w:spacing w:after="0" w:line="240" w:lineRule="auto"/>
        <w:ind w:right="207" w:firstLine="709"/>
        <w:jc w:val="both"/>
        <w:rPr>
          <w:rFonts w:ascii="Times New Roman" w:hAnsi="Times New Roman" w:cs="Times New Roman"/>
          <w:b/>
          <w:sz w:val="28"/>
          <w:szCs w:val="28"/>
        </w:rPr>
      </w:pPr>
    </w:p>
    <w:p w:rsidR="00281733" w:rsidRDefault="00281733" w:rsidP="00BF5248">
      <w:pPr>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Задание</w:t>
      </w:r>
    </w:p>
    <w:p w:rsidR="00281733" w:rsidRDefault="00281733" w:rsidP="009B557C">
      <w:pPr>
        <w:spacing w:after="0" w:line="240" w:lineRule="auto"/>
        <w:ind w:firstLine="709"/>
        <w:rPr>
          <w:rFonts w:ascii="Times New Roman" w:hAnsi="Times New Roman" w:cs="Times New Roman"/>
          <w:sz w:val="28"/>
          <w:szCs w:val="28"/>
        </w:rPr>
      </w:pPr>
    </w:p>
    <w:p w:rsidR="00666DF0" w:rsidRPr="00A03D87" w:rsidRDefault="00BF5248" w:rsidP="00666DF0">
      <w:pPr>
        <w:spacing w:after="0" w:line="240" w:lineRule="auto"/>
        <w:ind w:right="207"/>
        <w:jc w:val="both"/>
        <w:rPr>
          <w:rFonts w:ascii="Times New Roman" w:hAnsi="Times New Roman" w:cs="Times New Roman"/>
          <w:sz w:val="28"/>
          <w:szCs w:val="28"/>
        </w:rPr>
      </w:pPr>
      <w:r w:rsidRPr="0035520F">
        <w:rPr>
          <w:rStyle w:val="c5"/>
          <w:rFonts w:ascii="Times New Roman" w:hAnsi="Times New Roman" w:cs="Times New Roman"/>
          <w:color w:val="000000"/>
          <w:sz w:val="28"/>
          <w:szCs w:val="28"/>
        </w:rPr>
        <w:t xml:space="preserve">Выполнить сценарии занятия </w:t>
      </w:r>
      <w:r w:rsidRPr="0035520F">
        <w:rPr>
          <w:rFonts w:ascii="Times New Roman" w:hAnsi="Times New Roman" w:cs="Times New Roman"/>
          <w:color w:val="000000" w:themeColor="text1"/>
          <w:sz w:val="28"/>
          <w:szCs w:val="28"/>
        </w:rPr>
        <w:t xml:space="preserve"> с использованием  </w:t>
      </w:r>
      <w:r w:rsidR="00666DF0" w:rsidRPr="00A03D87">
        <w:rPr>
          <w:rFonts w:ascii="Times New Roman" w:hAnsi="Times New Roman" w:cs="Times New Roman"/>
          <w:sz w:val="28"/>
          <w:szCs w:val="28"/>
          <w:shd w:val="clear" w:color="auto" w:fill="F6F6F6"/>
        </w:rPr>
        <w:t xml:space="preserve">приема </w:t>
      </w:r>
      <w:r w:rsidR="00666DF0" w:rsidRPr="00A03D87">
        <w:rPr>
          <w:rFonts w:ascii="Times New Roman" w:hAnsi="Times New Roman" w:cs="Times New Roman"/>
          <w:sz w:val="28"/>
          <w:szCs w:val="28"/>
        </w:rPr>
        <w:t xml:space="preserve"> </w:t>
      </w:r>
      <w:r w:rsidR="00666DF0" w:rsidRPr="003B0790">
        <w:rPr>
          <w:rFonts w:ascii="Times New Roman" w:hAnsi="Times New Roman" w:cs="Times New Roman"/>
          <w:sz w:val="28"/>
          <w:szCs w:val="28"/>
        </w:rPr>
        <w:t>контекстного обучения</w:t>
      </w:r>
      <w:r w:rsidR="00666DF0" w:rsidRPr="00A03D87">
        <w:rPr>
          <w:rFonts w:ascii="Times New Roman" w:eastAsia="Times New Roman" w:hAnsi="Times New Roman" w:cs="Times New Roman"/>
          <w:sz w:val="28"/>
          <w:szCs w:val="28"/>
        </w:rPr>
        <w:t xml:space="preserve"> </w:t>
      </w:r>
    </w:p>
    <w:p w:rsidR="003A0E4C" w:rsidRDefault="003A0E4C" w:rsidP="00BF5248">
      <w:pPr>
        <w:spacing w:after="0" w:line="240" w:lineRule="auto"/>
        <w:ind w:right="207" w:firstLine="709"/>
        <w:jc w:val="center"/>
        <w:rPr>
          <w:rFonts w:ascii="Times New Roman" w:hAnsi="Times New Roman" w:cs="Times New Roman"/>
          <w:b/>
          <w:sz w:val="28"/>
          <w:szCs w:val="28"/>
        </w:rPr>
      </w:pPr>
    </w:p>
    <w:p w:rsidR="003A0E4C" w:rsidRDefault="003A0E4C" w:rsidP="00BF5248">
      <w:pPr>
        <w:spacing w:after="0" w:line="240" w:lineRule="auto"/>
        <w:ind w:right="207" w:firstLine="709"/>
        <w:jc w:val="center"/>
        <w:rPr>
          <w:rFonts w:ascii="Times New Roman" w:hAnsi="Times New Roman" w:cs="Times New Roman"/>
          <w:b/>
          <w:sz w:val="28"/>
          <w:szCs w:val="28"/>
        </w:rPr>
      </w:pPr>
    </w:p>
    <w:p w:rsidR="003A0E4C" w:rsidRDefault="003A0E4C" w:rsidP="00BF5248">
      <w:pPr>
        <w:spacing w:after="0" w:line="240" w:lineRule="auto"/>
        <w:ind w:right="207" w:firstLine="709"/>
        <w:jc w:val="center"/>
        <w:rPr>
          <w:rFonts w:ascii="Times New Roman" w:hAnsi="Times New Roman" w:cs="Times New Roman"/>
          <w:b/>
          <w:sz w:val="28"/>
          <w:szCs w:val="28"/>
        </w:rPr>
      </w:pPr>
    </w:p>
    <w:p w:rsidR="006942F7" w:rsidRDefault="006942F7" w:rsidP="00BF5248">
      <w:pPr>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lastRenderedPageBreak/>
        <w:t>Контрольные   вопросы</w:t>
      </w:r>
    </w:p>
    <w:p w:rsidR="006942F7" w:rsidRDefault="006942F7" w:rsidP="006942F7">
      <w:pPr>
        <w:spacing w:after="0" w:line="240" w:lineRule="auto"/>
        <w:ind w:firstLine="709"/>
        <w:rPr>
          <w:rFonts w:ascii="Times New Roman" w:hAnsi="Times New Roman" w:cs="Times New Roman"/>
          <w:b/>
          <w:sz w:val="28"/>
          <w:szCs w:val="28"/>
        </w:rPr>
      </w:pPr>
    </w:p>
    <w:p w:rsidR="00BF5248" w:rsidRDefault="00BF5248" w:rsidP="00465D5D">
      <w:pPr>
        <w:spacing w:after="0" w:line="240" w:lineRule="auto"/>
        <w:ind w:right="210" w:firstLine="709"/>
        <w:jc w:val="both"/>
        <w:rPr>
          <w:rFonts w:ascii="Times New Roman" w:hAnsi="Times New Roman" w:cs="Times New Roman"/>
          <w:sz w:val="28"/>
          <w:szCs w:val="28"/>
        </w:rPr>
      </w:pPr>
      <w:r w:rsidRPr="0035520F">
        <w:rPr>
          <w:rFonts w:ascii="Times New Roman" w:hAnsi="Times New Roman" w:cs="Times New Roman"/>
          <w:sz w:val="28"/>
          <w:szCs w:val="28"/>
        </w:rPr>
        <w:t xml:space="preserve">1.Что входит в организационный этап подготовки занятия по </w:t>
      </w:r>
      <w:r w:rsidRPr="00A03D87">
        <w:rPr>
          <w:rFonts w:ascii="Times New Roman" w:hAnsi="Times New Roman" w:cs="Times New Roman"/>
          <w:sz w:val="28"/>
          <w:szCs w:val="28"/>
          <w:shd w:val="clear" w:color="auto" w:fill="F6F6F6"/>
        </w:rPr>
        <w:t xml:space="preserve">приема </w:t>
      </w:r>
      <w:r w:rsidRPr="00A03D87">
        <w:rPr>
          <w:rFonts w:ascii="Times New Roman" w:hAnsi="Times New Roman" w:cs="Times New Roman"/>
          <w:sz w:val="28"/>
          <w:szCs w:val="28"/>
        </w:rPr>
        <w:t xml:space="preserve"> </w:t>
      </w:r>
      <w:r w:rsidRPr="003B0790">
        <w:rPr>
          <w:rFonts w:ascii="Times New Roman" w:hAnsi="Times New Roman" w:cs="Times New Roman"/>
          <w:sz w:val="28"/>
          <w:szCs w:val="28"/>
        </w:rPr>
        <w:t>контекстного обучения</w:t>
      </w:r>
      <w:r w:rsidRPr="0035520F">
        <w:rPr>
          <w:rFonts w:ascii="Times New Roman" w:hAnsi="Times New Roman" w:cs="Times New Roman"/>
          <w:sz w:val="28"/>
          <w:szCs w:val="28"/>
        </w:rPr>
        <w:t>.</w:t>
      </w:r>
    </w:p>
    <w:p w:rsidR="00BF5248" w:rsidRPr="009B557C" w:rsidRDefault="00BF5248" w:rsidP="00465D5D">
      <w:pPr>
        <w:spacing w:after="0" w:line="240" w:lineRule="auto"/>
        <w:ind w:right="210" w:firstLine="709"/>
        <w:jc w:val="both"/>
        <w:rPr>
          <w:rFonts w:ascii="Times New Roman" w:eastAsia="Times New Roman" w:hAnsi="Times New Roman" w:cs="Times New Roman"/>
          <w:color w:val="000000"/>
          <w:sz w:val="28"/>
          <w:szCs w:val="28"/>
        </w:rPr>
      </w:pPr>
      <w:r>
        <w:rPr>
          <w:rFonts w:ascii="Times New Roman" w:hAnsi="Times New Roman" w:cs="Times New Roman"/>
          <w:sz w:val="28"/>
          <w:szCs w:val="28"/>
        </w:rPr>
        <w:t>2.</w:t>
      </w:r>
      <w:r w:rsidRPr="009B557C">
        <w:rPr>
          <w:rFonts w:ascii="Times New Roman" w:eastAsia="Times New Roman" w:hAnsi="Times New Roman" w:cs="Times New Roman"/>
          <w:color w:val="000000"/>
          <w:sz w:val="28"/>
          <w:szCs w:val="28"/>
        </w:rPr>
        <w:t xml:space="preserve">Взаимосвязь и взаимоотношение методики </w:t>
      </w:r>
      <w:r w:rsidRPr="00A03D87">
        <w:rPr>
          <w:rFonts w:ascii="Times New Roman" w:hAnsi="Times New Roman" w:cs="Times New Roman"/>
          <w:sz w:val="28"/>
          <w:szCs w:val="28"/>
          <w:shd w:val="clear" w:color="auto" w:fill="F6F6F6"/>
        </w:rPr>
        <w:t xml:space="preserve">приема </w:t>
      </w:r>
      <w:r w:rsidRPr="00A03D87">
        <w:rPr>
          <w:rFonts w:ascii="Times New Roman" w:hAnsi="Times New Roman" w:cs="Times New Roman"/>
          <w:sz w:val="28"/>
          <w:szCs w:val="28"/>
        </w:rPr>
        <w:t xml:space="preserve"> </w:t>
      </w:r>
      <w:r w:rsidRPr="003B0790">
        <w:rPr>
          <w:rFonts w:ascii="Times New Roman" w:hAnsi="Times New Roman" w:cs="Times New Roman"/>
          <w:sz w:val="28"/>
          <w:szCs w:val="28"/>
        </w:rPr>
        <w:t>контекстного обучения</w:t>
      </w:r>
      <w:r w:rsidRPr="00A03D87">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r w:rsidRPr="009B557C">
        <w:rPr>
          <w:rFonts w:ascii="Times New Roman" w:eastAsia="Times New Roman" w:hAnsi="Times New Roman" w:cs="Times New Roman"/>
          <w:color w:val="000000"/>
          <w:sz w:val="28"/>
          <w:szCs w:val="28"/>
        </w:rPr>
        <w:t xml:space="preserve">с </w:t>
      </w:r>
      <w:r>
        <w:rPr>
          <w:rFonts w:ascii="Times New Roman" w:eastAsia="Times New Roman" w:hAnsi="Times New Roman" w:cs="Times New Roman"/>
          <w:color w:val="000000"/>
          <w:sz w:val="28"/>
          <w:szCs w:val="28"/>
        </w:rPr>
        <w:t xml:space="preserve">электротехническими </w:t>
      </w:r>
      <w:r w:rsidRPr="009B557C">
        <w:rPr>
          <w:rFonts w:ascii="Times New Roman" w:eastAsia="Times New Roman" w:hAnsi="Times New Roman" w:cs="Times New Roman"/>
          <w:color w:val="000000"/>
          <w:sz w:val="28"/>
          <w:szCs w:val="28"/>
        </w:rPr>
        <w:t xml:space="preserve"> науками;</w:t>
      </w:r>
    </w:p>
    <w:p w:rsidR="00BF5248" w:rsidRPr="009B557C" w:rsidRDefault="00BF5248" w:rsidP="00465D5D">
      <w:pPr>
        <w:tabs>
          <w:tab w:val="left" w:pos="180"/>
        </w:tabs>
        <w:spacing w:after="0" w:line="240" w:lineRule="auto"/>
        <w:ind w:right="210" w:firstLine="709"/>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r w:rsidRPr="009B557C">
        <w:rPr>
          <w:rFonts w:ascii="Times New Roman" w:eastAsia="Times New Roman" w:hAnsi="Times New Roman" w:cs="Times New Roman"/>
          <w:color w:val="000000"/>
          <w:sz w:val="28"/>
          <w:szCs w:val="28"/>
        </w:rPr>
        <w:t xml:space="preserve">Роль </w:t>
      </w:r>
      <w:r w:rsidRPr="00A03D87">
        <w:rPr>
          <w:rFonts w:ascii="Times New Roman" w:hAnsi="Times New Roman" w:cs="Times New Roman"/>
          <w:sz w:val="28"/>
          <w:szCs w:val="28"/>
          <w:shd w:val="clear" w:color="auto" w:fill="F6F6F6"/>
        </w:rPr>
        <w:t xml:space="preserve">приема </w:t>
      </w:r>
      <w:r w:rsidRPr="00A03D87">
        <w:rPr>
          <w:rFonts w:ascii="Times New Roman" w:hAnsi="Times New Roman" w:cs="Times New Roman"/>
          <w:sz w:val="28"/>
          <w:szCs w:val="28"/>
        </w:rPr>
        <w:t xml:space="preserve"> </w:t>
      </w:r>
      <w:r w:rsidRPr="003B0790">
        <w:rPr>
          <w:rFonts w:ascii="Times New Roman" w:hAnsi="Times New Roman" w:cs="Times New Roman"/>
          <w:sz w:val="28"/>
          <w:szCs w:val="28"/>
        </w:rPr>
        <w:t>контекстного обучения</w:t>
      </w:r>
      <w:r w:rsidRPr="0035520F">
        <w:rPr>
          <w:rFonts w:ascii="Times New Roman" w:hAnsi="Times New Roman" w:cs="Times New Roman"/>
          <w:sz w:val="28"/>
          <w:szCs w:val="28"/>
        </w:rPr>
        <w:t xml:space="preserve"> </w:t>
      </w:r>
      <w:r w:rsidRPr="009B557C">
        <w:rPr>
          <w:rFonts w:ascii="Times New Roman" w:eastAsia="Times New Roman" w:hAnsi="Times New Roman" w:cs="Times New Roman"/>
          <w:color w:val="000000"/>
          <w:sz w:val="28"/>
          <w:szCs w:val="28"/>
        </w:rPr>
        <w:t xml:space="preserve"> в подготовке </w:t>
      </w:r>
      <w:r>
        <w:rPr>
          <w:rFonts w:ascii="Times New Roman" w:eastAsia="Times New Roman" w:hAnsi="Times New Roman" w:cs="Times New Roman"/>
          <w:color w:val="000000"/>
          <w:sz w:val="28"/>
          <w:szCs w:val="28"/>
        </w:rPr>
        <w:t>специалистов электроэнергетических специальностей</w:t>
      </w:r>
      <w:r w:rsidRPr="009B557C">
        <w:rPr>
          <w:rFonts w:ascii="Times New Roman" w:eastAsia="Times New Roman" w:hAnsi="Times New Roman" w:cs="Times New Roman"/>
          <w:color w:val="000000"/>
          <w:sz w:val="28"/>
          <w:szCs w:val="28"/>
        </w:rPr>
        <w:t>.</w:t>
      </w:r>
    </w:p>
    <w:p w:rsidR="006942F7" w:rsidRDefault="006942F7" w:rsidP="006942F7">
      <w:pPr>
        <w:spacing w:after="0" w:line="240" w:lineRule="auto"/>
        <w:ind w:firstLine="709"/>
        <w:rPr>
          <w:rFonts w:ascii="Times New Roman" w:hAnsi="Times New Roman" w:cs="Times New Roman"/>
          <w:b/>
          <w:sz w:val="28"/>
          <w:szCs w:val="28"/>
        </w:rPr>
      </w:pPr>
    </w:p>
    <w:p w:rsidR="00A03D87" w:rsidRDefault="006942F7" w:rsidP="00BF5248">
      <w:pPr>
        <w:spacing w:after="0" w:line="240" w:lineRule="auto"/>
        <w:ind w:firstLine="709"/>
        <w:jc w:val="center"/>
        <w:rPr>
          <w:rFonts w:ascii="Times New Roman" w:hAnsi="Times New Roman" w:cs="Times New Roman"/>
          <w:b/>
          <w:sz w:val="28"/>
          <w:szCs w:val="28"/>
        </w:rPr>
      </w:pPr>
      <w:r w:rsidRPr="009B557C">
        <w:rPr>
          <w:rFonts w:ascii="Times New Roman" w:hAnsi="Times New Roman" w:cs="Times New Roman"/>
          <w:b/>
          <w:sz w:val="28"/>
          <w:szCs w:val="28"/>
        </w:rPr>
        <w:t>Список литературы</w:t>
      </w:r>
    </w:p>
    <w:p w:rsidR="003B0790" w:rsidRDefault="003B0790" w:rsidP="00A03D87">
      <w:pPr>
        <w:spacing w:after="0" w:line="240" w:lineRule="auto"/>
        <w:ind w:firstLine="709"/>
        <w:rPr>
          <w:rFonts w:ascii="Times New Roman" w:hAnsi="Times New Roman" w:cs="Times New Roman"/>
          <w:b/>
          <w:sz w:val="28"/>
          <w:szCs w:val="28"/>
        </w:rPr>
      </w:pPr>
    </w:p>
    <w:p w:rsidR="00A03D87" w:rsidRDefault="00281733" w:rsidP="00A03D87">
      <w:pPr>
        <w:spacing w:after="0" w:line="240" w:lineRule="auto"/>
        <w:ind w:firstLine="709"/>
        <w:rPr>
          <w:rFonts w:ascii="Times New Roman" w:hAnsi="Times New Roman" w:cs="Times New Roman"/>
          <w:color w:val="000000"/>
          <w:sz w:val="28"/>
          <w:szCs w:val="28"/>
        </w:rPr>
      </w:pPr>
      <w:r w:rsidRPr="00A03D87">
        <w:rPr>
          <w:rFonts w:ascii="Times New Roman" w:hAnsi="Times New Roman" w:cs="Times New Roman"/>
          <w:color w:val="000000"/>
          <w:sz w:val="28"/>
          <w:szCs w:val="28"/>
        </w:rPr>
        <w:t>1. Вербицкий А.А. Личностный и компетентностый подходы в образовании: проблемы</w:t>
      </w:r>
      <w:r w:rsidR="00A03D87">
        <w:rPr>
          <w:rFonts w:ascii="Times New Roman" w:hAnsi="Times New Roman" w:cs="Times New Roman"/>
          <w:color w:val="000000"/>
          <w:sz w:val="28"/>
          <w:szCs w:val="28"/>
        </w:rPr>
        <w:t xml:space="preserve">   </w:t>
      </w:r>
      <w:r w:rsidRPr="00A03D87">
        <w:rPr>
          <w:rFonts w:ascii="Times New Roman" w:hAnsi="Times New Roman" w:cs="Times New Roman"/>
          <w:color w:val="000000"/>
          <w:sz w:val="28"/>
          <w:szCs w:val="28"/>
        </w:rPr>
        <w:t>интеграции/ А.А. Вербицкий, О.Г. Ларинова. - М.: Логос, 2010. - 336 с.</w:t>
      </w:r>
    </w:p>
    <w:p w:rsidR="00281733" w:rsidRPr="00A03D87" w:rsidRDefault="00281733" w:rsidP="00A03D87">
      <w:pPr>
        <w:spacing w:after="0" w:line="240" w:lineRule="auto"/>
        <w:ind w:firstLine="709"/>
        <w:rPr>
          <w:rFonts w:ascii="Times New Roman" w:hAnsi="Times New Roman" w:cs="Times New Roman"/>
          <w:color w:val="000000"/>
          <w:sz w:val="28"/>
          <w:szCs w:val="28"/>
        </w:rPr>
      </w:pPr>
      <w:r w:rsidRPr="00A03D87">
        <w:rPr>
          <w:rFonts w:ascii="Times New Roman" w:hAnsi="Times New Roman" w:cs="Times New Roman"/>
          <w:color w:val="000000"/>
          <w:sz w:val="28"/>
          <w:szCs w:val="28"/>
        </w:rPr>
        <w:t>2. Вербицкий А.А. Активное обучение в высшей школе: контекстный подход: Метод.пособие/ А.А. Вербицкий. - М.: Высшая школа, 1991. - 207 с.</w:t>
      </w:r>
    </w:p>
    <w:p w:rsidR="00BF5248" w:rsidRDefault="00BF5248" w:rsidP="00BF5248">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3</w:t>
      </w:r>
      <w:r w:rsidRPr="00BF5248">
        <w:rPr>
          <w:rFonts w:ascii="Times New Roman" w:hAnsi="Times New Roman" w:cs="Times New Roman"/>
          <w:sz w:val="28"/>
          <w:szCs w:val="28"/>
        </w:rPr>
        <w:t xml:space="preserve">. Созоров А.Н. Flash-технологии в образовании //Тезисы докладов Всероссийской научно-методической конференции с международным участием “Повышение качества непрерывного профессионального образования” Красноярск: ИПЦ КГТУ, 2006. С. 233- 234. </w:t>
      </w:r>
    </w:p>
    <w:p w:rsidR="00BF5248" w:rsidRDefault="00BF5248" w:rsidP="00BF5248">
      <w:pPr>
        <w:spacing w:after="0" w:line="240" w:lineRule="auto"/>
        <w:ind w:firstLine="709"/>
        <w:rPr>
          <w:rFonts w:ascii="Times New Roman" w:hAnsi="Times New Roman" w:cs="Times New Roman"/>
          <w:sz w:val="28"/>
          <w:szCs w:val="28"/>
        </w:rPr>
      </w:pPr>
      <w:r>
        <w:rPr>
          <w:rFonts w:ascii="Times New Roman" w:hAnsi="Times New Roman" w:cs="Times New Roman"/>
          <w:sz w:val="28"/>
          <w:szCs w:val="28"/>
        </w:rPr>
        <w:t>4</w:t>
      </w:r>
      <w:r w:rsidRPr="00BF5248">
        <w:rPr>
          <w:rFonts w:ascii="Times New Roman" w:hAnsi="Times New Roman" w:cs="Times New Roman"/>
          <w:sz w:val="28"/>
          <w:szCs w:val="28"/>
        </w:rPr>
        <w:t xml:space="preserve">. Двуличанская Н. Н. Интерактивные методы обучения как средство формирования ключевых компетенций // Наука и образование: электронное научно-техническое издание, 2011 http://technomag.edu.ru/doc/172651 </w:t>
      </w:r>
    </w:p>
    <w:p w:rsidR="00A03D87" w:rsidRPr="00BF5248" w:rsidRDefault="00BF5248" w:rsidP="00BF5248">
      <w:pPr>
        <w:spacing w:after="0" w:line="240" w:lineRule="auto"/>
        <w:ind w:firstLine="709"/>
        <w:rPr>
          <w:rFonts w:ascii="Times New Roman" w:hAnsi="Times New Roman" w:cs="Times New Roman"/>
          <w:b/>
          <w:sz w:val="28"/>
          <w:szCs w:val="28"/>
        </w:rPr>
      </w:pPr>
      <w:r>
        <w:rPr>
          <w:rFonts w:ascii="Times New Roman" w:hAnsi="Times New Roman" w:cs="Times New Roman"/>
          <w:sz w:val="28"/>
          <w:szCs w:val="28"/>
        </w:rPr>
        <w:t>5</w:t>
      </w:r>
      <w:r w:rsidRPr="00BF5248">
        <w:rPr>
          <w:rFonts w:ascii="Times New Roman" w:hAnsi="Times New Roman" w:cs="Times New Roman"/>
          <w:sz w:val="28"/>
          <w:szCs w:val="28"/>
        </w:rPr>
        <w:t>. Косолапова М.А., Ефанов В.И. Развитие профессиональной компетентности преподавателя технического вуза при повышении квалификации // Материалы международной научно-методической конференции «Современное образование: проблемы обеспечения качества подготовки специалистов в условиях перехода к многоуровневой системе высшего образования» Томск: ТУСУР, 2012, с. 161-162.</w:t>
      </w:r>
    </w:p>
    <w:p w:rsidR="00A03D87" w:rsidRDefault="00A03D87" w:rsidP="009F71E5">
      <w:pPr>
        <w:spacing w:after="0" w:line="240" w:lineRule="auto"/>
        <w:ind w:firstLine="709"/>
        <w:jc w:val="center"/>
        <w:rPr>
          <w:rFonts w:ascii="Times New Roman" w:hAnsi="Times New Roman" w:cs="Times New Roman"/>
          <w:b/>
          <w:sz w:val="28"/>
          <w:szCs w:val="28"/>
        </w:rPr>
      </w:pPr>
    </w:p>
    <w:p w:rsidR="0001122D" w:rsidRDefault="0001122D">
      <w:pPr>
        <w:rPr>
          <w:rFonts w:ascii="Times New Roman" w:hAnsi="Times New Roman" w:cs="Times New Roman"/>
          <w:b/>
          <w:sz w:val="28"/>
          <w:szCs w:val="28"/>
        </w:rPr>
      </w:pPr>
      <w:r>
        <w:rPr>
          <w:rFonts w:ascii="Times New Roman" w:hAnsi="Times New Roman" w:cs="Times New Roman"/>
          <w:b/>
          <w:sz w:val="28"/>
          <w:szCs w:val="28"/>
        </w:rPr>
        <w:br w:type="page"/>
      </w:r>
    </w:p>
    <w:p w:rsidR="003A0E4C" w:rsidRDefault="003A0E4C" w:rsidP="003A0E4C">
      <w:pPr>
        <w:spacing w:after="0" w:line="240" w:lineRule="auto"/>
        <w:ind w:firstLine="709"/>
        <w:jc w:val="center"/>
        <w:rPr>
          <w:rFonts w:ascii="Times New Roman" w:hAnsi="Times New Roman" w:cs="Times New Roman"/>
          <w:b/>
          <w:sz w:val="28"/>
          <w:szCs w:val="28"/>
        </w:rPr>
      </w:pPr>
      <w:r w:rsidRPr="009B557C">
        <w:rPr>
          <w:rFonts w:ascii="Times New Roman" w:hAnsi="Times New Roman" w:cs="Times New Roman"/>
          <w:b/>
          <w:sz w:val="28"/>
          <w:szCs w:val="28"/>
        </w:rPr>
        <w:lastRenderedPageBreak/>
        <w:t xml:space="preserve">Практическое занятие № </w:t>
      </w:r>
      <w:r>
        <w:rPr>
          <w:rFonts w:ascii="Times New Roman" w:hAnsi="Times New Roman" w:cs="Times New Roman"/>
          <w:b/>
          <w:sz w:val="28"/>
          <w:szCs w:val="28"/>
        </w:rPr>
        <w:t>14</w:t>
      </w:r>
    </w:p>
    <w:p w:rsidR="003A0E4C" w:rsidRPr="00BF5248" w:rsidRDefault="003A0E4C" w:rsidP="003A0E4C">
      <w:pPr>
        <w:tabs>
          <w:tab w:val="left" w:pos="180"/>
        </w:tabs>
        <w:spacing w:after="0" w:line="240" w:lineRule="auto"/>
        <w:ind w:right="207" w:firstLine="709"/>
        <w:jc w:val="center"/>
        <w:rPr>
          <w:rFonts w:ascii="Times New Roman" w:hAnsi="Times New Roman" w:cs="Times New Roman"/>
          <w:b/>
          <w:sz w:val="28"/>
          <w:szCs w:val="28"/>
        </w:rPr>
      </w:pPr>
    </w:p>
    <w:p w:rsidR="003A0E4C" w:rsidRPr="00BF5248" w:rsidRDefault="003A0E4C" w:rsidP="003A0E4C">
      <w:pPr>
        <w:tabs>
          <w:tab w:val="left" w:pos="180"/>
        </w:tabs>
        <w:spacing w:after="0" w:line="240" w:lineRule="auto"/>
        <w:ind w:firstLine="709"/>
        <w:jc w:val="both"/>
        <w:rPr>
          <w:rFonts w:ascii="Times New Roman" w:hAnsi="Times New Roman" w:cs="Times New Roman"/>
          <w:color w:val="000000"/>
          <w:sz w:val="28"/>
          <w:szCs w:val="28"/>
        </w:rPr>
      </w:pPr>
      <w:r w:rsidRPr="00BF5248">
        <w:rPr>
          <w:rFonts w:ascii="Times New Roman" w:hAnsi="Times New Roman" w:cs="Times New Roman"/>
          <w:b/>
          <w:sz w:val="28"/>
          <w:szCs w:val="28"/>
        </w:rPr>
        <w:t xml:space="preserve">Тема занятия: </w:t>
      </w:r>
      <w:r w:rsidRPr="00BF5248">
        <w:rPr>
          <w:rFonts w:ascii="Times New Roman" w:hAnsi="Times New Roman" w:cs="Times New Roman"/>
          <w:color w:val="000000"/>
          <w:sz w:val="28"/>
          <w:szCs w:val="28"/>
        </w:rPr>
        <w:t xml:space="preserve">Применение </w:t>
      </w:r>
      <w:r w:rsidRPr="00BF5248">
        <w:rPr>
          <w:rStyle w:val="c5"/>
          <w:rFonts w:ascii="Times New Roman" w:hAnsi="Times New Roman" w:cs="Times New Roman"/>
          <w:color w:val="000000"/>
          <w:sz w:val="28"/>
          <w:szCs w:val="28"/>
        </w:rPr>
        <w:t xml:space="preserve">информационно-коммуникационных </w:t>
      </w:r>
      <w:r w:rsidRPr="00BF5248">
        <w:rPr>
          <w:rFonts w:ascii="Times New Roman" w:hAnsi="Times New Roman" w:cs="Times New Roman"/>
          <w:color w:val="000000"/>
          <w:sz w:val="28"/>
          <w:szCs w:val="28"/>
        </w:rPr>
        <w:t>технологий при обучении электротехническим дисциплинам</w:t>
      </w:r>
    </w:p>
    <w:p w:rsidR="003A0E4C" w:rsidRDefault="003A0E4C" w:rsidP="003A0E4C">
      <w:pPr>
        <w:tabs>
          <w:tab w:val="left" w:pos="180"/>
        </w:tabs>
        <w:spacing w:after="0" w:line="240" w:lineRule="auto"/>
        <w:ind w:firstLine="709"/>
        <w:rPr>
          <w:rFonts w:ascii="Times New Roman" w:hAnsi="Times New Roman" w:cs="Times New Roman"/>
          <w:b/>
          <w:sz w:val="28"/>
          <w:szCs w:val="28"/>
          <w:lang w:val="kk-KZ"/>
        </w:rPr>
      </w:pPr>
    </w:p>
    <w:p w:rsidR="003A0E4C" w:rsidRDefault="003A0E4C" w:rsidP="003A0E4C">
      <w:pPr>
        <w:tabs>
          <w:tab w:val="left" w:pos="180"/>
        </w:tabs>
        <w:spacing w:after="0" w:line="240" w:lineRule="auto"/>
        <w:ind w:firstLine="709"/>
        <w:rPr>
          <w:rFonts w:ascii="Times New Roman" w:hAnsi="Times New Roman" w:cs="Times New Roman"/>
          <w:sz w:val="28"/>
          <w:szCs w:val="28"/>
        </w:rPr>
      </w:pPr>
      <w:r w:rsidRPr="009B557C">
        <w:rPr>
          <w:rFonts w:ascii="Times New Roman" w:hAnsi="Times New Roman" w:cs="Times New Roman"/>
          <w:b/>
          <w:sz w:val="28"/>
          <w:szCs w:val="28"/>
          <w:lang w:val="kk-KZ"/>
        </w:rPr>
        <w:t>Цель занятия</w:t>
      </w:r>
      <w:r>
        <w:rPr>
          <w:rFonts w:ascii="Times New Roman" w:hAnsi="Times New Roman" w:cs="Times New Roman"/>
          <w:b/>
          <w:sz w:val="28"/>
          <w:szCs w:val="28"/>
          <w:lang w:val="kk-KZ"/>
        </w:rPr>
        <w:t>:</w:t>
      </w:r>
      <w:r w:rsidRPr="00D07253">
        <w:rPr>
          <w:rFonts w:ascii="Times New Roman" w:hAnsi="Times New Roman" w:cs="Times New Roman"/>
          <w:sz w:val="28"/>
          <w:szCs w:val="28"/>
        </w:rPr>
        <w:t xml:space="preserve"> </w:t>
      </w:r>
      <w:r>
        <w:rPr>
          <w:rFonts w:ascii="Times New Roman" w:hAnsi="Times New Roman" w:cs="Times New Roman"/>
          <w:sz w:val="28"/>
          <w:szCs w:val="28"/>
        </w:rPr>
        <w:t>Формирование навыков</w:t>
      </w:r>
      <w:r w:rsidRPr="00D07253">
        <w:rPr>
          <w:rFonts w:ascii="Times New Roman" w:hAnsi="Times New Roman" w:cs="Times New Roman"/>
          <w:color w:val="000000"/>
          <w:sz w:val="28"/>
          <w:szCs w:val="28"/>
        </w:rPr>
        <w:t xml:space="preserve"> </w:t>
      </w:r>
      <w:r>
        <w:rPr>
          <w:rFonts w:ascii="Times New Roman" w:hAnsi="Times New Roman" w:cs="Times New Roman"/>
          <w:color w:val="000000"/>
          <w:sz w:val="28"/>
          <w:szCs w:val="28"/>
        </w:rPr>
        <w:t>п</w:t>
      </w:r>
      <w:r w:rsidRPr="00BF5248">
        <w:rPr>
          <w:rFonts w:ascii="Times New Roman" w:hAnsi="Times New Roman" w:cs="Times New Roman"/>
          <w:color w:val="000000"/>
          <w:sz w:val="28"/>
          <w:szCs w:val="28"/>
        </w:rPr>
        <w:t>рименени</w:t>
      </w:r>
      <w:r>
        <w:rPr>
          <w:rFonts w:ascii="Times New Roman" w:hAnsi="Times New Roman" w:cs="Times New Roman"/>
          <w:color w:val="000000"/>
          <w:sz w:val="28"/>
          <w:szCs w:val="28"/>
        </w:rPr>
        <w:t>я</w:t>
      </w:r>
      <w:r w:rsidRPr="00BF5248">
        <w:rPr>
          <w:rFonts w:ascii="Times New Roman" w:hAnsi="Times New Roman" w:cs="Times New Roman"/>
          <w:color w:val="000000"/>
          <w:sz w:val="28"/>
          <w:szCs w:val="28"/>
        </w:rPr>
        <w:t xml:space="preserve"> </w:t>
      </w:r>
      <w:r>
        <w:rPr>
          <w:rStyle w:val="c5"/>
          <w:rFonts w:ascii="Times New Roman" w:hAnsi="Times New Roman" w:cs="Times New Roman"/>
          <w:color w:val="000000"/>
          <w:sz w:val="28"/>
          <w:szCs w:val="28"/>
        </w:rPr>
        <w:t xml:space="preserve">информационно </w:t>
      </w:r>
      <w:r w:rsidRPr="00BF5248">
        <w:rPr>
          <w:rStyle w:val="c5"/>
          <w:rFonts w:ascii="Times New Roman" w:hAnsi="Times New Roman" w:cs="Times New Roman"/>
          <w:color w:val="000000"/>
          <w:sz w:val="28"/>
          <w:szCs w:val="28"/>
        </w:rPr>
        <w:t xml:space="preserve">коммуникационных </w:t>
      </w:r>
      <w:r w:rsidRPr="00BF5248">
        <w:rPr>
          <w:rFonts w:ascii="Times New Roman" w:hAnsi="Times New Roman" w:cs="Times New Roman"/>
          <w:color w:val="000000"/>
          <w:sz w:val="28"/>
          <w:szCs w:val="28"/>
        </w:rPr>
        <w:t>технологий при обучении электротехническим дисциплинам</w:t>
      </w:r>
      <w:r>
        <w:rPr>
          <w:rFonts w:ascii="Times New Roman" w:hAnsi="Times New Roman" w:cs="Times New Roman"/>
          <w:sz w:val="28"/>
          <w:szCs w:val="28"/>
        </w:rPr>
        <w:t xml:space="preserve"> </w:t>
      </w:r>
    </w:p>
    <w:p w:rsidR="003A0E4C" w:rsidRDefault="003A0E4C" w:rsidP="003A0E4C">
      <w:pPr>
        <w:tabs>
          <w:tab w:val="left" w:pos="180"/>
        </w:tabs>
        <w:spacing w:after="0" w:line="240" w:lineRule="auto"/>
        <w:ind w:right="207" w:firstLine="709"/>
        <w:rPr>
          <w:rFonts w:ascii="Times New Roman" w:hAnsi="Times New Roman" w:cs="Times New Roman"/>
          <w:sz w:val="28"/>
          <w:szCs w:val="28"/>
        </w:rPr>
      </w:pPr>
    </w:p>
    <w:p w:rsidR="003A0E4C" w:rsidRPr="00A03D87" w:rsidRDefault="003A0E4C" w:rsidP="003A0E4C">
      <w:pPr>
        <w:tabs>
          <w:tab w:val="left" w:pos="180"/>
        </w:tabs>
        <w:spacing w:after="0" w:line="240" w:lineRule="auto"/>
        <w:ind w:right="207" w:firstLine="709"/>
        <w:jc w:val="center"/>
        <w:rPr>
          <w:rFonts w:ascii="Times New Roman" w:hAnsi="Times New Roman" w:cs="Times New Roman"/>
          <w:b/>
          <w:sz w:val="28"/>
          <w:szCs w:val="28"/>
        </w:rPr>
      </w:pPr>
      <w:r w:rsidRPr="00A03D87">
        <w:rPr>
          <w:rFonts w:ascii="Times New Roman" w:hAnsi="Times New Roman" w:cs="Times New Roman"/>
          <w:b/>
          <w:sz w:val="28"/>
          <w:szCs w:val="28"/>
        </w:rPr>
        <w:t>ПЛАН</w:t>
      </w:r>
    </w:p>
    <w:p w:rsidR="003A0E4C" w:rsidRDefault="003A0E4C" w:rsidP="003A0E4C">
      <w:pPr>
        <w:tabs>
          <w:tab w:val="left" w:pos="180"/>
        </w:tabs>
        <w:spacing w:after="0" w:line="240" w:lineRule="auto"/>
        <w:ind w:right="207" w:firstLine="709"/>
        <w:jc w:val="center"/>
        <w:rPr>
          <w:rFonts w:ascii="Times New Roman" w:hAnsi="Times New Roman" w:cs="Times New Roman"/>
          <w:sz w:val="28"/>
          <w:szCs w:val="28"/>
        </w:rPr>
      </w:pPr>
    </w:p>
    <w:p w:rsidR="003A0E4C" w:rsidRPr="00BF5248" w:rsidRDefault="003A0E4C" w:rsidP="003A0E4C">
      <w:pPr>
        <w:tabs>
          <w:tab w:val="left" w:pos="180"/>
        </w:tabs>
        <w:spacing w:after="0" w:line="240" w:lineRule="auto"/>
        <w:ind w:right="210" w:firstLine="709"/>
        <w:jc w:val="both"/>
        <w:rPr>
          <w:rFonts w:ascii="Times New Roman" w:hAnsi="Times New Roman" w:cs="Times New Roman"/>
          <w:sz w:val="28"/>
          <w:szCs w:val="28"/>
        </w:rPr>
      </w:pPr>
      <w:r w:rsidRPr="00BF5248">
        <w:rPr>
          <w:rFonts w:ascii="Times New Roman" w:hAnsi="Times New Roman" w:cs="Times New Roman"/>
          <w:sz w:val="28"/>
          <w:szCs w:val="28"/>
        </w:rPr>
        <w:t xml:space="preserve">1. </w:t>
      </w:r>
      <w:r w:rsidRPr="00BF5248">
        <w:rPr>
          <w:rStyle w:val="c4"/>
          <w:rFonts w:ascii="Times New Roman" w:hAnsi="Times New Roman" w:cs="Times New Roman"/>
          <w:color w:val="000000"/>
          <w:sz w:val="28"/>
          <w:szCs w:val="28"/>
        </w:rPr>
        <w:t>Компьютерные  технологии обучения</w:t>
      </w:r>
      <w:r w:rsidRPr="00BF5248">
        <w:rPr>
          <w:rStyle w:val="c5"/>
          <w:rFonts w:ascii="Times New Roman" w:hAnsi="Times New Roman" w:cs="Times New Roman"/>
          <w:color w:val="000000"/>
          <w:sz w:val="28"/>
          <w:szCs w:val="28"/>
        </w:rPr>
        <w:t> </w:t>
      </w:r>
    </w:p>
    <w:p w:rsidR="003A0E4C" w:rsidRPr="00BF5248" w:rsidRDefault="003A0E4C" w:rsidP="003A0E4C">
      <w:pPr>
        <w:tabs>
          <w:tab w:val="left" w:pos="180"/>
        </w:tabs>
        <w:spacing w:after="0" w:line="240" w:lineRule="auto"/>
        <w:ind w:right="210" w:firstLine="709"/>
        <w:jc w:val="both"/>
        <w:rPr>
          <w:rFonts w:ascii="Times New Roman" w:hAnsi="Times New Roman" w:cs="Times New Roman"/>
          <w:sz w:val="28"/>
          <w:szCs w:val="28"/>
        </w:rPr>
      </w:pPr>
      <w:r w:rsidRPr="00BF5248">
        <w:rPr>
          <w:rFonts w:ascii="Times New Roman" w:hAnsi="Times New Roman" w:cs="Times New Roman"/>
          <w:sz w:val="28"/>
          <w:szCs w:val="28"/>
        </w:rPr>
        <w:t xml:space="preserve">2. </w:t>
      </w:r>
      <w:r w:rsidRPr="00BF5248">
        <w:rPr>
          <w:rStyle w:val="c5"/>
          <w:rFonts w:ascii="Times New Roman" w:hAnsi="Times New Roman" w:cs="Times New Roman"/>
          <w:color w:val="000000"/>
          <w:sz w:val="28"/>
          <w:szCs w:val="28"/>
        </w:rPr>
        <w:t>Проектирование уроков</w:t>
      </w:r>
    </w:p>
    <w:p w:rsidR="003A0E4C" w:rsidRDefault="003A0E4C" w:rsidP="003A0E4C">
      <w:pPr>
        <w:spacing w:after="0" w:line="240" w:lineRule="auto"/>
        <w:ind w:right="210" w:firstLine="709"/>
        <w:jc w:val="both"/>
        <w:rPr>
          <w:rFonts w:ascii="Times New Roman" w:hAnsi="Times New Roman" w:cs="Times New Roman"/>
          <w:sz w:val="28"/>
          <w:szCs w:val="28"/>
        </w:rPr>
      </w:pPr>
      <w:r w:rsidRPr="00BF5248">
        <w:rPr>
          <w:rFonts w:ascii="Times New Roman" w:hAnsi="Times New Roman" w:cs="Times New Roman"/>
          <w:sz w:val="28"/>
          <w:szCs w:val="28"/>
        </w:rPr>
        <w:t xml:space="preserve">3. </w:t>
      </w:r>
      <w:r>
        <w:rPr>
          <w:rFonts w:ascii="Times New Roman" w:hAnsi="Times New Roman" w:cs="Times New Roman"/>
          <w:sz w:val="28"/>
          <w:szCs w:val="28"/>
        </w:rPr>
        <w:t>М</w:t>
      </w:r>
      <w:r w:rsidRPr="00DC1F52">
        <w:rPr>
          <w:rStyle w:val="c5"/>
          <w:rFonts w:ascii="Times New Roman" w:hAnsi="Times New Roman" w:cs="Times New Roman"/>
          <w:color w:val="000000"/>
          <w:sz w:val="28"/>
          <w:szCs w:val="28"/>
        </w:rPr>
        <w:t>ультимедийный сценарии занятия</w:t>
      </w:r>
      <w:r w:rsidRPr="00BF5248">
        <w:rPr>
          <w:rFonts w:ascii="Times New Roman" w:hAnsi="Times New Roman" w:cs="Times New Roman"/>
          <w:sz w:val="28"/>
          <w:szCs w:val="28"/>
        </w:rPr>
        <w:t xml:space="preserve"> </w:t>
      </w:r>
    </w:p>
    <w:p w:rsidR="003A0E4C" w:rsidRDefault="003A0E4C" w:rsidP="003A0E4C">
      <w:pPr>
        <w:shd w:val="clear" w:color="auto" w:fill="FFFFFF"/>
        <w:tabs>
          <w:tab w:val="left" w:pos="698"/>
        </w:tabs>
        <w:spacing w:after="0" w:line="240" w:lineRule="auto"/>
        <w:ind w:right="207" w:firstLine="709"/>
        <w:jc w:val="center"/>
        <w:rPr>
          <w:rFonts w:ascii="Times New Roman" w:hAnsi="Times New Roman" w:cs="Times New Roman"/>
          <w:b/>
          <w:sz w:val="28"/>
          <w:szCs w:val="28"/>
          <w:lang w:val="kk-KZ"/>
        </w:rPr>
      </w:pPr>
    </w:p>
    <w:p w:rsidR="003A0E4C" w:rsidRDefault="003A0E4C" w:rsidP="003A0E4C">
      <w:pPr>
        <w:shd w:val="clear" w:color="auto" w:fill="FFFFFF"/>
        <w:tabs>
          <w:tab w:val="left" w:pos="698"/>
        </w:tabs>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Краткие теоретические сведения</w:t>
      </w:r>
    </w:p>
    <w:p w:rsidR="009F71E5" w:rsidRPr="009F71E5" w:rsidRDefault="009F71E5" w:rsidP="009F71E5">
      <w:pPr>
        <w:tabs>
          <w:tab w:val="left" w:pos="180"/>
        </w:tabs>
        <w:spacing w:after="0" w:line="240" w:lineRule="auto"/>
        <w:ind w:right="207" w:firstLine="709"/>
        <w:rPr>
          <w:rFonts w:ascii="Times New Roman" w:hAnsi="Times New Roman" w:cs="Times New Roman"/>
          <w:sz w:val="28"/>
          <w:szCs w:val="28"/>
        </w:rPr>
      </w:pPr>
    </w:p>
    <w:p w:rsidR="00C41EC5" w:rsidRPr="009F71E5" w:rsidRDefault="00C41EC5" w:rsidP="009F71E5">
      <w:pPr>
        <w:pStyle w:val="c8"/>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 xml:space="preserve">Внедрение на современном этапе высокопроизводительных производственных машин,  механизмов и технологических линий на промышленных предприятиях требует от современного рабочего сформированных профессиональных компетенций, достаточной профессиональной квалификации. </w:t>
      </w:r>
      <w:r w:rsidR="00CC14B1">
        <w:rPr>
          <w:rStyle w:val="c5"/>
          <w:color w:val="000000"/>
          <w:sz w:val="28"/>
          <w:szCs w:val="28"/>
        </w:rPr>
        <w:t>П</w:t>
      </w:r>
      <w:r w:rsidRPr="009F71E5">
        <w:rPr>
          <w:rStyle w:val="c5"/>
          <w:color w:val="000000"/>
          <w:sz w:val="28"/>
          <w:szCs w:val="28"/>
        </w:rPr>
        <w:t>ринципы и методологические установки компетентностного подхода должны подтвердить себя в процессе и результатах профессионального обучения.</w:t>
      </w:r>
    </w:p>
    <w:p w:rsidR="00C41EC5" w:rsidRPr="009F71E5" w:rsidRDefault="00C41EC5" w:rsidP="009F71E5">
      <w:pPr>
        <w:pStyle w:val="c8"/>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Важными становятся не только усвоенные знания, но и способы подачи информации, способы усвоения изучаемого материала. Применение традиционных методик и средств обучения не в полной мере решает указанные проблемы.</w:t>
      </w:r>
    </w:p>
    <w:p w:rsidR="00C41EC5" w:rsidRPr="009F71E5" w:rsidRDefault="00C41EC5" w:rsidP="009F71E5">
      <w:pPr>
        <w:pStyle w:val="c8"/>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При изучении предметов специального цикла при освоении любой профессии огромная роль отводится техническим средствам обучения, полному техническому оснащению каждого урока. Но при существующих проблемах: ограниченность материала в учебной литературе, недостаточное количество учебных моделей и макетов, наглядных пособий, отсутствие учебных моделей крупногабаритного оборудования, не все учащиеся  усваивают материал урока на достаточном уровне. Этот пробел в обучении практически полностью устраняют информационно-коммуникационные технологии (ИКТ).  </w:t>
      </w:r>
    </w:p>
    <w:p w:rsidR="00C41EC5" w:rsidRPr="009F71E5" w:rsidRDefault="00C41EC5" w:rsidP="009F71E5">
      <w:pPr>
        <w:pStyle w:val="c8"/>
        <w:shd w:val="clear" w:color="auto" w:fill="FFFFFF"/>
        <w:spacing w:before="0" w:beforeAutospacing="0" w:after="0" w:afterAutospacing="0"/>
        <w:ind w:firstLine="709"/>
        <w:jc w:val="both"/>
        <w:rPr>
          <w:rStyle w:val="c5"/>
          <w:color w:val="000000"/>
          <w:sz w:val="28"/>
          <w:szCs w:val="28"/>
        </w:rPr>
      </w:pPr>
      <w:r w:rsidRPr="009F71E5">
        <w:rPr>
          <w:rStyle w:val="c5"/>
          <w:color w:val="000000"/>
          <w:sz w:val="28"/>
          <w:szCs w:val="28"/>
        </w:rPr>
        <w:t>В основу использования ИКТ в отечественной педагогике положены базовые психолого-педагогические и методологические положения, разработанные Л.С. Выготским, П.Я. Гальпериным, С.Л. Рубинштейном, Ю.К. Бабанским,  Н.Ф. Талызиной и др.</w:t>
      </w:r>
    </w:p>
    <w:p w:rsidR="00C41EC5" w:rsidRPr="009F71E5" w:rsidRDefault="00C41EC5" w:rsidP="009F71E5">
      <w:pPr>
        <w:pStyle w:val="c11"/>
        <w:shd w:val="clear" w:color="auto" w:fill="FFFFFF"/>
        <w:spacing w:before="0" w:beforeAutospacing="0" w:after="0" w:afterAutospacing="0"/>
        <w:ind w:firstLine="709"/>
        <w:jc w:val="both"/>
        <w:rPr>
          <w:color w:val="000000"/>
          <w:sz w:val="28"/>
          <w:szCs w:val="28"/>
        </w:rPr>
      </w:pPr>
      <w:r w:rsidRPr="009F71E5">
        <w:rPr>
          <w:rStyle w:val="c4"/>
          <w:color w:val="000000"/>
          <w:sz w:val="28"/>
          <w:szCs w:val="28"/>
        </w:rPr>
        <w:t>Компьютерные (новые информационные) технологии обучения</w:t>
      </w:r>
      <w:r w:rsidRPr="009F71E5">
        <w:rPr>
          <w:rStyle w:val="c5"/>
          <w:color w:val="000000"/>
          <w:sz w:val="28"/>
          <w:szCs w:val="28"/>
        </w:rPr>
        <w:t xml:space="preserve"> - это процесс подготовки и передачи информации обучаемому, средством осуществления которых является компьютер. К ИКТ относят компьютеры, программное обеспечение и средства электронной связи. Использование </w:t>
      </w:r>
      <w:r w:rsidRPr="009F71E5">
        <w:rPr>
          <w:rStyle w:val="c5"/>
          <w:color w:val="000000"/>
          <w:sz w:val="28"/>
          <w:szCs w:val="28"/>
        </w:rPr>
        <w:lastRenderedPageBreak/>
        <w:t xml:space="preserve">компьютера при проведении </w:t>
      </w:r>
      <w:r w:rsidR="00CC14B1">
        <w:rPr>
          <w:rStyle w:val="c5"/>
          <w:color w:val="000000"/>
          <w:sz w:val="28"/>
          <w:szCs w:val="28"/>
        </w:rPr>
        <w:t>занятия</w:t>
      </w:r>
      <w:r w:rsidRPr="009F71E5">
        <w:rPr>
          <w:rStyle w:val="c5"/>
          <w:color w:val="000000"/>
          <w:sz w:val="28"/>
          <w:szCs w:val="28"/>
        </w:rPr>
        <w:t xml:space="preserve"> даёт возможность увеличить объём изучаемого материала, варьировать формами учебной деятельности, продуктивно проводить этапы промежуточного контроля и закрепления изучаемого на </w:t>
      </w:r>
      <w:r w:rsidR="00CC14B1">
        <w:rPr>
          <w:rStyle w:val="c5"/>
          <w:color w:val="000000"/>
          <w:sz w:val="28"/>
          <w:szCs w:val="28"/>
        </w:rPr>
        <w:t>занятии</w:t>
      </w:r>
      <w:r w:rsidRPr="009F71E5">
        <w:rPr>
          <w:rStyle w:val="c5"/>
          <w:color w:val="000000"/>
          <w:sz w:val="28"/>
          <w:szCs w:val="28"/>
        </w:rPr>
        <w:t xml:space="preserve"> материала, кроме этого, </w:t>
      </w:r>
      <w:r w:rsidR="00CC14B1">
        <w:rPr>
          <w:rStyle w:val="c5"/>
          <w:color w:val="000000"/>
          <w:sz w:val="28"/>
          <w:szCs w:val="28"/>
        </w:rPr>
        <w:t>занятие</w:t>
      </w:r>
      <w:r w:rsidRPr="009F71E5">
        <w:rPr>
          <w:rStyle w:val="c5"/>
          <w:color w:val="000000"/>
          <w:sz w:val="28"/>
          <w:szCs w:val="28"/>
        </w:rPr>
        <w:t xml:space="preserve"> становится увлекательным и информационно-насыщенным.</w:t>
      </w:r>
    </w:p>
    <w:p w:rsidR="00C41EC5" w:rsidRPr="009F71E5" w:rsidRDefault="00C41EC5" w:rsidP="009F71E5">
      <w:pPr>
        <w:pStyle w:val="c22"/>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В зависимости от дидактических целей и специфики учебного предмета можно выделить следующие виды компьютерных программ: учебные, тренажёры, контролирующие, демонстрационные, имитационные, справочно-информационные, мультимедиа-учебники и другие.</w:t>
      </w:r>
    </w:p>
    <w:p w:rsidR="00C41EC5" w:rsidRPr="009F71E5" w:rsidRDefault="00C41EC5" w:rsidP="009F71E5">
      <w:pPr>
        <w:pStyle w:val="c8"/>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На уроках спец</w:t>
      </w:r>
      <w:r w:rsidR="00CC14B1">
        <w:rPr>
          <w:rStyle w:val="c5"/>
          <w:color w:val="000000"/>
          <w:sz w:val="28"/>
          <w:szCs w:val="28"/>
        </w:rPr>
        <w:t xml:space="preserve"> </w:t>
      </w:r>
      <w:r w:rsidRPr="009F71E5">
        <w:rPr>
          <w:rStyle w:val="c5"/>
          <w:color w:val="000000"/>
          <w:sz w:val="28"/>
          <w:szCs w:val="28"/>
        </w:rPr>
        <w:t>дисциплин по профессии «Электромонтёр по техническому обслуживанию и ремонту электрооборудования» электронные и информационные ресурсы используются:</w:t>
      </w:r>
    </w:p>
    <w:p w:rsidR="00C41EC5" w:rsidRPr="009F71E5" w:rsidRDefault="00CC14B1" w:rsidP="00CC14B1">
      <w:pPr>
        <w:shd w:val="clear" w:color="auto" w:fill="FFFFFF"/>
        <w:spacing w:after="0" w:line="240" w:lineRule="auto"/>
        <w:jc w:val="both"/>
        <w:rPr>
          <w:rFonts w:ascii="Times New Roman" w:hAnsi="Times New Roman" w:cs="Times New Roman"/>
          <w:color w:val="000000"/>
          <w:sz w:val="28"/>
          <w:szCs w:val="28"/>
        </w:rPr>
      </w:pPr>
      <w:r>
        <w:rPr>
          <w:rStyle w:val="c4"/>
          <w:rFonts w:ascii="Times New Roman" w:hAnsi="Times New Roman" w:cs="Times New Roman"/>
          <w:color w:val="000000"/>
          <w:sz w:val="28"/>
          <w:szCs w:val="28"/>
        </w:rPr>
        <w:t xml:space="preserve">- </w:t>
      </w:r>
      <w:r w:rsidR="00C41EC5" w:rsidRPr="009F71E5">
        <w:rPr>
          <w:rStyle w:val="c4"/>
          <w:rFonts w:ascii="Times New Roman" w:hAnsi="Times New Roman" w:cs="Times New Roman"/>
          <w:color w:val="000000"/>
          <w:sz w:val="28"/>
          <w:szCs w:val="28"/>
        </w:rPr>
        <w:t>в качестве учебно-методического сопровождения;</w:t>
      </w:r>
    </w:p>
    <w:p w:rsidR="00C41EC5" w:rsidRPr="009F71E5" w:rsidRDefault="00CC14B1" w:rsidP="00CC14B1">
      <w:pPr>
        <w:shd w:val="clear" w:color="auto" w:fill="FFFFFF"/>
        <w:spacing w:after="0" w:line="240" w:lineRule="auto"/>
        <w:jc w:val="both"/>
        <w:rPr>
          <w:rFonts w:ascii="Times New Roman" w:hAnsi="Times New Roman" w:cs="Times New Roman"/>
          <w:color w:val="000000"/>
          <w:sz w:val="28"/>
          <w:szCs w:val="28"/>
        </w:rPr>
      </w:pPr>
      <w:r>
        <w:rPr>
          <w:rStyle w:val="c4"/>
          <w:rFonts w:ascii="Times New Roman" w:hAnsi="Times New Roman" w:cs="Times New Roman"/>
          <w:color w:val="000000"/>
          <w:sz w:val="28"/>
          <w:szCs w:val="28"/>
        </w:rPr>
        <w:t xml:space="preserve">- </w:t>
      </w:r>
      <w:r w:rsidR="00C41EC5" w:rsidRPr="009F71E5">
        <w:rPr>
          <w:rStyle w:val="c4"/>
          <w:rFonts w:ascii="Times New Roman" w:hAnsi="Times New Roman" w:cs="Times New Roman"/>
          <w:color w:val="000000"/>
          <w:sz w:val="28"/>
          <w:szCs w:val="28"/>
        </w:rPr>
        <w:t>при подготовке к уроку;</w:t>
      </w:r>
    </w:p>
    <w:p w:rsidR="00C41EC5" w:rsidRPr="009F71E5" w:rsidRDefault="00CC14B1" w:rsidP="00CC14B1">
      <w:pPr>
        <w:shd w:val="clear" w:color="auto" w:fill="FFFFFF"/>
        <w:spacing w:after="0" w:line="240" w:lineRule="auto"/>
        <w:jc w:val="both"/>
        <w:rPr>
          <w:rFonts w:ascii="Times New Roman" w:hAnsi="Times New Roman" w:cs="Times New Roman"/>
          <w:color w:val="000000"/>
          <w:sz w:val="28"/>
          <w:szCs w:val="28"/>
        </w:rPr>
      </w:pPr>
      <w:r>
        <w:rPr>
          <w:rStyle w:val="c4"/>
          <w:rFonts w:ascii="Times New Roman" w:hAnsi="Times New Roman" w:cs="Times New Roman"/>
          <w:color w:val="000000"/>
          <w:sz w:val="28"/>
          <w:szCs w:val="28"/>
        </w:rPr>
        <w:t xml:space="preserve">- </w:t>
      </w:r>
      <w:r w:rsidR="00C41EC5" w:rsidRPr="009F71E5">
        <w:rPr>
          <w:rStyle w:val="c4"/>
          <w:rFonts w:ascii="Times New Roman" w:hAnsi="Times New Roman" w:cs="Times New Roman"/>
          <w:color w:val="000000"/>
          <w:sz w:val="28"/>
          <w:szCs w:val="28"/>
        </w:rPr>
        <w:t>непосредственно на уроке (для объяснения нового материала, закрепления усвоенных знаний, контроля знаний).</w:t>
      </w:r>
    </w:p>
    <w:p w:rsidR="00C41EC5" w:rsidRPr="009F71E5" w:rsidRDefault="00C41EC5" w:rsidP="00CC14B1">
      <w:pPr>
        <w:pStyle w:val="c0"/>
        <w:shd w:val="clear" w:color="auto" w:fill="FFFFFF"/>
        <w:spacing w:before="0" w:beforeAutospacing="0" w:after="0" w:afterAutospacing="0"/>
        <w:ind w:firstLine="708"/>
        <w:jc w:val="both"/>
        <w:rPr>
          <w:color w:val="000000"/>
          <w:sz w:val="28"/>
          <w:szCs w:val="28"/>
        </w:rPr>
      </w:pPr>
      <w:r w:rsidRPr="009F71E5">
        <w:rPr>
          <w:rStyle w:val="c5"/>
          <w:color w:val="000000"/>
          <w:sz w:val="28"/>
          <w:szCs w:val="28"/>
        </w:rPr>
        <w:t>Проектирование уроков делится на несколько блоков:</w:t>
      </w:r>
    </w:p>
    <w:p w:rsidR="00C41EC5" w:rsidRPr="009F71E5" w:rsidRDefault="00CC14B1" w:rsidP="00CC14B1">
      <w:pPr>
        <w:shd w:val="clear" w:color="auto" w:fill="FFFFFF"/>
        <w:spacing w:after="0" w:line="240" w:lineRule="auto"/>
        <w:jc w:val="both"/>
        <w:rPr>
          <w:rFonts w:ascii="Times New Roman" w:hAnsi="Times New Roman" w:cs="Times New Roman"/>
          <w:color w:val="000000"/>
          <w:sz w:val="28"/>
          <w:szCs w:val="28"/>
        </w:rPr>
      </w:pPr>
      <w:r>
        <w:rPr>
          <w:rStyle w:val="c4"/>
          <w:rFonts w:ascii="Times New Roman" w:hAnsi="Times New Roman" w:cs="Times New Roman"/>
          <w:color w:val="000000"/>
          <w:sz w:val="28"/>
          <w:szCs w:val="28"/>
        </w:rPr>
        <w:t xml:space="preserve">- </w:t>
      </w:r>
      <w:r w:rsidR="00C41EC5" w:rsidRPr="009F71E5">
        <w:rPr>
          <w:rStyle w:val="c4"/>
          <w:rFonts w:ascii="Times New Roman" w:hAnsi="Times New Roman" w:cs="Times New Roman"/>
          <w:color w:val="000000"/>
          <w:sz w:val="28"/>
          <w:szCs w:val="28"/>
        </w:rPr>
        <w:t>создание мультимедийных сценариев уроков;</w:t>
      </w:r>
    </w:p>
    <w:p w:rsidR="00C41EC5" w:rsidRPr="009F71E5" w:rsidRDefault="00CC14B1" w:rsidP="00CC14B1">
      <w:pPr>
        <w:shd w:val="clear" w:color="auto" w:fill="FFFFFF"/>
        <w:spacing w:after="0" w:line="240" w:lineRule="auto"/>
        <w:jc w:val="both"/>
        <w:rPr>
          <w:rFonts w:ascii="Times New Roman" w:hAnsi="Times New Roman" w:cs="Times New Roman"/>
          <w:color w:val="000000"/>
          <w:sz w:val="28"/>
          <w:szCs w:val="28"/>
        </w:rPr>
      </w:pPr>
      <w:r>
        <w:rPr>
          <w:rStyle w:val="c4"/>
          <w:rFonts w:ascii="Times New Roman" w:hAnsi="Times New Roman" w:cs="Times New Roman"/>
          <w:color w:val="000000"/>
          <w:sz w:val="28"/>
          <w:szCs w:val="28"/>
        </w:rPr>
        <w:t xml:space="preserve">- </w:t>
      </w:r>
      <w:r w:rsidR="00C41EC5" w:rsidRPr="009F71E5">
        <w:rPr>
          <w:rStyle w:val="c4"/>
          <w:rFonts w:ascii="Times New Roman" w:hAnsi="Times New Roman" w:cs="Times New Roman"/>
          <w:color w:val="000000"/>
          <w:sz w:val="28"/>
          <w:szCs w:val="28"/>
        </w:rPr>
        <w:t>подбор видеороликов, фотографий  и рисунков для демонстрации;</w:t>
      </w:r>
    </w:p>
    <w:p w:rsidR="00C41EC5" w:rsidRPr="009F71E5" w:rsidRDefault="00CC14B1" w:rsidP="00CC14B1">
      <w:pPr>
        <w:shd w:val="clear" w:color="auto" w:fill="FFFFFF"/>
        <w:spacing w:after="0" w:line="240" w:lineRule="auto"/>
        <w:jc w:val="both"/>
        <w:rPr>
          <w:rFonts w:ascii="Times New Roman" w:hAnsi="Times New Roman" w:cs="Times New Roman"/>
          <w:color w:val="000000"/>
          <w:sz w:val="28"/>
          <w:szCs w:val="28"/>
        </w:rPr>
      </w:pPr>
      <w:r>
        <w:rPr>
          <w:rStyle w:val="c4"/>
          <w:rFonts w:ascii="Times New Roman" w:hAnsi="Times New Roman" w:cs="Times New Roman"/>
          <w:color w:val="000000"/>
          <w:sz w:val="28"/>
          <w:szCs w:val="28"/>
        </w:rPr>
        <w:t xml:space="preserve">- </w:t>
      </w:r>
      <w:r w:rsidR="00C41EC5" w:rsidRPr="009F71E5">
        <w:rPr>
          <w:rStyle w:val="c4"/>
          <w:rFonts w:ascii="Times New Roman" w:hAnsi="Times New Roman" w:cs="Times New Roman"/>
          <w:color w:val="000000"/>
          <w:sz w:val="28"/>
          <w:szCs w:val="28"/>
        </w:rPr>
        <w:t>создание компьютерных тестов для организации контроля знаний;</w:t>
      </w:r>
    </w:p>
    <w:p w:rsidR="00C41EC5" w:rsidRPr="009F71E5" w:rsidRDefault="00CC14B1" w:rsidP="00CC14B1">
      <w:pPr>
        <w:shd w:val="clear" w:color="auto" w:fill="FFFFFF"/>
        <w:spacing w:after="0" w:line="240" w:lineRule="auto"/>
        <w:jc w:val="both"/>
        <w:rPr>
          <w:rFonts w:ascii="Times New Roman" w:hAnsi="Times New Roman" w:cs="Times New Roman"/>
          <w:color w:val="000000"/>
          <w:sz w:val="28"/>
          <w:szCs w:val="28"/>
        </w:rPr>
      </w:pPr>
      <w:r>
        <w:rPr>
          <w:rStyle w:val="c4"/>
          <w:rFonts w:ascii="Times New Roman" w:hAnsi="Times New Roman" w:cs="Times New Roman"/>
          <w:color w:val="000000"/>
          <w:sz w:val="28"/>
          <w:szCs w:val="28"/>
        </w:rPr>
        <w:t xml:space="preserve">- </w:t>
      </w:r>
      <w:r w:rsidR="00C41EC5" w:rsidRPr="009F71E5">
        <w:rPr>
          <w:rStyle w:val="c4"/>
          <w:rFonts w:ascii="Times New Roman" w:hAnsi="Times New Roman" w:cs="Times New Roman"/>
          <w:color w:val="000000"/>
          <w:sz w:val="28"/>
          <w:szCs w:val="28"/>
        </w:rPr>
        <w:t>создание учащимися презентаций для защиты курсовых и дипломных работ.</w:t>
      </w:r>
    </w:p>
    <w:p w:rsidR="00C41EC5" w:rsidRPr="009F71E5" w:rsidRDefault="00C41EC5" w:rsidP="009F71E5">
      <w:pPr>
        <w:pStyle w:val="c8"/>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При подготовке презентации заранее продумывается структура урока. Последовательность слайдов предполагает определённый темп и логику изложения материала, включение иллюстративного материала для урока, фрагментов видеофильмов, анимации, т.е. создаётся сценарий проведения урока. Страницы готовых презентаций можно листать вперед и назад, демонстрируя материал определенных этапов урока или повторяя тот, который при изучении вызывает наибольшие затруднения у учащихся. Можно вывести на экран проблемные вопросы и постепенно приходить к их решению всей группой, можно создать игровую ситуацию с использованием иллюстративного материала. Презентация становится своеобразным планом урока, его логической структурой, что приводит к экономии учебного</w:t>
      </w:r>
      <w:r w:rsidRPr="009F71E5">
        <w:rPr>
          <w:rStyle w:val="c12"/>
          <w:b/>
          <w:bCs/>
          <w:color w:val="000000"/>
          <w:sz w:val="28"/>
          <w:szCs w:val="28"/>
        </w:rPr>
        <w:t> </w:t>
      </w:r>
      <w:r w:rsidRPr="009F71E5">
        <w:rPr>
          <w:rStyle w:val="c5"/>
          <w:color w:val="000000"/>
          <w:sz w:val="28"/>
          <w:szCs w:val="28"/>
        </w:rPr>
        <w:t> времени на уроке, к возможности осуществления дифференцированного подхода, расширения кругозора учащихся. Мультимедийные сценарии создаются и для уроков закрепления знаний, практических умений и навыков, уроков повторения и систематизации изученного материала, оценки и проверки полученных знаний.</w:t>
      </w:r>
      <w:r w:rsidRPr="009F71E5">
        <w:rPr>
          <w:rStyle w:val="c5"/>
          <w:i/>
          <w:iCs/>
          <w:color w:val="00B050"/>
          <w:sz w:val="28"/>
          <w:szCs w:val="28"/>
        </w:rPr>
        <w:t> </w:t>
      </w:r>
    </w:p>
    <w:p w:rsidR="00C41EC5" w:rsidRPr="009F71E5" w:rsidRDefault="00C41EC5" w:rsidP="009F71E5">
      <w:pPr>
        <w:pStyle w:val="c8"/>
        <w:shd w:val="clear" w:color="auto" w:fill="FFFFFF"/>
        <w:spacing w:before="0" w:beforeAutospacing="0" w:after="0" w:afterAutospacing="0"/>
        <w:ind w:firstLine="709"/>
        <w:jc w:val="both"/>
        <w:rPr>
          <w:color w:val="000000"/>
          <w:sz w:val="28"/>
          <w:szCs w:val="28"/>
        </w:rPr>
      </w:pPr>
      <w:r w:rsidRPr="009F71E5">
        <w:rPr>
          <w:rStyle w:val="c4"/>
          <w:color w:val="000000"/>
          <w:sz w:val="28"/>
          <w:szCs w:val="28"/>
        </w:rPr>
        <w:t xml:space="preserve">Например, на первом курсе в группе электромонтёров при изучении темы «Устройство и работа электромагнитного реле» при объяснении работы реле, проговаривается и показывается последовательность срабатывания элементов реле (электрический ток проходит по катушке реле – внутренний сердечник намагничивается – создаёт притягивающую магнитную силу – якорёк реле притягивается – якорёк поворачивается на своей оси и вторым своим плечом замыкает  контакты реле), невидимую для учащихся часть </w:t>
      </w:r>
      <w:r w:rsidRPr="009F71E5">
        <w:rPr>
          <w:rStyle w:val="c4"/>
          <w:color w:val="000000"/>
          <w:sz w:val="28"/>
          <w:szCs w:val="28"/>
        </w:rPr>
        <w:lastRenderedPageBreak/>
        <w:t>объяснения, т.е. момент  намагничивания катушки реле обеспечивает компьютер.</w:t>
      </w:r>
    </w:p>
    <w:p w:rsidR="00C41EC5" w:rsidRPr="009F71E5" w:rsidRDefault="00C41EC5" w:rsidP="009F71E5">
      <w:pPr>
        <w:pStyle w:val="c11"/>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При поведении промежуточного контроля можно применить различные способы проверки знаний: 1-ый слайд – вопрос, 2-слайд - тестовое задание, 3-ий слайд – по рисунку или фото назвать аппарат и т.д.</w:t>
      </w:r>
      <w:r w:rsidRPr="009F71E5">
        <w:rPr>
          <w:rStyle w:val="c1"/>
          <w:color w:val="FF0000"/>
          <w:sz w:val="28"/>
          <w:szCs w:val="28"/>
        </w:rPr>
        <w:t> </w:t>
      </w:r>
      <w:r w:rsidRPr="009F71E5">
        <w:rPr>
          <w:rStyle w:val="c5"/>
          <w:color w:val="000000"/>
          <w:sz w:val="28"/>
          <w:szCs w:val="28"/>
        </w:rPr>
        <w:t>Слайды с изученным материалом,  видоизменённые вопросы и электронные тесты можно вторично использовать на различных этапах последующих уроков.</w:t>
      </w:r>
    </w:p>
    <w:p w:rsidR="00C41EC5" w:rsidRPr="009F71E5" w:rsidRDefault="00C41EC5" w:rsidP="009F71E5">
      <w:pPr>
        <w:pStyle w:val="c13"/>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 xml:space="preserve">В результате более ясной, эффективной и динамичной подачи материала </w:t>
      </w:r>
      <w:r w:rsidR="006A2E11">
        <w:rPr>
          <w:rStyle w:val="c5"/>
          <w:color w:val="000000"/>
          <w:sz w:val="28"/>
          <w:szCs w:val="28"/>
        </w:rPr>
        <w:t>обучающиеся</w:t>
      </w:r>
      <w:r w:rsidRPr="009F71E5">
        <w:rPr>
          <w:rStyle w:val="c5"/>
          <w:color w:val="000000"/>
          <w:sz w:val="28"/>
          <w:szCs w:val="28"/>
        </w:rPr>
        <w:t xml:space="preserve"> усваивают сложные темы, раскрывается их творческий потенциал и они становятся успешными в учебной деятельности.  Мультимедийные сценарии уроков выполняются в виде презентаций с применением программы Power Point, входящей в состав пакета программ Microsoft Office.</w:t>
      </w:r>
    </w:p>
    <w:p w:rsidR="00C41EC5" w:rsidRPr="009F71E5" w:rsidRDefault="00C41EC5" w:rsidP="00CC14B1">
      <w:pPr>
        <w:pStyle w:val="c8"/>
        <w:shd w:val="clear" w:color="auto" w:fill="FFFFFF"/>
        <w:spacing w:before="0" w:beforeAutospacing="0" w:after="0" w:afterAutospacing="0"/>
        <w:ind w:firstLine="708"/>
        <w:jc w:val="both"/>
        <w:rPr>
          <w:color w:val="000000"/>
          <w:sz w:val="28"/>
          <w:szCs w:val="28"/>
        </w:rPr>
      </w:pPr>
      <w:r w:rsidRPr="009F71E5">
        <w:rPr>
          <w:rStyle w:val="c5"/>
          <w:color w:val="000000"/>
          <w:sz w:val="28"/>
          <w:szCs w:val="28"/>
        </w:rPr>
        <w:t xml:space="preserve">Компьютер на </w:t>
      </w:r>
      <w:r w:rsidR="00CC14B1">
        <w:rPr>
          <w:rStyle w:val="c5"/>
          <w:color w:val="000000"/>
          <w:sz w:val="28"/>
          <w:szCs w:val="28"/>
        </w:rPr>
        <w:t>занятии</w:t>
      </w:r>
      <w:r w:rsidRPr="009F71E5">
        <w:rPr>
          <w:rStyle w:val="c5"/>
          <w:color w:val="000000"/>
          <w:sz w:val="28"/>
          <w:szCs w:val="28"/>
        </w:rPr>
        <w:t xml:space="preserve"> выполняет различные функции: сопреподавателя, рабочего моделирующего инструмента, информационного поля, объекта обучения, игрового судьи, работающего транслятора, интеллектуального помощника, мультимедиахранилища, библиотеки и т.д.</w:t>
      </w:r>
    </w:p>
    <w:p w:rsidR="00C41EC5" w:rsidRPr="009F71E5" w:rsidRDefault="00C41EC5" w:rsidP="009F71E5">
      <w:pPr>
        <w:pStyle w:val="c8"/>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Функция сопреподавателя заключается в выдаче информации, возможности акцентировать (изменением цвета, шрифта, вставкой фотоматериалов и т.д) внимание учащихся на основных моментах, которые необходимо запомнить, записать. Компьютер помогает сформировать у учащихся материалистическое понимание изучаемого процесса,</w:t>
      </w:r>
      <w:r w:rsidRPr="009F71E5">
        <w:rPr>
          <w:rStyle w:val="c1"/>
          <w:color w:val="FF0000"/>
          <w:sz w:val="28"/>
          <w:szCs w:val="28"/>
        </w:rPr>
        <w:t> </w:t>
      </w:r>
      <w:r w:rsidRPr="009F71E5">
        <w:rPr>
          <w:rStyle w:val="c5"/>
          <w:color w:val="000000"/>
          <w:sz w:val="28"/>
          <w:szCs w:val="28"/>
        </w:rPr>
        <w:t>суть работы электрической машины или аппарата, даёт возможность учащимся увидеть невидимое (например, магнитное поле в электрическом аппарате, вращающееся магнитное поле в электрической машине и т.п.) и многое другое.</w:t>
      </w:r>
    </w:p>
    <w:p w:rsidR="00C41EC5" w:rsidRPr="009F71E5" w:rsidRDefault="00C41EC5" w:rsidP="009F71E5">
      <w:pPr>
        <w:pStyle w:val="c8"/>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Выполняя функцию рабочего моделирующего инструмента, компьютер даёт возможность поэтапно показывать срабатывание электрического аппарата, пуска электрической машины, работу электрической схемы, последовательную технологию обслуживания и ремонта любого электрооборудования, автоматическую или автоматизированную работу любой электрифицированной технологической линии на производстве (например, конвейерную линию, состоящую из 3-4 конвейеров).</w:t>
      </w:r>
    </w:p>
    <w:p w:rsidR="00C41EC5" w:rsidRPr="009F71E5" w:rsidRDefault="00C41EC5" w:rsidP="009F71E5">
      <w:pPr>
        <w:pStyle w:val="c8"/>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Как информационное поле компьютер предполагает подготовку компонентов информационной среды (различные виды учебного, демонстрационного материала, учебно-наглядные пособия, таблицы, действующие электрические аппараты, машины, устройства, и в целом, технологические производственные линии и производственные комплексы), даёт возможность получить любую информацию (текстовую, фотографическую, схемо-знаковую, видеопроекционную, мультимедийную) как преподавателю, так и учащимся достаточно оперативно и быстро. Также способствует</w:t>
      </w:r>
      <w:r w:rsidRPr="009F71E5">
        <w:rPr>
          <w:rStyle w:val="c1"/>
          <w:color w:val="FF0000"/>
          <w:sz w:val="28"/>
          <w:szCs w:val="28"/>
        </w:rPr>
        <w:t> </w:t>
      </w:r>
      <w:r w:rsidRPr="009F71E5">
        <w:rPr>
          <w:rStyle w:val="c5"/>
          <w:color w:val="000000"/>
          <w:sz w:val="28"/>
          <w:szCs w:val="28"/>
        </w:rPr>
        <w:t>воспитанию любознательности, творческого интереса, логического мышления учащихся.</w:t>
      </w:r>
    </w:p>
    <w:p w:rsidR="00C41EC5" w:rsidRPr="009F71E5" w:rsidRDefault="00C41EC5" w:rsidP="009F71E5">
      <w:pPr>
        <w:pStyle w:val="c8"/>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 xml:space="preserve"> Интеллектуальный помощник, созданный при помощи ИКТ в качестве различных «сносок», является незаменимым инструментом для более </w:t>
      </w:r>
      <w:r w:rsidRPr="009F71E5">
        <w:rPr>
          <w:rStyle w:val="c5"/>
          <w:color w:val="000000"/>
          <w:sz w:val="28"/>
          <w:szCs w:val="28"/>
        </w:rPr>
        <w:lastRenderedPageBreak/>
        <w:t>качественной подготовки учащихся. На этапах тестирования, при проведении самостоятельной работы учащийся из-за незнания или непонимания делает ошибки. Выдача правильных ответов компьютерной программой даёт возможность учащемуся получить достоверную информацию, направляет его мыслительную деятельность в нужное русло, помогает учащемуся разобраться в получаемой информации более углублённо.  </w:t>
      </w:r>
    </w:p>
    <w:p w:rsidR="00C41EC5" w:rsidRPr="009F71E5" w:rsidRDefault="00C41EC5" w:rsidP="009F71E5">
      <w:pPr>
        <w:pStyle w:val="c8"/>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Таким образом, можно отметить следующие сильные стороны использования компьютера в учебном процессе:</w:t>
      </w:r>
    </w:p>
    <w:p w:rsidR="00C41EC5" w:rsidRPr="009F71E5" w:rsidRDefault="00C41EC5" w:rsidP="009F71E5">
      <w:pPr>
        <w:pStyle w:val="c6"/>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 - новизна работы с компьютером вызывает у учащихся повышенный интерес к работе с ним и усиливает мотивацию учения;</w:t>
      </w:r>
    </w:p>
    <w:p w:rsidR="00C41EC5" w:rsidRPr="009F71E5" w:rsidRDefault="00C41EC5" w:rsidP="009F71E5">
      <w:pPr>
        <w:pStyle w:val="c6"/>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 - цвет, мультипликация, музыка, звуковая речь расширяют возможности представления информации;</w:t>
      </w:r>
    </w:p>
    <w:p w:rsidR="00C41EC5" w:rsidRPr="009F71E5" w:rsidRDefault="00C41EC5" w:rsidP="009F71E5">
      <w:pPr>
        <w:pStyle w:val="c6"/>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 - компьютер позволяет строить индивидуализированное обучение на основе модели учащегося, учитывающей историю его обучения и индивидуальные особенности памяти, восприятия, мышления;</w:t>
      </w:r>
    </w:p>
    <w:p w:rsidR="00C41EC5" w:rsidRPr="009F71E5" w:rsidRDefault="00C41EC5" w:rsidP="009F71E5">
      <w:pPr>
        <w:pStyle w:val="c6"/>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 - с помощью компьютера может быть реализована личностная манера общения;</w:t>
      </w:r>
    </w:p>
    <w:p w:rsidR="00C41EC5" w:rsidRPr="009F71E5" w:rsidRDefault="00C41EC5" w:rsidP="009F71E5">
      <w:pPr>
        <w:pStyle w:val="c6"/>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 - компьютер активно включает учащихся в учебный процесс, позволяет им сосредоточить внимание на наиболее важных аспектах изучаемого материала, не торопит с решением;</w:t>
      </w:r>
    </w:p>
    <w:p w:rsidR="00C41EC5" w:rsidRPr="009F71E5" w:rsidRDefault="00C41EC5" w:rsidP="009F71E5">
      <w:pPr>
        <w:pStyle w:val="c6"/>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 на много расширяются наборы применяемых учебных задач;</w:t>
      </w:r>
    </w:p>
    <w:p w:rsidR="00C41EC5" w:rsidRPr="009F71E5" w:rsidRDefault="00C41EC5" w:rsidP="009F71E5">
      <w:pPr>
        <w:pStyle w:val="c6"/>
        <w:shd w:val="clear" w:color="auto" w:fill="FFFFFF"/>
        <w:spacing w:before="0" w:beforeAutospacing="0" w:after="0" w:afterAutospacing="0"/>
        <w:ind w:firstLine="709"/>
        <w:jc w:val="both"/>
        <w:rPr>
          <w:color w:val="000000"/>
          <w:sz w:val="28"/>
          <w:szCs w:val="28"/>
        </w:rPr>
      </w:pPr>
      <w:r w:rsidRPr="009F71E5">
        <w:rPr>
          <w:rStyle w:val="c5"/>
          <w:color w:val="000000"/>
          <w:sz w:val="28"/>
          <w:szCs w:val="28"/>
        </w:rPr>
        <w:t>- благодаря компьютеру учащиеся могут пользоваться большим объемом ранее недоступной информации.</w:t>
      </w:r>
    </w:p>
    <w:p w:rsidR="00C41EC5" w:rsidRDefault="00C41EC5" w:rsidP="00984312">
      <w:pPr>
        <w:pStyle w:val="c6"/>
        <w:shd w:val="clear" w:color="auto" w:fill="FFFFFF"/>
        <w:spacing w:before="0" w:beforeAutospacing="0" w:after="0" w:afterAutospacing="0"/>
        <w:ind w:firstLine="709"/>
        <w:jc w:val="both"/>
        <w:rPr>
          <w:rStyle w:val="c4"/>
          <w:color w:val="000000"/>
          <w:sz w:val="28"/>
          <w:szCs w:val="28"/>
        </w:rPr>
      </w:pPr>
      <w:r w:rsidRPr="009F71E5">
        <w:rPr>
          <w:rStyle w:val="c4"/>
          <w:color w:val="000000"/>
          <w:sz w:val="28"/>
          <w:szCs w:val="28"/>
        </w:rPr>
        <w:t>Активное внедрение ИКТ в образовательный процесс позволяет обеспечить переход к качественно новому уровню педагогической деятельности, значительно увеличивая ее дидактические, информационные, методические и технологические возможности, что в целом способствует повышению качества подготовки рабочих кадров, повышению профессионального мастерства преподавателей специальных дисциплин, социализации учащихся.</w:t>
      </w:r>
    </w:p>
    <w:p w:rsidR="00D07253" w:rsidRDefault="00D07253" w:rsidP="00CC14B1">
      <w:pPr>
        <w:spacing w:after="0" w:line="240" w:lineRule="auto"/>
        <w:ind w:right="207" w:firstLine="709"/>
        <w:jc w:val="both"/>
        <w:rPr>
          <w:rFonts w:ascii="Times New Roman" w:hAnsi="Times New Roman" w:cs="Times New Roman"/>
          <w:b/>
          <w:sz w:val="28"/>
          <w:szCs w:val="28"/>
        </w:rPr>
      </w:pPr>
    </w:p>
    <w:p w:rsidR="00CC14B1" w:rsidRPr="009B557C" w:rsidRDefault="00CC14B1" w:rsidP="00CC14B1">
      <w:pPr>
        <w:spacing w:after="0" w:line="240" w:lineRule="auto"/>
        <w:ind w:right="207" w:firstLine="709"/>
        <w:jc w:val="both"/>
        <w:rPr>
          <w:rFonts w:ascii="Times New Roman" w:hAnsi="Times New Roman" w:cs="Times New Roman"/>
          <w:b/>
          <w:sz w:val="28"/>
          <w:szCs w:val="28"/>
        </w:rPr>
      </w:pPr>
      <w:r w:rsidRPr="009B557C">
        <w:rPr>
          <w:rFonts w:ascii="Times New Roman" w:hAnsi="Times New Roman" w:cs="Times New Roman"/>
          <w:b/>
          <w:sz w:val="28"/>
          <w:szCs w:val="28"/>
        </w:rPr>
        <w:t>Рекомендации обучающимся по подготовке к занятиям:</w:t>
      </w:r>
    </w:p>
    <w:p w:rsidR="00CC14B1" w:rsidRPr="009B557C" w:rsidRDefault="00CC14B1" w:rsidP="00CC14B1">
      <w:pPr>
        <w:spacing w:after="0" w:line="240" w:lineRule="auto"/>
        <w:ind w:right="210" w:firstLine="709"/>
        <w:jc w:val="both"/>
        <w:rPr>
          <w:rFonts w:ascii="Times New Roman" w:hAnsi="Times New Roman" w:cs="Times New Roman"/>
          <w:sz w:val="28"/>
          <w:szCs w:val="28"/>
        </w:rPr>
      </w:pPr>
    </w:p>
    <w:p w:rsidR="00CC14B1" w:rsidRPr="009B557C" w:rsidRDefault="00CC14B1" w:rsidP="00CC14B1">
      <w:pPr>
        <w:spacing w:after="0" w:line="240" w:lineRule="auto"/>
        <w:ind w:right="210" w:firstLine="709"/>
        <w:jc w:val="both"/>
        <w:rPr>
          <w:rFonts w:ascii="Times New Roman" w:hAnsi="Times New Roman" w:cs="Times New Roman"/>
          <w:sz w:val="28"/>
          <w:szCs w:val="28"/>
        </w:rPr>
      </w:pPr>
      <w:r w:rsidRPr="009B557C">
        <w:rPr>
          <w:rFonts w:ascii="Times New Roman" w:hAnsi="Times New Roman" w:cs="Times New Roman"/>
          <w:sz w:val="28"/>
          <w:szCs w:val="28"/>
        </w:rPr>
        <w:t>Обучающийся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CC14B1" w:rsidRPr="009B557C" w:rsidRDefault="00CC14B1" w:rsidP="00CC14B1">
      <w:pPr>
        <w:spacing w:after="0" w:line="240" w:lineRule="auto"/>
        <w:ind w:right="207" w:firstLine="709"/>
        <w:jc w:val="both"/>
        <w:rPr>
          <w:rFonts w:ascii="Times New Roman" w:hAnsi="Times New Roman" w:cs="Times New Roman"/>
          <w:b/>
          <w:sz w:val="28"/>
          <w:szCs w:val="28"/>
        </w:rPr>
      </w:pPr>
    </w:p>
    <w:p w:rsidR="00CC14B1" w:rsidRDefault="00CC14B1" w:rsidP="00DC1F52">
      <w:pPr>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Задание</w:t>
      </w:r>
    </w:p>
    <w:p w:rsidR="00CC14B1" w:rsidRDefault="00CC14B1" w:rsidP="00CC14B1">
      <w:pPr>
        <w:spacing w:after="0" w:line="240" w:lineRule="auto"/>
        <w:ind w:firstLine="709"/>
        <w:rPr>
          <w:rFonts w:ascii="Times New Roman" w:hAnsi="Times New Roman" w:cs="Times New Roman"/>
          <w:sz w:val="28"/>
          <w:szCs w:val="28"/>
        </w:rPr>
      </w:pPr>
    </w:p>
    <w:p w:rsidR="006A2E11" w:rsidRPr="00DC1F52" w:rsidRDefault="006A2E11" w:rsidP="00CC14B1">
      <w:pPr>
        <w:spacing w:after="0" w:line="240" w:lineRule="auto"/>
        <w:ind w:right="207" w:firstLine="709"/>
        <w:jc w:val="both"/>
        <w:rPr>
          <w:rStyle w:val="c5"/>
          <w:rFonts w:ascii="Times New Roman" w:hAnsi="Times New Roman" w:cs="Times New Roman"/>
          <w:color w:val="000000"/>
          <w:sz w:val="28"/>
          <w:szCs w:val="28"/>
        </w:rPr>
      </w:pPr>
      <w:r w:rsidRPr="00DC1F52">
        <w:rPr>
          <w:rStyle w:val="c5"/>
          <w:rFonts w:ascii="Times New Roman" w:hAnsi="Times New Roman" w:cs="Times New Roman"/>
          <w:color w:val="000000"/>
          <w:sz w:val="28"/>
          <w:szCs w:val="28"/>
        </w:rPr>
        <w:t>Выполнить мультимедийный сценарии занятия по дисциплине «Передача данных в электроэнергетике» в виде презентации с применением программы Power Point, входящей в состав пакета программ Microsoft Office.</w:t>
      </w:r>
    </w:p>
    <w:p w:rsidR="00CC14B1" w:rsidRDefault="00CC14B1" w:rsidP="00DC1F52">
      <w:pPr>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t>Контрольные   вопросы</w:t>
      </w:r>
    </w:p>
    <w:p w:rsidR="00DC1F52" w:rsidRDefault="00DC1F52" w:rsidP="00CC14B1">
      <w:pPr>
        <w:spacing w:after="0" w:line="240" w:lineRule="auto"/>
        <w:ind w:firstLine="709"/>
        <w:rPr>
          <w:rFonts w:ascii="Times New Roman" w:hAnsi="Times New Roman" w:cs="Times New Roman"/>
          <w:b/>
          <w:sz w:val="28"/>
          <w:szCs w:val="28"/>
        </w:rPr>
      </w:pPr>
    </w:p>
    <w:p w:rsidR="00DC1F52" w:rsidRPr="00DC1F52" w:rsidRDefault="00DC1F52" w:rsidP="00DC1F52">
      <w:pPr>
        <w:tabs>
          <w:tab w:val="left" w:pos="180"/>
        </w:tabs>
        <w:spacing w:after="0" w:line="240" w:lineRule="auto"/>
        <w:ind w:right="207" w:firstLine="709"/>
        <w:rPr>
          <w:rFonts w:ascii="Times New Roman" w:hAnsi="Times New Roman" w:cs="Times New Roman"/>
          <w:sz w:val="28"/>
          <w:szCs w:val="28"/>
        </w:rPr>
      </w:pPr>
      <w:r w:rsidRPr="0035520F">
        <w:rPr>
          <w:rFonts w:ascii="Times New Roman" w:hAnsi="Times New Roman" w:cs="Times New Roman"/>
          <w:sz w:val="28"/>
          <w:szCs w:val="28"/>
        </w:rPr>
        <w:lastRenderedPageBreak/>
        <w:t>1</w:t>
      </w:r>
      <w:r w:rsidRPr="00DC1F52">
        <w:rPr>
          <w:rFonts w:ascii="Times New Roman" w:hAnsi="Times New Roman" w:cs="Times New Roman"/>
          <w:sz w:val="28"/>
          <w:szCs w:val="28"/>
        </w:rPr>
        <w:t>.Что входит в организационный этап подготовки занятия по к</w:t>
      </w:r>
      <w:r w:rsidRPr="00DC1F52">
        <w:rPr>
          <w:rStyle w:val="c4"/>
          <w:rFonts w:ascii="Times New Roman" w:hAnsi="Times New Roman" w:cs="Times New Roman"/>
          <w:color w:val="000000"/>
          <w:sz w:val="28"/>
          <w:szCs w:val="28"/>
        </w:rPr>
        <w:t>омпьютерным (новые информационные) технологиям обучения</w:t>
      </w:r>
      <w:r w:rsidRPr="00DC1F52">
        <w:rPr>
          <w:rFonts w:ascii="Times New Roman" w:hAnsi="Times New Roman" w:cs="Times New Roman"/>
          <w:sz w:val="28"/>
          <w:szCs w:val="28"/>
        </w:rPr>
        <w:t>.</w:t>
      </w:r>
    </w:p>
    <w:p w:rsidR="00DC1F52" w:rsidRPr="009B557C" w:rsidRDefault="00DC1F52" w:rsidP="00DC1F52">
      <w:pPr>
        <w:spacing w:after="0" w:line="240" w:lineRule="auto"/>
        <w:ind w:right="202" w:firstLine="709"/>
        <w:jc w:val="both"/>
        <w:rPr>
          <w:rFonts w:ascii="Times New Roman" w:eastAsia="Times New Roman" w:hAnsi="Times New Roman" w:cs="Times New Roman"/>
          <w:color w:val="000000"/>
          <w:sz w:val="28"/>
          <w:szCs w:val="28"/>
        </w:rPr>
      </w:pPr>
      <w:r>
        <w:rPr>
          <w:rFonts w:ascii="Times New Roman" w:hAnsi="Times New Roman" w:cs="Times New Roman"/>
          <w:sz w:val="28"/>
          <w:szCs w:val="28"/>
        </w:rPr>
        <w:t>2.</w:t>
      </w:r>
      <w:r w:rsidRPr="009B557C">
        <w:rPr>
          <w:rFonts w:ascii="Times New Roman" w:eastAsia="Times New Roman" w:hAnsi="Times New Roman" w:cs="Times New Roman"/>
          <w:color w:val="000000"/>
          <w:sz w:val="28"/>
          <w:szCs w:val="28"/>
        </w:rPr>
        <w:t xml:space="preserve">Взаимосвязь и взаимоотношение методики </w:t>
      </w:r>
      <w:r w:rsidRPr="00DC1F52">
        <w:rPr>
          <w:rFonts w:ascii="Times New Roman" w:hAnsi="Times New Roman" w:cs="Times New Roman"/>
          <w:sz w:val="28"/>
          <w:szCs w:val="28"/>
        </w:rPr>
        <w:t>к</w:t>
      </w:r>
      <w:r w:rsidRPr="00DC1F52">
        <w:rPr>
          <w:rStyle w:val="c4"/>
          <w:rFonts w:ascii="Times New Roman" w:hAnsi="Times New Roman" w:cs="Times New Roman"/>
          <w:color w:val="000000"/>
          <w:sz w:val="28"/>
          <w:szCs w:val="28"/>
        </w:rPr>
        <w:t>омпьютерны</w:t>
      </w:r>
      <w:r>
        <w:rPr>
          <w:rStyle w:val="c4"/>
          <w:rFonts w:ascii="Times New Roman" w:hAnsi="Times New Roman" w:cs="Times New Roman"/>
          <w:color w:val="000000"/>
          <w:sz w:val="28"/>
          <w:szCs w:val="28"/>
        </w:rPr>
        <w:t>х</w:t>
      </w:r>
      <w:r w:rsidRPr="00DC1F52">
        <w:rPr>
          <w:rStyle w:val="c4"/>
          <w:rFonts w:ascii="Times New Roman" w:hAnsi="Times New Roman" w:cs="Times New Roman"/>
          <w:color w:val="000000"/>
          <w:sz w:val="28"/>
          <w:szCs w:val="28"/>
        </w:rPr>
        <w:t xml:space="preserve"> (новые информационные) технологи</w:t>
      </w:r>
      <w:r>
        <w:rPr>
          <w:rStyle w:val="c4"/>
          <w:rFonts w:ascii="Times New Roman" w:hAnsi="Times New Roman" w:cs="Times New Roman"/>
          <w:color w:val="000000"/>
          <w:sz w:val="28"/>
          <w:szCs w:val="28"/>
        </w:rPr>
        <w:t xml:space="preserve">й </w:t>
      </w:r>
      <w:r w:rsidRPr="0035520F">
        <w:rPr>
          <w:rFonts w:ascii="Times New Roman" w:hAnsi="Times New Roman" w:cs="Times New Roman"/>
          <w:sz w:val="28"/>
          <w:szCs w:val="28"/>
        </w:rPr>
        <w:t xml:space="preserve"> </w:t>
      </w:r>
      <w:r w:rsidRPr="009B557C">
        <w:rPr>
          <w:rFonts w:ascii="Times New Roman" w:eastAsia="Times New Roman" w:hAnsi="Times New Roman" w:cs="Times New Roman"/>
          <w:color w:val="000000"/>
          <w:sz w:val="28"/>
          <w:szCs w:val="28"/>
        </w:rPr>
        <w:t xml:space="preserve">с </w:t>
      </w:r>
      <w:r>
        <w:rPr>
          <w:rFonts w:ascii="Times New Roman" w:eastAsia="Times New Roman" w:hAnsi="Times New Roman" w:cs="Times New Roman"/>
          <w:color w:val="000000"/>
          <w:sz w:val="28"/>
          <w:szCs w:val="28"/>
        </w:rPr>
        <w:t xml:space="preserve"> электро</w:t>
      </w:r>
      <w:r w:rsidRPr="009B557C">
        <w:rPr>
          <w:rFonts w:ascii="Times New Roman" w:eastAsia="Times New Roman" w:hAnsi="Times New Roman" w:cs="Times New Roman"/>
          <w:color w:val="000000"/>
          <w:sz w:val="28"/>
          <w:szCs w:val="28"/>
        </w:rPr>
        <w:t>техническими науками;</w:t>
      </w:r>
    </w:p>
    <w:p w:rsidR="00DC1F52" w:rsidRPr="009B557C" w:rsidRDefault="00DC1F52" w:rsidP="00DC1F52">
      <w:pPr>
        <w:tabs>
          <w:tab w:val="left" w:pos="180"/>
        </w:tabs>
        <w:spacing w:after="0" w:line="240" w:lineRule="auto"/>
        <w:ind w:right="207" w:firstLine="709"/>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3.</w:t>
      </w:r>
      <w:r w:rsidRPr="009B557C">
        <w:rPr>
          <w:rFonts w:ascii="Times New Roman" w:eastAsia="Times New Roman" w:hAnsi="Times New Roman" w:cs="Times New Roman"/>
          <w:color w:val="000000"/>
          <w:sz w:val="28"/>
          <w:szCs w:val="28"/>
        </w:rPr>
        <w:t xml:space="preserve">Роль </w:t>
      </w:r>
      <w:r w:rsidRPr="00DC1F52">
        <w:rPr>
          <w:rFonts w:ascii="Times New Roman" w:hAnsi="Times New Roman" w:cs="Times New Roman"/>
          <w:sz w:val="28"/>
          <w:szCs w:val="28"/>
        </w:rPr>
        <w:t>к</w:t>
      </w:r>
      <w:r w:rsidRPr="00DC1F52">
        <w:rPr>
          <w:rStyle w:val="c4"/>
          <w:rFonts w:ascii="Times New Roman" w:hAnsi="Times New Roman" w:cs="Times New Roman"/>
          <w:color w:val="000000"/>
          <w:sz w:val="28"/>
          <w:szCs w:val="28"/>
        </w:rPr>
        <w:t>омпьютерны</w:t>
      </w:r>
      <w:r>
        <w:rPr>
          <w:rStyle w:val="c4"/>
          <w:rFonts w:ascii="Times New Roman" w:hAnsi="Times New Roman" w:cs="Times New Roman"/>
          <w:color w:val="000000"/>
          <w:sz w:val="28"/>
          <w:szCs w:val="28"/>
        </w:rPr>
        <w:t>х</w:t>
      </w:r>
      <w:r w:rsidRPr="00DC1F52">
        <w:rPr>
          <w:rStyle w:val="c4"/>
          <w:rFonts w:ascii="Times New Roman" w:hAnsi="Times New Roman" w:cs="Times New Roman"/>
          <w:color w:val="000000"/>
          <w:sz w:val="28"/>
          <w:szCs w:val="28"/>
        </w:rPr>
        <w:t xml:space="preserve"> (новые информационны</w:t>
      </w:r>
      <w:r>
        <w:rPr>
          <w:rStyle w:val="c4"/>
          <w:rFonts w:ascii="Times New Roman" w:hAnsi="Times New Roman" w:cs="Times New Roman"/>
          <w:color w:val="000000"/>
          <w:sz w:val="28"/>
          <w:szCs w:val="28"/>
        </w:rPr>
        <w:t>х</w:t>
      </w:r>
      <w:r w:rsidRPr="00DC1F52">
        <w:rPr>
          <w:rStyle w:val="c4"/>
          <w:rFonts w:ascii="Times New Roman" w:hAnsi="Times New Roman" w:cs="Times New Roman"/>
          <w:color w:val="000000"/>
          <w:sz w:val="28"/>
          <w:szCs w:val="28"/>
        </w:rPr>
        <w:t>) технологи</w:t>
      </w:r>
      <w:r>
        <w:rPr>
          <w:rStyle w:val="c4"/>
          <w:rFonts w:ascii="Times New Roman" w:hAnsi="Times New Roman" w:cs="Times New Roman"/>
          <w:color w:val="000000"/>
          <w:sz w:val="28"/>
          <w:szCs w:val="28"/>
        </w:rPr>
        <w:t xml:space="preserve">й </w:t>
      </w:r>
      <w:r w:rsidRPr="009B557C">
        <w:rPr>
          <w:rFonts w:ascii="Times New Roman" w:eastAsia="Times New Roman" w:hAnsi="Times New Roman" w:cs="Times New Roman"/>
          <w:color w:val="000000"/>
          <w:sz w:val="28"/>
          <w:szCs w:val="28"/>
        </w:rPr>
        <w:t xml:space="preserve"> в подготовке </w:t>
      </w:r>
      <w:r>
        <w:rPr>
          <w:rFonts w:ascii="Times New Roman" w:eastAsia="Times New Roman" w:hAnsi="Times New Roman" w:cs="Times New Roman"/>
          <w:color w:val="000000"/>
          <w:sz w:val="28"/>
          <w:szCs w:val="28"/>
        </w:rPr>
        <w:t>специалистов электроэнергетических специальностей</w:t>
      </w:r>
      <w:r w:rsidRPr="009B557C">
        <w:rPr>
          <w:rFonts w:ascii="Times New Roman" w:eastAsia="Times New Roman" w:hAnsi="Times New Roman" w:cs="Times New Roman"/>
          <w:color w:val="000000"/>
          <w:sz w:val="28"/>
          <w:szCs w:val="28"/>
        </w:rPr>
        <w:t>.</w:t>
      </w:r>
    </w:p>
    <w:p w:rsidR="00DC1F52" w:rsidRDefault="00DC1F52" w:rsidP="00DC1F52">
      <w:pPr>
        <w:spacing w:after="0" w:line="240" w:lineRule="auto"/>
        <w:ind w:firstLine="709"/>
        <w:rPr>
          <w:rFonts w:ascii="Times New Roman" w:hAnsi="Times New Roman" w:cs="Times New Roman"/>
          <w:b/>
          <w:sz w:val="28"/>
          <w:szCs w:val="28"/>
        </w:rPr>
      </w:pPr>
    </w:p>
    <w:p w:rsidR="00CC14B1" w:rsidRDefault="00CC14B1" w:rsidP="00465D5D">
      <w:pPr>
        <w:spacing w:after="0" w:line="240" w:lineRule="auto"/>
        <w:ind w:firstLine="709"/>
        <w:jc w:val="center"/>
        <w:rPr>
          <w:rFonts w:ascii="Times New Roman" w:hAnsi="Times New Roman" w:cs="Times New Roman"/>
          <w:b/>
          <w:sz w:val="28"/>
          <w:szCs w:val="28"/>
        </w:rPr>
      </w:pPr>
      <w:r w:rsidRPr="009B557C">
        <w:rPr>
          <w:rFonts w:ascii="Times New Roman" w:hAnsi="Times New Roman" w:cs="Times New Roman"/>
          <w:b/>
          <w:sz w:val="28"/>
          <w:szCs w:val="28"/>
        </w:rPr>
        <w:t>Список литературы</w:t>
      </w:r>
    </w:p>
    <w:p w:rsidR="00CC14B1" w:rsidRDefault="00CC14B1" w:rsidP="00984312">
      <w:pPr>
        <w:pStyle w:val="c6"/>
        <w:shd w:val="clear" w:color="auto" w:fill="FFFFFF"/>
        <w:spacing w:before="0" w:beforeAutospacing="0" w:after="0" w:afterAutospacing="0"/>
        <w:ind w:firstLine="709"/>
        <w:jc w:val="both"/>
        <w:rPr>
          <w:rStyle w:val="c4"/>
          <w:color w:val="000000"/>
          <w:sz w:val="28"/>
          <w:szCs w:val="28"/>
        </w:rPr>
      </w:pPr>
    </w:p>
    <w:p w:rsidR="00C41EC5" w:rsidRPr="00DC1F52" w:rsidRDefault="00C41EC5" w:rsidP="00DC1F52">
      <w:pPr>
        <w:pStyle w:val="c8"/>
        <w:shd w:val="clear" w:color="auto" w:fill="FFFFFF"/>
        <w:spacing w:before="0" w:beforeAutospacing="0" w:after="0" w:afterAutospacing="0"/>
        <w:ind w:firstLine="709"/>
        <w:rPr>
          <w:color w:val="000000"/>
          <w:sz w:val="28"/>
          <w:szCs w:val="28"/>
        </w:rPr>
      </w:pPr>
      <w:r w:rsidRPr="00DC1F52">
        <w:rPr>
          <w:rStyle w:val="c12"/>
          <w:b/>
          <w:bCs/>
          <w:color w:val="000000"/>
          <w:sz w:val="28"/>
          <w:szCs w:val="28"/>
        </w:rPr>
        <w:t>1. </w:t>
      </w:r>
      <w:r w:rsidRPr="00DC1F52">
        <w:rPr>
          <w:rStyle w:val="c5"/>
          <w:color w:val="000000"/>
          <w:sz w:val="28"/>
          <w:szCs w:val="28"/>
        </w:rPr>
        <w:t>Бухарина М.Ю.</w:t>
      </w:r>
      <w:r w:rsidRPr="00DC1F52">
        <w:rPr>
          <w:rStyle w:val="c5"/>
          <w:i/>
          <w:iCs/>
          <w:color w:val="000000"/>
          <w:sz w:val="28"/>
          <w:szCs w:val="28"/>
        </w:rPr>
        <w:t> </w:t>
      </w:r>
      <w:r w:rsidRPr="00DC1F52">
        <w:rPr>
          <w:rStyle w:val="c5"/>
          <w:color w:val="000000"/>
          <w:sz w:val="28"/>
          <w:szCs w:val="28"/>
        </w:rPr>
        <w:t>Современные педагогические и информационные технологии в системе образования - М.: Издательский центр «Академия», 2007. - 368 с.</w:t>
      </w:r>
    </w:p>
    <w:p w:rsidR="00C41EC5" w:rsidRPr="00DC1F52" w:rsidRDefault="00C41EC5" w:rsidP="00DC1F52">
      <w:pPr>
        <w:pStyle w:val="c8"/>
        <w:shd w:val="clear" w:color="auto" w:fill="FFFFFF"/>
        <w:spacing w:before="0" w:beforeAutospacing="0" w:after="0" w:afterAutospacing="0"/>
        <w:ind w:firstLine="709"/>
        <w:rPr>
          <w:color w:val="000000"/>
          <w:sz w:val="28"/>
          <w:szCs w:val="28"/>
        </w:rPr>
      </w:pPr>
      <w:r w:rsidRPr="00DC1F52">
        <w:rPr>
          <w:rStyle w:val="c5"/>
          <w:color w:val="000000"/>
          <w:sz w:val="28"/>
          <w:szCs w:val="28"/>
        </w:rPr>
        <w:t>2. Михеева. Е.В</w:t>
      </w:r>
      <w:r w:rsidRPr="00DC1F52">
        <w:rPr>
          <w:rStyle w:val="c5"/>
          <w:i/>
          <w:iCs/>
          <w:color w:val="000000"/>
          <w:sz w:val="28"/>
          <w:szCs w:val="28"/>
        </w:rPr>
        <w:t>. </w:t>
      </w:r>
      <w:r w:rsidRPr="00DC1F52">
        <w:rPr>
          <w:rStyle w:val="c5"/>
          <w:color w:val="000000"/>
          <w:sz w:val="28"/>
          <w:szCs w:val="28"/>
        </w:rPr>
        <w:t>Информационные технологии в профессиональной деятельность - М.: Издательский центр «Академия». 2004. - 384 с.</w:t>
      </w:r>
    </w:p>
    <w:p w:rsidR="00C41EC5" w:rsidRPr="00DC1F52" w:rsidRDefault="00C41EC5" w:rsidP="00DC1F52">
      <w:pPr>
        <w:pStyle w:val="c8"/>
        <w:shd w:val="clear" w:color="auto" w:fill="FFFFFF"/>
        <w:spacing w:before="0" w:beforeAutospacing="0" w:after="0" w:afterAutospacing="0"/>
        <w:ind w:firstLine="709"/>
        <w:rPr>
          <w:color w:val="000000"/>
          <w:sz w:val="28"/>
          <w:szCs w:val="28"/>
        </w:rPr>
      </w:pPr>
      <w:r w:rsidRPr="00DC1F52">
        <w:rPr>
          <w:rStyle w:val="c5"/>
          <w:color w:val="000000"/>
          <w:sz w:val="28"/>
          <w:szCs w:val="28"/>
        </w:rPr>
        <w:t>3. Гусева А. И., Смольникова И.А., Филиппов С.А, Чиркова М.А. «Применение ИКТ в учебном процессе. Электронное пособие Академия АйТи «Применение международных информационных технологий: применение ИКТ в учебном процессе».-М. Издательский центр «Академия», 2006.</w:t>
      </w:r>
    </w:p>
    <w:p w:rsidR="00C41EC5" w:rsidRPr="00DC1F52" w:rsidRDefault="00C41EC5" w:rsidP="00DC1F52">
      <w:pPr>
        <w:pStyle w:val="c8"/>
        <w:shd w:val="clear" w:color="auto" w:fill="FFFFFF"/>
        <w:spacing w:before="0" w:beforeAutospacing="0" w:after="0" w:afterAutospacing="0"/>
        <w:ind w:firstLine="709"/>
        <w:rPr>
          <w:color w:val="000000"/>
          <w:sz w:val="28"/>
          <w:szCs w:val="28"/>
        </w:rPr>
      </w:pPr>
      <w:r w:rsidRPr="00DC1F52">
        <w:rPr>
          <w:rStyle w:val="c5"/>
          <w:color w:val="000000"/>
          <w:sz w:val="28"/>
          <w:szCs w:val="28"/>
        </w:rPr>
        <w:t>4.Селевко Г.К. Современные образовательные технологии: Учебное пособие. – М.: Народное образование, 1998.</w:t>
      </w:r>
    </w:p>
    <w:p w:rsidR="00C41EC5" w:rsidRPr="00DC1F52" w:rsidRDefault="00C41EC5" w:rsidP="00DC1F52">
      <w:pPr>
        <w:pStyle w:val="c8"/>
        <w:shd w:val="clear" w:color="auto" w:fill="FFFFFF"/>
        <w:spacing w:before="0" w:beforeAutospacing="0" w:after="0" w:afterAutospacing="0"/>
        <w:ind w:firstLine="709"/>
        <w:rPr>
          <w:color w:val="000000"/>
          <w:sz w:val="28"/>
          <w:szCs w:val="28"/>
        </w:rPr>
      </w:pPr>
      <w:r w:rsidRPr="00DC1F52">
        <w:rPr>
          <w:rStyle w:val="c5"/>
          <w:color w:val="000000"/>
          <w:sz w:val="28"/>
          <w:szCs w:val="28"/>
        </w:rPr>
        <w:t>5. Скакун В.А. Методическое пособие для преподавания специальных и общетехнических предметов профессиональных учебных заведений. – М.: ИРПО, 2004.</w:t>
      </w:r>
    </w:p>
    <w:p w:rsidR="00C41EC5" w:rsidRPr="00DC1F52" w:rsidRDefault="00C41EC5" w:rsidP="00DC1F52">
      <w:pPr>
        <w:pStyle w:val="c8"/>
        <w:shd w:val="clear" w:color="auto" w:fill="FFFFFF"/>
        <w:spacing w:before="0" w:beforeAutospacing="0" w:after="0" w:afterAutospacing="0"/>
        <w:ind w:firstLine="709"/>
        <w:rPr>
          <w:color w:val="000000"/>
          <w:sz w:val="28"/>
          <w:szCs w:val="28"/>
        </w:rPr>
      </w:pPr>
      <w:r w:rsidRPr="00DC1F52">
        <w:rPr>
          <w:rStyle w:val="c5"/>
          <w:color w:val="000000"/>
          <w:sz w:val="28"/>
          <w:szCs w:val="28"/>
        </w:rPr>
        <w:t>6. Педагогика: педагогические теории, системы, технологии: Учебник для студ. высш. и сред. пед. учеб. заведений/ С.А.Смирнов, И.Б.Котова, Е.Н.Шиянова и др.; под ред. С.А.Смирнова. – 5-е изд., стер. – М.: Издательский центр «Академия», 2004.</w:t>
      </w:r>
    </w:p>
    <w:p w:rsidR="00C41EC5" w:rsidRDefault="00C41EC5" w:rsidP="00DC1F52">
      <w:pPr>
        <w:pStyle w:val="c8"/>
        <w:shd w:val="clear" w:color="auto" w:fill="FFFFFF"/>
        <w:spacing w:before="0" w:beforeAutospacing="0" w:after="0" w:afterAutospacing="0"/>
        <w:ind w:firstLine="709"/>
      </w:pPr>
      <w:r w:rsidRPr="00DC1F52">
        <w:rPr>
          <w:rStyle w:val="c5"/>
          <w:color w:val="000000"/>
          <w:sz w:val="28"/>
          <w:szCs w:val="28"/>
        </w:rPr>
        <w:t>7. Электронный научный журнал «Информационно-коммуникационные технологии в педагогическом образовании». Интернет-</w:t>
      </w:r>
      <w:r w:rsidRPr="00DC1F52">
        <w:rPr>
          <w:rStyle w:val="c5"/>
          <w:sz w:val="28"/>
          <w:szCs w:val="28"/>
        </w:rPr>
        <w:t>ресурс </w:t>
      </w:r>
      <w:hyperlink r:id="rId24" w:history="1">
        <w:r w:rsidRPr="00DC1F52">
          <w:rPr>
            <w:rStyle w:val="a9"/>
            <w:color w:val="auto"/>
            <w:sz w:val="28"/>
            <w:szCs w:val="28"/>
            <w:u w:val="none"/>
          </w:rPr>
          <w:t>http://journal.kuzspa.ru/</w:t>
        </w:r>
      </w:hyperlink>
      <w:r w:rsidR="00465D5D">
        <w:t>.</w:t>
      </w:r>
    </w:p>
    <w:p w:rsidR="00465D5D" w:rsidRPr="00DC1F52" w:rsidRDefault="00465D5D" w:rsidP="00DC1F52">
      <w:pPr>
        <w:pStyle w:val="c8"/>
        <w:shd w:val="clear" w:color="auto" w:fill="FFFFFF"/>
        <w:spacing w:before="0" w:beforeAutospacing="0" w:after="0" w:afterAutospacing="0"/>
        <w:ind w:firstLine="709"/>
        <w:rPr>
          <w:color w:val="000000"/>
          <w:sz w:val="28"/>
          <w:szCs w:val="28"/>
        </w:rPr>
      </w:pPr>
    </w:p>
    <w:p w:rsidR="005F1D27" w:rsidRDefault="005F1D27">
      <w:pPr>
        <w:rPr>
          <w:rFonts w:ascii="Times New Roman" w:hAnsi="Times New Roman" w:cs="Times New Roman"/>
          <w:b/>
          <w:sz w:val="28"/>
          <w:szCs w:val="28"/>
        </w:rPr>
      </w:pPr>
      <w:r>
        <w:rPr>
          <w:rFonts w:ascii="Times New Roman" w:hAnsi="Times New Roman" w:cs="Times New Roman"/>
          <w:b/>
          <w:sz w:val="28"/>
          <w:szCs w:val="28"/>
        </w:rPr>
        <w:br w:type="page"/>
      </w:r>
    </w:p>
    <w:p w:rsidR="003A0E4C" w:rsidRDefault="003A0E4C" w:rsidP="003A0E4C">
      <w:pPr>
        <w:tabs>
          <w:tab w:val="left" w:pos="180"/>
        </w:tabs>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lastRenderedPageBreak/>
        <w:t xml:space="preserve">Практическое занятие № </w:t>
      </w:r>
      <w:r>
        <w:rPr>
          <w:rFonts w:ascii="Times New Roman" w:hAnsi="Times New Roman" w:cs="Times New Roman"/>
          <w:b/>
          <w:sz w:val="28"/>
          <w:szCs w:val="28"/>
        </w:rPr>
        <w:t>15</w:t>
      </w:r>
    </w:p>
    <w:p w:rsidR="003A0E4C" w:rsidRPr="009B557C" w:rsidRDefault="003A0E4C" w:rsidP="003A0E4C">
      <w:pPr>
        <w:tabs>
          <w:tab w:val="left" w:pos="180"/>
        </w:tabs>
        <w:spacing w:after="0" w:line="240" w:lineRule="auto"/>
        <w:ind w:right="207" w:firstLine="709"/>
        <w:jc w:val="center"/>
        <w:rPr>
          <w:rFonts w:ascii="Times New Roman" w:hAnsi="Times New Roman" w:cs="Times New Roman"/>
          <w:b/>
          <w:sz w:val="28"/>
          <w:szCs w:val="28"/>
        </w:rPr>
      </w:pPr>
    </w:p>
    <w:p w:rsidR="003A0E4C" w:rsidRPr="000A743E" w:rsidRDefault="003A0E4C" w:rsidP="003A0E4C">
      <w:pPr>
        <w:tabs>
          <w:tab w:val="left" w:pos="180"/>
        </w:tabs>
        <w:spacing w:after="0" w:line="240" w:lineRule="auto"/>
        <w:ind w:right="207" w:firstLine="709"/>
        <w:jc w:val="center"/>
        <w:rPr>
          <w:rFonts w:ascii="Times New Roman" w:hAnsi="Times New Roman" w:cs="Times New Roman"/>
          <w:sz w:val="28"/>
          <w:szCs w:val="28"/>
        </w:rPr>
      </w:pPr>
      <w:r w:rsidRPr="000A743E">
        <w:rPr>
          <w:rFonts w:ascii="Times New Roman" w:hAnsi="Times New Roman" w:cs="Times New Roman"/>
          <w:b/>
          <w:sz w:val="28"/>
          <w:szCs w:val="28"/>
        </w:rPr>
        <w:t>Тема занятия:</w:t>
      </w:r>
      <w:r w:rsidRPr="000A743E">
        <w:rPr>
          <w:rFonts w:ascii="Times New Roman" w:hAnsi="Times New Roman" w:cs="Times New Roman"/>
          <w:sz w:val="28"/>
          <w:szCs w:val="28"/>
        </w:rPr>
        <w:t xml:space="preserve"> </w:t>
      </w:r>
      <w:r>
        <w:rPr>
          <w:rFonts w:ascii="Times New Roman" w:hAnsi="Times New Roman" w:cs="Times New Roman"/>
          <w:sz w:val="28"/>
          <w:szCs w:val="28"/>
        </w:rPr>
        <w:t>М</w:t>
      </w:r>
      <w:r w:rsidRPr="000A743E">
        <w:rPr>
          <w:rFonts w:ascii="Times New Roman" w:hAnsi="Times New Roman" w:cs="Times New Roman"/>
          <w:sz w:val="28"/>
          <w:szCs w:val="28"/>
        </w:rPr>
        <w:t>оделирование производственных процессов и ситуаций</w:t>
      </w:r>
    </w:p>
    <w:p w:rsidR="003A0E4C" w:rsidRPr="000A743E" w:rsidRDefault="003A0E4C" w:rsidP="003A0E4C">
      <w:pPr>
        <w:tabs>
          <w:tab w:val="left" w:pos="180"/>
        </w:tabs>
        <w:spacing w:after="0" w:line="240" w:lineRule="auto"/>
        <w:ind w:right="207" w:firstLine="709"/>
        <w:jc w:val="both"/>
        <w:rPr>
          <w:rFonts w:ascii="Times New Roman" w:hAnsi="Times New Roman" w:cs="Times New Roman"/>
          <w:sz w:val="28"/>
          <w:szCs w:val="28"/>
        </w:rPr>
      </w:pPr>
      <w:r w:rsidRPr="000A743E">
        <w:rPr>
          <w:rFonts w:ascii="Times New Roman" w:hAnsi="Times New Roman" w:cs="Times New Roman"/>
          <w:b/>
          <w:sz w:val="28"/>
          <w:szCs w:val="28"/>
        </w:rPr>
        <w:t>Цель занятия:</w:t>
      </w:r>
      <w:r w:rsidRPr="000A743E">
        <w:rPr>
          <w:rFonts w:ascii="Times New Roman" w:hAnsi="Times New Roman" w:cs="Times New Roman"/>
          <w:sz w:val="28"/>
          <w:szCs w:val="28"/>
        </w:rPr>
        <w:t xml:space="preserve"> эффективное решение проблемных ситуаций,  актуализация полученного на лекции содержания</w:t>
      </w:r>
    </w:p>
    <w:p w:rsidR="003A0E4C" w:rsidRDefault="003A0E4C" w:rsidP="003A0E4C">
      <w:pPr>
        <w:tabs>
          <w:tab w:val="left" w:pos="180"/>
        </w:tabs>
        <w:spacing w:after="0" w:line="240" w:lineRule="auto"/>
        <w:ind w:right="207" w:firstLine="709"/>
        <w:jc w:val="both"/>
        <w:rPr>
          <w:rFonts w:ascii="Times New Roman" w:hAnsi="Times New Roman" w:cs="Times New Roman"/>
          <w:sz w:val="28"/>
          <w:szCs w:val="28"/>
        </w:rPr>
      </w:pPr>
    </w:p>
    <w:p w:rsidR="003A0E4C" w:rsidRDefault="003A0E4C" w:rsidP="003A0E4C">
      <w:pPr>
        <w:tabs>
          <w:tab w:val="left" w:pos="180"/>
        </w:tabs>
        <w:spacing w:after="0" w:line="240" w:lineRule="auto"/>
        <w:ind w:right="207" w:firstLine="709"/>
        <w:jc w:val="center"/>
        <w:rPr>
          <w:rFonts w:ascii="Times New Roman" w:hAnsi="Times New Roman" w:cs="Times New Roman"/>
          <w:b/>
          <w:sz w:val="28"/>
          <w:szCs w:val="28"/>
        </w:rPr>
      </w:pPr>
      <w:r>
        <w:rPr>
          <w:rFonts w:ascii="Times New Roman" w:hAnsi="Times New Roman" w:cs="Times New Roman"/>
          <w:b/>
          <w:sz w:val="28"/>
          <w:szCs w:val="28"/>
        </w:rPr>
        <w:t>ПЛАН</w:t>
      </w:r>
    </w:p>
    <w:p w:rsidR="000A743E" w:rsidRDefault="000A743E" w:rsidP="00DD511B">
      <w:pPr>
        <w:tabs>
          <w:tab w:val="left" w:pos="180"/>
        </w:tabs>
        <w:spacing w:after="0" w:line="240" w:lineRule="auto"/>
        <w:ind w:right="207" w:firstLine="709"/>
        <w:jc w:val="both"/>
        <w:rPr>
          <w:rFonts w:ascii="Times New Roman" w:hAnsi="Times New Roman" w:cs="Times New Roman"/>
          <w:sz w:val="28"/>
          <w:szCs w:val="28"/>
        </w:rPr>
      </w:pPr>
    </w:p>
    <w:p w:rsidR="000A743E" w:rsidRPr="00DC1F52" w:rsidRDefault="000A743E" w:rsidP="00DC1F52">
      <w:pPr>
        <w:tabs>
          <w:tab w:val="left" w:pos="180"/>
        </w:tabs>
        <w:spacing w:after="0" w:line="240" w:lineRule="auto"/>
        <w:ind w:right="210" w:firstLine="709"/>
        <w:rPr>
          <w:rFonts w:ascii="Times New Roman" w:hAnsi="Times New Roman" w:cs="Times New Roman"/>
          <w:sz w:val="28"/>
          <w:szCs w:val="28"/>
        </w:rPr>
      </w:pPr>
      <w:r w:rsidRPr="00DC1F52">
        <w:rPr>
          <w:rFonts w:ascii="Times New Roman" w:hAnsi="Times New Roman" w:cs="Times New Roman"/>
          <w:sz w:val="28"/>
          <w:szCs w:val="28"/>
        </w:rPr>
        <w:t>1.Методика применения метода моделирования производственных процессов и ситуаций.</w:t>
      </w:r>
    </w:p>
    <w:p w:rsidR="0035520F" w:rsidRPr="00DC1F52" w:rsidRDefault="000A743E" w:rsidP="00DC1F52">
      <w:pPr>
        <w:tabs>
          <w:tab w:val="left" w:pos="180"/>
        </w:tabs>
        <w:spacing w:after="0" w:line="240" w:lineRule="auto"/>
        <w:ind w:right="210" w:firstLine="709"/>
        <w:rPr>
          <w:rFonts w:ascii="Times New Roman" w:hAnsi="Times New Roman" w:cs="Times New Roman"/>
          <w:sz w:val="28"/>
          <w:szCs w:val="28"/>
        </w:rPr>
      </w:pPr>
      <w:r w:rsidRPr="00DC1F52">
        <w:rPr>
          <w:rFonts w:ascii="Times New Roman" w:hAnsi="Times New Roman" w:cs="Times New Roman"/>
          <w:sz w:val="28"/>
          <w:szCs w:val="28"/>
        </w:rPr>
        <w:t>2.</w:t>
      </w:r>
      <w:r w:rsidR="0035520F" w:rsidRPr="00DC1F52">
        <w:rPr>
          <w:rFonts w:ascii="Times New Roman" w:hAnsi="Times New Roman" w:cs="Times New Roman"/>
          <w:sz w:val="28"/>
          <w:szCs w:val="28"/>
        </w:rPr>
        <w:t>Особенности метода моделирования производственных процессов и ситуаций.</w:t>
      </w:r>
    </w:p>
    <w:p w:rsidR="0035520F" w:rsidRPr="00DC1F52" w:rsidRDefault="0035520F" w:rsidP="00DC1F52">
      <w:pPr>
        <w:tabs>
          <w:tab w:val="left" w:pos="180"/>
        </w:tabs>
        <w:spacing w:after="0" w:line="240" w:lineRule="auto"/>
        <w:ind w:right="210" w:firstLine="709"/>
        <w:rPr>
          <w:rFonts w:ascii="Times New Roman" w:hAnsi="Times New Roman" w:cs="Times New Roman"/>
          <w:sz w:val="28"/>
          <w:szCs w:val="28"/>
        </w:rPr>
      </w:pPr>
      <w:r w:rsidRPr="00DC1F52">
        <w:rPr>
          <w:rFonts w:ascii="Times New Roman" w:hAnsi="Times New Roman" w:cs="Times New Roman"/>
          <w:sz w:val="28"/>
          <w:szCs w:val="28"/>
        </w:rPr>
        <w:t>3.Эффективность метода моделирования производственных процессов и ситуаций.</w:t>
      </w:r>
    </w:p>
    <w:p w:rsidR="0035520F" w:rsidRDefault="0035520F" w:rsidP="0035520F">
      <w:pPr>
        <w:pStyle w:val="a6"/>
        <w:tabs>
          <w:tab w:val="left" w:pos="180"/>
        </w:tabs>
        <w:spacing w:after="0" w:line="240" w:lineRule="auto"/>
        <w:ind w:left="928" w:right="207"/>
        <w:rPr>
          <w:rFonts w:ascii="Times New Roman" w:hAnsi="Times New Roman" w:cs="Times New Roman"/>
          <w:sz w:val="28"/>
          <w:szCs w:val="28"/>
        </w:rPr>
      </w:pPr>
    </w:p>
    <w:p w:rsidR="00DC1F52" w:rsidRDefault="00DC1F52" w:rsidP="00DC1F52">
      <w:pPr>
        <w:shd w:val="clear" w:color="auto" w:fill="FFFFFF"/>
        <w:tabs>
          <w:tab w:val="left" w:pos="698"/>
        </w:tabs>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Краткие теоретические сведения</w:t>
      </w:r>
    </w:p>
    <w:p w:rsidR="00366635" w:rsidRDefault="00366635" w:rsidP="009B557C">
      <w:pPr>
        <w:tabs>
          <w:tab w:val="left" w:pos="180"/>
        </w:tabs>
        <w:spacing w:after="0" w:line="240" w:lineRule="auto"/>
        <w:ind w:right="207" w:firstLine="709"/>
        <w:jc w:val="center"/>
        <w:rPr>
          <w:rFonts w:ascii="Times New Roman" w:hAnsi="Times New Roman" w:cs="Times New Roman"/>
          <w:b/>
          <w:sz w:val="28"/>
          <w:szCs w:val="28"/>
        </w:rPr>
      </w:pPr>
    </w:p>
    <w:p w:rsidR="00DD511B" w:rsidRDefault="00366635" w:rsidP="00DD511B">
      <w:pPr>
        <w:tabs>
          <w:tab w:val="left" w:pos="180"/>
        </w:tabs>
        <w:spacing w:after="0" w:line="240" w:lineRule="auto"/>
        <w:ind w:right="207" w:firstLine="709"/>
        <w:jc w:val="both"/>
        <w:rPr>
          <w:rFonts w:ascii="Times New Roman" w:hAnsi="Times New Roman" w:cs="Times New Roman"/>
          <w:sz w:val="28"/>
          <w:szCs w:val="28"/>
        </w:rPr>
      </w:pPr>
      <w:r w:rsidRPr="00DD511B">
        <w:rPr>
          <w:rFonts w:ascii="Times New Roman" w:hAnsi="Times New Roman" w:cs="Times New Roman"/>
          <w:sz w:val="28"/>
          <w:szCs w:val="28"/>
        </w:rPr>
        <w:t xml:space="preserve"> «Моделирование производственных процессов и ситуаций» предусматривает имитацию реальных условий, конкретных специфических операций, моделирование соответствующего рабочего процесса, создание интерактивной модели и др. </w:t>
      </w:r>
    </w:p>
    <w:p w:rsidR="00366635" w:rsidRPr="00DD511B" w:rsidRDefault="00366635" w:rsidP="00DD511B">
      <w:pPr>
        <w:tabs>
          <w:tab w:val="left" w:pos="180"/>
        </w:tabs>
        <w:spacing w:after="0" w:line="240" w:lineRule="auto"/>
        <w:ind w:right="207" w:firstLine="709"/>
        <w:jc w:val="both"/>
        <w:rPr>
          <w:rFonts w:ascii="Times New Roman" w:hAnsi="Times New Roman" w:cs="Times New Roman"/>
          <w:b/>
          <w:sz w:val="28"/>
          <w:szCs w:val="28"/>
        </w:rPr>
      </w:pPr>
      <w:r w:rsidRPr="000A743E">
        <w:rPr>
          <w:rFonts w:ascii="Times New Roman" w:hAnsi="Times New Roman" w:cs="Times New Roman"/>
          <w:b/>
          <w:sz w:val="28"/>
          <w:szCs w:val="28"/>
        </w:rPr>
        <w:t>Методика применения:</w:t>
      </w:r>
      <w:r w:rsidRPr="00DD511B">
        <w:rPr>
          <w:rFonts w:ascii="Times New Roman" w:hAnsi="Times New Roman" w:cs="Times New Roman"/>
          <w:sz w:val="28"/>
          <w:szCs w:val="28"/>
        </w:rPr>
        <w:t xml:space="preserve"> Организационный этап. Описание ситуации. Ситуаций может быть представлено несколько или одна. Обсуждение ситуаций может организовываться как в малых группах, так и со всей аудиторией одновременно. При работе в малых группах студенты делятся на несколько малых групп. Малые группы занимают определенное пространство, удобное для обсуждения на уровне группы. В группе определяются спикер, оппоненты, эксперты.</w:t>
      </w:r>
    </w:p>
    <w:p w:rsidR="00366635" w:rsidRDefault="00DD511B" w:rsidP="00DD511B">
      <w:pPr>
        <w:tabs>
          <w:tab w:val="left" w:pos="180"/>
        </w:tabs>
        <w:spacing w:after="0" w:line="240" w:lineRule="auto"/>
        <w:ind w:right="207" w:firstLine="709"/>
        <w:jc w:val="both"/>
        <w:rPr>
          <w:rFonts w:ascii="Times New Roman" w:hAnsi="Times New Roman" w:cs="Times New Roman"/>
          <w:sz w:val="28"/>
          <w:szCs w:val="28"/>
        </w:rPr>
      </w:pPr>
      <w:r w:rsidRPr="00DD511B">
        <w:rPr>
          <w:rFonts w:ascii="Times New Roman" w:hAnsi="Times New Roman" w:cs="Times New Roman"/>
          <w:b/>
          <w:sz w:val="28"/>
          <w:szCs w:val="28"/>
        </w:rPr>
        <w:t>Спикер занимает</w:t>
      </w:r>
      <w:r w:rsidRPr="00DD511B">
        <w:rPr>
          <w:rFonts w:ascii="Times New Roman" w:hAnsi="Times New Roman" w:cs="Times New Roman"/>
          <w:sz w:val="28"/>
          <w:szCs w:val="28"/>
        </w:rPr>
        <w:t xml:space="preserve"> лидирующую позицию, организует обсуждение на уровне группы, формулирует общее мнение малой группы. Оппонент внимательно слушает предлагаемые позиции во время дискуссии и формулирует вопросы по предлагаемой информации.</w:t>
      </w:r>
    </w:p>
    <w:p w:rsidR="00DD511B" w:rsidRPr="00DD511B" w:rsidRDefault="00DD511B" w:rsidP="00DD511B">
      <w:pPr>
        <w:tabs>
          <w:tab w:val="left" w:pos="180"/>
        </w:tabs>
        <w:spacing w:after="0" w:line="240" w:lineRule="auto"/>
        <w:ind w:right="207" w:firstLine="709"/>
        <w:jc w:val="both"/>
        <w:rPr>
          <w:rFonts w:ascii="Times New Roman" w:hAnsi="Times New Roman" w:cs="Times New Roman"/>
          <w:sz w:val="28"/>
          <w:szCs w:val="28"/>
        </w:rPr>
      </w:pPr>
      <w:r w:rsidRPr="00DD511B">
        <w:rPr>
          <w:rFonts w:ascii="Times New Roman" w:hAnsi="Times New Roman" w:cs="Times New Roman"/>
          <w:b/>
          <w:sz w:val="28"/>
          <w:szCs w:val="28"/>
        </w:rPr>
        <w:t xml:space="preserve">Эксперт </w:t>
      </w:r>
      <w:r w:rsidRPr="00DD511B">
        <w:rPr>
          <w:rFonts w:ascii="Times New Roman" w:hAnsi="Times New Roman" w:cs="Times New Roman"/>
          <w:sz w:val="28"/>
          <w:szCs w:val="28"/>
        </w:rPr>
        <w:t>формирует оценочное суждение по предлагаемой позиции своей малой</w:t>
      </w:r>
      <w:r>
        <w:rPr>
          <w:rFonts w:ascii="Times New Roman" w:hAnsi="Times New Roman" w:cs="Times New Roman"/>
          <w:sz w:val="28"/>
          <w:szCs w:val="28"/>
        </w:rPr>
        <w:t xml:space="preserve"> </w:t>
      </w:r>
      <w:r w:rsidRPr="00DD511B">
        <w:rPr>
          <w:rFonts w:ascii="Times New Roman" w:hAnsi="Times New Roman" w:cs="Times New Roman"/>
          <w:sz w:val="28"/>
          <w:szCs w:val="28"/>
        </w:rPr>
        <w:t>группы и сравнивает с предлагаемыми позициями других групп.</w:t>
      </w:r>
    </w:p>
    <w:p w:rsidR="00DD511B" w:rsidRPr="00DD511B" w:rsidRDefault="00DD511B" w:rsidP="00DD511B">
      <w:pPr>
        <w:tabs>
          <w:tab w:val="left" w:pos="180"/>
        </w:tabs>
        <w:spacing w:after="0" w:line="240" w:lineRule="auto"/>
        <w:ind w:right="207" w:firstLine="709"/>
        <w:jc w:val="both"/>
        <w:rPr>
          <w:rFonts w:ascii="Times New Roman" w:hAnsi="Times New Roman" w:cs="Times New Roman"/>
          <w:b/>
          <w:sz w:val="28"/>
          <w:szCs w:val="28"/>
        </w:rPr>
      </w:pPr>
      <w:r w:rsidRPr="00DD511B">
        <w:rPr>
          <w:rFonts w:ascii="Times New Roman" w:hAnsi="Times New Roman" w:cs="Times New Roman"/>
          <w:b/>
          <w:sz w:val="28"/>
          <w:szCs w:val="28"/>
        </w:rPr>
        <w:t>Подготовительный этап.</w:t>
      </w:r>
    </w:p>
    <w:p w:rsidR="00DD511B" w:rsidRPr="00DD511B" w:rsidRDefault="00DD511B" w:rsidP="00DD511B">
      <w:pPr>
        <w:tabs>
          <w:tab w:val="left" w:pos="180"/>
        </w:tabs>
        <w:spacing w:after="0" w:line="240" w:lineRule="auto"/>
        <w:ind w:right="207" w:firstLine="709"/>
        <w:jc w:val="both"/>
        <w:rPr>
          <w:rFonts w:ascii="Times New Roman" w:hAnsi="Times New Roman" w:cs="Times New Roman"/>
          <w:sz w:val="28"/>
          <w:szCs w:val="28"/>
        </w:rPr>
      </w:pPr>
      <w:r w:rsidRPr="00DD511B">
        <w:rPr>
          <w:rFonts w:ascii="Times New Roman" w:hAnsi="Times New Roman" w:cs="Times New Roman"/>
          <w:sz w:val="28"/>
          <w:szCs w:val="28"/>
        </w:rPr>
        <w:t>Каждая малая группа обсуждает предложенную ситуацию, решая задачи:</w:t>
      </w:r>
    </w:p>
    <w:p w:rsidR="00DD511B" w:rsidRPr="00DD511B" w:rsidRDefault="00DD511B" w:rsidP="00DD511B">
      <w:pPr>
        <w:tabs>
          <w:tab w:val="left" w:pos="180"/>
        </w:tabs>
        <w:spacing w:after="0" w:line="240" w:lineRule="auto"/>
        <w:ind w:right="207" w:firstLine="709"/>
        <w:jc w:val="both"/>
        <w:rPr>
          <w:rFonts w:ascii="Times New Roman" w:hAnsi="Times New Roman" w:cs="Times New Roman"/>
          <w:sz w:val="28"/>
          <w:szCs w:val="28"/>
        </w:rPr>
      </w:pPr>
      <w:r>
        <w:rPr>
          <w:rFonts w:ascii="Times New Roman" w:hAnsi="Times New Roman" w:cs="Times New Roman"/>
          <w:sz w:val="28"/>
          <w:szCs w:val="28"/>
        </w:rPr>
        <w:t>-</w:t>
      </w:r>
      <w:r w:rsidRPr="00DD511B">
        <w:rPr>
          <w:rFonts w:ascii="Times New Roman" w:hAnsi="Times New Roman" w:cs="Times New Roman"/>
          <w:sz w:val="28"/>
          <w:szCs w:val="28"/>
        </w:rPr>
        <w:t xml:space="preserve"> определение проблем, вызвавших ситуацию</w:t>
      </w:r>
    </w:p>
    <w:p w:rsidR="00DD511B" w:rsidRPr="00DD511B" w:rsidRDefault="00DD511B" w:rsidP="00DD511B">
      <w:pPr>
        <w:tabs>
          <w:tab w:val="left" w:pos="180"/>
        </w:tabs>
        <w:spacing w:after="0" w:line="240" w:lineRule="auto"/>
        <w:ind w:right="207" w:firstLine="709"/>
        <w:jc w:val="both"/>
        <w:rPr>
          <w:rFonts w:ascii="Times New Roman" w:hAnsi="Times New Roman" w:cs="Times New Roman"/>
          <w:sz w:val="28"/>
          <w:szCs w:val="28"/>
        </w:rPr>
      </w:pPr>
      <w:r>
        <w:rPr>
          <w:rFonts w:ascii="Times New Roman" w:hAnsi="Times New Roman" w:cs="Times New Roman"/>
          <w:sz w:val="28"/>
          <w:szCs w:val="28"/>
        </w:rPr>
        <w:t>-</w:t>
      </w:r>
      <w:r w:rsidRPr="00DD511B">
        <w:rPr>
          <w:rFonts w:ascii="Times New Roman" w:hAnsi="Times New Roman" w:cs="Times New Roman"/>
          <w:sz w:val="28"/>
          <w:szCs w:val="28"/>
        </w:rPr>
        <w:t xml:space="preserve"> обсуждение предложенных путей решения проблем</w:t>
      </w:r>
    </w:p>
    <w:p w:rsidR="00DD511B" w:rsidRPr="00DD511B" w:rsidRDefault="00DD511B" w:rsidP="00DD511B">
      <w:pPr>
        <w:tabs>
          <w:tab w:val="left" w:pos="180"/>
        </w:tabs>
        <w:spacing w:after="0" w:line="240" w:lineRule="auto"/>
        <w:ind w:right="207" w:firstLine="709"/>
        <w:jc w:val="both"/>
        <w:rPr>
          <w:rFonts w:ascii="Times New Roman" w:hAnsi="Times New Roman" w:cs="Times New Roman"/>
          <w:sz w:val="28"/>
          <w:szCs w:val="28"/>
        </w:rPr>
      </w:pPr>
      <w:r>
        <w:rPr>
          <w:rFonts w:ascii="Times New Roman" w:hAnsi="Times New Roman" w:cs="Times New Roman"/>
          <w:sz w:val="28"/>
          <w:szCs w:val="28"/>
        </w:rPr>
        <w:t>-</w:t>
      </w:r>
      <w:r w:rsidRPr="00DD511B">
        <w:rPr>
          <w:rFonts w:ascii="Times New Roman" w:hAnsi="Times New Roman" w:cs="Times New Roman"/>
          <w:sz w:val="28"/>
          <w:szCs w:val="28"/>
        </w:rPr>
        <w:t xml:space="preserve"> проверка предложенных путей решения проблем</w:t>
      </w:r>
    </w:p>
    <w:p w:rsidR="00DD511B" w:rsidRPr="00DD511B" w:rsidRDefault="00DD511B" w:rsidP="00DD511B">
      <w:pPr>
        <w:tabs>
          <w:tab w:val="left" w:pos="180"/>
        </w:tabs>
        <w:spacing w:after="0" w:line="240" w:lineRule="auto"/>
        <w:ind w:right="207" w:firstLine="709"/>
        <w:jc w:val="both"/>
        <w:rPr>
          <w:rFonts w:ascii="Times New Roman" w:hAnsi="Times New Roman" w:cs="Times New Roman"/>
          <w:sz w:val="28"/>
          <w:szCs w:val="28"/>
        </w:rPr>
      </w:pPr>
      <w:r w:rsidRPr="00DD511B">
        <w:rPr>
          <w:rFonts w:ascii="Times New Roman" w:hAnsi="Times New Roman" w:cs="Times New Roman"/>
          <w:sz w:val="28"/>
          <w:szCs w:val="28"/>
        </w:rPr>
        <w:t>Задача данного этапа – сформулировать групповую позицию по решению</w:t>
      </w:r>
      <w:r>
        <w:rPr>
          <w:rFonts w:ascii="Times New Roman" w:hAnsi="Times New Roman" w:cs="Times New Roman"/>
          <w:sz w:val="28"/>
          <w:szCs w:val="28"/>
        </w:rPr>
        <w:t xml:space="preserve"> </w:t>
      </w:r>
      <w:r w:rsidRPr="00DD511B">
        <w:rPr>
          <w:rFonts w:ascii="Times New Roman" w:hAnsi="Times New Roman" w:cs="Times New Roman"/>
          <w:sz w:val="28"/>
          <w:szCs w:val="28"/>
        </w:rPr>
        <w:t>проблемной ситуации.</w:t>
      </w:r>
    </w:p>
    <w:p w:rsidR="00DD511B" w:rsidRPr="00DD511B" w:rsidRDefault="00DD511B" w:rsidP="00DD511B">
      <w:pPr>
        <w:tabs>
          <w:tab w:val="left" w:pos="180"/>
        </w:tabs>
        <w:spacing w:after="0" w:line="240" w:lineRule="auto"/>
        <w:ind w:right="207" w:firstLine="709"/>
        <w:jc w:val="both"/>
        <w:rPr>
          <w:rFonts w:ascii="Times New Roman" w:hAnsi="Times New Roman" w:cs="Times New Roman"/>
          <w:sz w:val="28"/>
          <w:szCs w:val="28"/>
        </w:rPr>
      </w:pPr>
      <w:r w:rsidRPr="00DD511B">
        <w:rPr>
          <w:rFonts w:ascii="Times New Roman" w:hAnsi="Times New Roman" w:cs="Times New Roman"/>
          <w:sz w:val="28"/>
          <w:szCs w:val="28"/>
        </w:rPr>
        <w:t>Основной этап – проведение обсуждение ситуации</w:t>
      </w:r>
    </w:p>
    <w:p w:rsidR="00DD511B" w:rsidRPr="00DD511B" w:rsidRDefault="00DD511B" w:rsidP="00DD511B">
      <w:pPr>
        <w:tabs>
          <w:tab w:val="left" w:pos="180"/>
        </w:tabs>
        <w:spacing w:after="0" w:line="240" w:lineRule="auto"/>
        <w:ind w:right="207" w:firstLine="709"/>
        <w:jc w:val="both"/>
        <w:rPr>
          <w:rFonts w:ascii="Times New Roman" w:hAnsi="Times New Roman" w:cs="Times New Roman"/>
          <w:sz w:val="28"/>
          <w:szCs w:val="28"/>
        </w:rPr>
      </w:pPr>
      <w:r w:rsidRPr="00DD511B">
        <w:rPr>
          <w:rFonts w:ascii="Times New Roman" w:hAnsi="Times New Roman" w:cs="Times New Roman"/>
          <w:sz w:val="28"/>
          <w:szCs w:val="28"/>
        </w:rPr>
        <w:lastRenderedPageBreak/>
        <w:t>Заслушиваются решения проблем, предлагаемые каждой малой группой.</w:t>
      </w:r>
      <w:r>
        <w:rPr>
          <w:rFonts w:ascii="Times New Roman" w:hAnsi="Times New Roman" w:cs="Times New Roman"/>
          <w:sz w:val="28"/>
          <w:szCs w:val="28"/>
        </w:rPr>
        <w:t xml:space="preserve"> </w:t>
      </w:r>
      <w:r w:rsidRPr="00DD511B">
        <w:rPr>
          <w:rFonts w:ascii="Times New Roman" w:hAnsi="Times New Roman" w:cs="Times New Roman"/>
          <w:sz w:val="28"/>
          <w:szCs w:val="28"/>
        </w:rPr>
        <w:t>После каждого суждения оппоненты задают вопросы, выслушиваются ответы</w:t>
      </w:r>
      <w:r>
        <w:rPr>
          <w:rFonts w:ascii="Times New Roman" w:hAnsi="Times New Roman" w:cs="Times New Roman"/>
          <w:sz w:val="28"/>
          <w:szCs w:val="28"/>
        </w:rPr>
        <w:t xml:space="preserve"> </w:t>
      </w:r>
      <w:r w:rsidRPr="00DD511B">
        <w:rPr>
          <w:rFonts w:ascii="Times New Roman" w:hAnsi="Times New Roman" w:cs="Times New Roman"/>
          <w:sz w:val="28"/>
          <w:szCs w:val="28"/>
        </w:rPr>
        <w:t>авторов предлагаемых решений.</w:t>
      </w:r>
    </w:p>
    <w:p w:rsidR="00DD511B" w:rsidRPr="00DD511B" w:rsidRDefault="00DD511B" w:rsidP="00DD511B">
      <w:pPr>
        <w:tabs>
          <w:tab w:val="left" w:pos="180"/>
        </w:tabs>
        <w:spacing w:after="0" w:line="240" w:lineRule="auto"/>
        <w:ind w:right="207" w:firstLine="709"/>
        <w:jc w:val="both"/>
        <w:rPr>
          <w:rFonts w:ascii="Times New Roman" w:hAnsi="Times New Roman" w:cs="Times New Roman"/>
          <w:sz w:val="28"/>
          <w:szCs w:val="28"/>
        </w:rPr>
      </w:pPr>
      <w:r w:rsidRPr="00DD511B">
        <w:rPr>
          <w:rFonts w:ascii="Times New Roman" w:hAnsi="Times New Roman" w:cs="Times New Roman"/>
          <w:sz w:val="28"/>
          <w:szCs w:val="28"/>
        </w:rPr>
        <w:t>В завершении формулируется общее мнение, выражающее совместную позицию по</w:t>
      </w:r>
      <w:r>
        <w:rPr>
          <w:rFonts w:ascii="Times New Roman" w:hAnsi="Times New Roman" w:cs="Times New Roman"/>
          <w:sz w:val="28"/>
          <w:szCs w:val="28"/>
        </w:rPr>
        <w:t xml:space="preserve"> </w:t>
      </w:r>
      <w:r w:rsidRPr="00DD511B">
        <w:rPr>
          <w:rFonts w:ascii="Times New Roman" w:hAnsi="Times New Roman" w:cs="Times New Roman"/>
          <w:sz w:val="28"/>
          <w:szCs w:val="28"/>
        </w:rPr>
        <w:t>данной ситуации.</w:t>
      </w:r>
    </w:p>
    <w:p w:rsidR="00DD511B" w:rsidRPr="00DD511B" w:rsidRDefault="00DD511B" w:rsidP="00DD511B">
      <w:pPr>
        <w:tabs>
          <w:tab w:val="left" w:pos="180"/>
        </w:tabs>
        <w:spacing w:after="0" w:line="240" w:lineRule="auto"/>
        <w:ind w:right="207" w:firstLine="709"/>
        <w:jc w:val="both"/>
        <w:rPr>
          <w:rFonts w:ascii="Times New Roman" w:hAnsi="Times New Roman" w:cs="Times New Roman"/>
          <w:sz w:val="28"/>
          <w:szCs w:val="28"/>
        </w:rPr>
      </w:pPr>
      <w:r w:rsidRPr="00DD511B">
        <w:rPr>
          <w:rFonts w:ascii="Times New Roman" w:hAnsi="Times New Roman" w:cs="Times New Roman"/>
          <w:b/>
          <w:sz w:val="28"/>
          <w:szCs w:val="28"/>
        </w:rPr>
        <w:t>Этап рефлексии</w:t>
      </w:r>
      <w:r w:rsidRPr="00DD511B">
        <w:rPr>
          <w:rFonts w:ascii="Times New Roman" w:hAnsi="Times New Roman" w:cs="Times New Roman"/>
          <w:sz w:val="28"/>
          <w:szCs w:val="28"/>
        </w:rPr>
        <w:t xml:space="preserve"> – подведения итогов</w:t>
      </w:r>
    </w:p>
    <w:p w:rsidR="00DD511B" w:rsidRPr="00DD511B" w:rsidRDefault="00DD511B" w:rsidP="00DD511B">
      <w:pPr>
        <w:tabs>
          <w:tab w:val="left" w:pos="180"/>
        </w:tabs>
        <w:spacing w:after="0" w:line="240" w:lineRule="auto"/>
        <w:ind w:right="207" w:firstLine="709"/>
        <w:jc w:val="both"/>
        <w:rPr>
          <w:rFonts w:ascii="Times New Roman" w:hAnsi="Times New Roman" w:cs="Times New Roman"/>
          <w:sz w:val="28"/>
          <w:szCs w:val="28"/>
        </w:rPr>
      </w:pPr>
      <w:r w:rsidRPr="00DD511B">
        <w:rPr>
          <w:rFonts w:ascii="Times New Roman" w:hAnsi="Times New Roman" w:cs="Times New Roman"/>
          <w:sz w:val="28"/>
          <w:szCs w:val="28"/>
        </w:rPr>
        <w:t>Эксперты предлагают оценочные суждения по высказанным путям решения</w:t>
      </w:r>
      <w:r>
        <w:rPr>
          <w:rFonts w:ascii="Times New Roman" w:hAnsi="Times New Roman" w:cs="Times New Roman"/>
          <w:sz w:val="28"/>
          <w:szCs w:val="28"/>
        </w:rPr>
        <w:t xml:space="preserve"> </w:t>
      </w:r>
      <w:r w:rsidRPr="00DD511B">
        <w:rPr>
          <w:rFonts w:ascii="Times New Roman" w:hAnsi="Times New Roman" w:cs="Times New Roman"/>
          <w:sz w:val="28"/>
          <w:szCs w:val="28"/>
        </w:rPr>
        <w:t>предлагаемых ситуаций, осуществляют сравнительный анализ предложенного пути</w:t>
      </w:r>
      <w:r>
        <w:rPr>
          <w:rFonts w:ascii="Times New Roman" w:hAnsi="Times New Roman" w:cs="Times New Roman"/>
          <w:sz w:val="28"/>
          <w:szCs w:val="28"/>
        </w:rPr>
        <w:t xml:space="preserve"> </w:t>
      </w:r>
      <w:r w:rsidRPr="00DD511B">
        <w:rPr>
          <w:rFonts w:ascii="Times New Roman" w:hAnsi="Times New Roman" w:cs="Times New Roman"/>
          <w:sz w:val="28"/>
          <w:szCs w:val="28"/>
        </w:rPr>
        <w:t>решения с решениями других малых групп.</w:t>
      </w:r>
    </w:p>
    <w:p w:rsidR="000A743E" w:rsidRPr="000A743E" w:rsidRDefault="00DD511B" w:rsidP="00DD511B">
      <w:pPr>
        <w:tabs>
          <w:tab w:val="left" w:pos="180"/>
        </w:tabs>
        <w:spacing w:after="0" w:line="240" w:lineRule="auto"/>
        <w:ind w:right="207" w:firstLine="709"/>
        <w:jc w:val="both"/>
        <w:rPr>
          <w:rFonts w:ascii="Times New Roman" w:hAnsi="Times New Roman" w:cs="Times New Roman"/>
          <w:sz w:val="28"/>
          <w:szCs w:val="28"/>
        </w:rPr>
      </w:pPr>
      <w:r w:rsidRPr="000A743E">
        <w:rPr>
          <w:rFonts w:ascii="Times New Roman" w:hAnsi="Times New Roman" w:cs="Times New Roman"/>
          <w:sz w:val="28"/>
          <w:szCs w:val="28"/>
        </w:rPr>
        <w:t xml:space="preserve">Преподаватель дает оценочное суждение и работе малых групп, по решению проблемных ситуаций, и эффективности предложенных путей решения. </w:t>
      </w:r>
    </w:p>
    <w:p w:rsidR="000A743E" w:rsidRDefault="000A743E" w:rsidP="00DD511B">
      <w:pPr>
        <w:tabs>
          <w:tab w:val="left" w:pos="180"/>
        </w:tabs>
        <w:spacing w:after="0" w:line="240" w:lineRule="auto"/>
        <w:ind w:right="207" w:firstLine="709"/>
        <w:jc w:val="both"/>
      </w:pPr>
    </w:p>
    <w:p w:rsidR="000A743E" w:rsidRPr="009B557C" w:rsidRDefault="000A743E" w:rsidP="000A743E">
      <w:pPr>
        <w:spacing w:after="0" w:line="240" w:lineRule="auto"/>
        <w:ind w:right="207" w:firstLine="709"/>
        <w:jc w:val="both"/>
        <w:rPr>
          <w:rFonts w:ascii="Times New Roman" w:hAnsi="Times New Roman" w:cs="Times New Roman"/>
          <w:b/>
          <w:sz w:val="28"/>
          <w:szCs w:val="28"/>
        </w:rPr>
      </w:pPr>
      <w:r w:rsidRPr="009B557C">
        <w:rPr>
          <w:rFonts w:ascii="Times New Roman" w:hAnsi="Times New Roman" w:cs="Times New Roman"/>
          <w:b/>
          <w:sz w:val="28"/>
          <w:szCs w:val="28"/>
        </w:rPr>
        <w:t>Рекомендации обучающимся по подготовке к занятиям:</w:t>
      </w:r>
    </w:p>
    <w:p w:rsidR="000A743E" w:rsidRPr="009B557C" w:rsidRDefault="000A743E" w:rsidP="000A743E">
      <w:pPr>
        <w:spacing w:after="0" w:line="240" w:lineRule="auto"/>
        <w:ind w:right="210" w:firstLine="709"/>
        <w:jc w:val="both"/>
        <w:rPr>
          <w:rFonts w:ascii="Times New Roman" w:hAnsi="Times New Roman" w:cs="Times New Roman"/>
          <w:sz w:val="28"/>
          <w:szCs w:val="28"/>
        </w:rPr>
      </w:pPr>
    </w:p>
    <w:p w:rsidR="000A743E" w:rsidRPr="009B557C" w:rsidRDefault="000A743E" w:rsidP="000A743E">
      <w:pPr>
        <w:spacing w:after="0" w:line="240" w:lineRule="auto"/>
        <w:ind w:right="210" w:firstLine="709"/>
        <w:jc w:val="both"/>
        <w:rPr>
          <w:rFonts w:ascii="Times New Roman" w:hAnsi="Times New Roman" w:cs="Times New Roman"/>
          <w:sz w:val="28"/>
          <w:szCs w:val="28"/>
        </w:rPr>
      </w:pPr>
      <w:r w:rsidRPr="009B557C">
        <w:rPr>
          <w:rFonts w:ascii="Times New Roman" w:hAnsi="Times New Roman" w:cs="Times New Roman"/>
          <w:sz w:val="28"/>
          <w:szCs w:val="28"/>
        </w:rPr>
        <w:t>Обучающийся должен быть подготовлен к практическим занятиям. Подготовка заключается в изучении материала практического занятия по конспектам лекций,  учебникам и учебным пособиям.</w:t>
      </w:r>
    </w:p>
    <w:p w:rsidR="000A743E" w:rsidRPr="009B557C" w:rsidRDefault="000A743E" w:rsidP="000A743E">
      <w:pPr>
        <w:spacing w:after="0" w:line="240" w:lineRule="auto"/>
        <w:ind w:right="207" w:firstLine="709"/>
        <w:jc w:val="both"/>
        <w:rPr>
          <w:rFonts w:ascii="Times New Roman" w:hAnsi="Times New Roman" w:cs="Times New Roman"/>
          <w:b/>
          <w:sz w:val="28"/>
          <w:szCs w:val="28"/>
        </w:rPr>
      </w:pPr>
    </w:p>
    <w:p w:rsidR="000A743E" w:rsidRDefault="000A743E" w:rsidP="0035520F">
      <w:pPr>
        <w:spacing w:after="0" w:line="240" w:lineRule="auto"/>
        <w:ind w:right="207" w:firstLine="709"/>
        <w:jc w:val="center"/>
        <w:rPr>
          <w:rFonts w:ascii="Times New Roman" w:hAnsi="Times New Roman" w:cs="Times New Roman"/>
          <w:b/>
          <w:sz w:val="28"/>
          <w:szCs w:val="28"/>
          <w:lang w:val="kk-KZ"/>
        </w:rPr>
      </w:pPr>
      <w:r w:rsidRPr="009B557C">
        <w:rPr>
          <w:rFonts w:ascii="Times New Roman" w:hAnsi="Times New Roman" w:cs="Times New Roman"/>
          <w:b/>
          <w:sz w:val="28"/>
          <w:szCs w:val="28"/>
          <w:lang w:val="kk-KZ"/>
        </w:rPr>
        <w:t>Задание</w:t>
      </w:r>
    </w:p>
    <w:p w:rsidR="000A743E" w:rsidRDefault="000A743E" w:rsidP="000A743E">
      <w:pPr>
        <w:spacing w:after="0" w:line="240" w:lineRule="auto"/>
        <w:ind w:firstLine="709"/>
        <w:rPr>
          <w:rFonts w:ascii="Times New Roman" w:hAnsi="Times New Roman" w:cs="Times New Roman"/>
          <w:sz w:val="28"/>
          <w:szCs w:val="28"/>
        </w:rPr>
      </w:pPr>
    </w:p>
    <w:p w:rsidR="00DD2CDD" w:rsidRPr="0035520F" w:rsidRDefault="0035520F" w:rsidP="00DD2CDD">
      <w:pPr>
        <w:spacing w:after="0" w:line="240" w:lineRule="auto"/>
        <w:ind w:firstLine="709"/>
        <w:jc w:val="both"/>
        <w:rPr>
          <w:rFonts w:ascii="Times New Roman" w:eastAsia="Times New Roman" w:hAnsi="Times New Roman" w:cs="Times New Roman"/>
          <w:sz w:val="28"/>
          <w:szCs w:val="28"/>
        </w:rPr>
      </w:pPr>
      <w:r w:rsidRPr="0035520F">
        <w:rPr>
          <w:rStyle w:val="c5"/>
          <w:rFonts w:ascii="Times New Roman" w:hAnsi="Times New Roman" w:cs="Times New Roman"/>
          <w:color w:val="000000"/>
          <w:sz w:val="28"/>
          <w:szCs w:val="28"/>
        </w:rPr>
        <w:t xml:space="preserve">Выполнить сценарии занятия </w:t>
      </w:r>
      <w:r w:rsidR="00DD2CDD" w:rsidRPr="0035520F">
        <w:rPr>
          <w:rFonts w:ascii="Times New Roman" w:hAnsi="Times New Roman" w:cs="Times New Roman"/>
          <w:color w:val="000000" w:themeColor="text1"/>
          <w:sz w:val="28"/>
          <w:szCs w:val="28"/>
        </w:rPr>
        <w:t xml:space="preserve"> с использованием метода </w:t>
      </w:r>
      <w:r w:rsidR="00DD2CDD" w:rsidRPr="0035520F">
        <w:rPr>
          <w:rFonts w:ascii="Times New Roman" w:hAnsi="Times New Roman" w:cs="Times New Roman"/>
          <w:sz w:val="28"/>
          <w:szCs w:val="28"/>
        </w:rPr>
        <w:t>моделирования производственных процессов и ситуаций</w:t>
      </w:r>
      <w:r w:rsidR="00DD2CDD" w:rsidRPr="0035520F">
        <w:rPr>
          <w:rFonts w:ascii="Times New Roman" w:hAnsi="Times New Roman" w:cs="Times New Roman"/>
          <w:color w:val="000000" w:themeColor="text1"/>
          <w:sz w:val="28"/>
          <w:szCs w:val="28"/>
        </w:rPr>
        <w:t xml:space="preserve"> по</w:t>
      </w:r>
      <w:r w:rsidR="00DD2CDD" w:rsidRPr="0035520F">
        <w:rPr>
          <w:rFonts w:ascii="Times New Roman" w:eastAsia="Times New Roman" w:hAnsi="Times New Roman" w:cs="Times New Roman"/>
          <w:sz w:val="28"/>
          <w:szCs w:val="28"/>
        </w:rPr>
        <w:t xml:space="preserve"> </w:t>
      </w:r>
      <w:r w:rsidR="00DD2CDD" w:rsidRPr="0035520F">
        <w:rPr>
          <w:rFonts w:ascii="Times New Roman" w:hAnsi="Times New Roman" w:cs="Times New Roman"/>
          <w:sz w:val="28"/>
          <w:szCs w:val="28"/>
        </w:rPr>
        <w:t>дисциплине: «</w:t>
      </w:r>
      <w:r w:rsidR="00DD2CDD" w:rsidRPr="0035520F">
        <w:rPr>
          <w:rFonts w:ascii="Times New Roman" w:hAnsi="Times New Roman" w:cs="Times New Roman"/>
          <w:color w:val="000000" w:themeColor="text1"/>
          <w:sz w:val="28"/>
          <w:szCs w:val="28"/>
        </w:rPr>
        <w:t>Электрические станции и подстанции</w:t>
      </w:r>
      <w:r w:rsidR="00DD2CDD" w:rsidRPr="0035520F">
        <w:rPr>
          <w:rFonts w:ascii="Times New Roman" w:hAnsi="Times New Roman" w:cs="Times New Roman"/>
          <w:sz w:val="28"/>
          <w:szCs w:val="28"/>
        </w:rPr>
        <w:t>».</w:t>
      </w:r>
      <w:r w:rsidR="00DD2CDD" w:rsidRPr="0035520F">
        <w:rPr>
          <w:rFonts w:ascii="Times New Roman" w:eastAsia="Times New Roman" w:hAnsi="Times New Roman" w:cs="Times New Roman"/>
          <w:sz w:val="28"/>
          <w:szCs w:val="28"/>
        </w:rPr>
        <w:t xml:space="preserve"> </w:t>
      </w:r>
    </w:p>
    <w:p w:rsidR="003A0E4C" w:rsidRDefault="003A0E4C" w:rsidP="0035520F">
      <w:pPr>
        <w:spacing w:after="0" w:line="240" w:lineRule="auto"/>
        <w:ind w:right="207" w:firstLine="709"/>
        <w:jc w:val="center"/>
        <w:rPr>
          <w:rFonts w:ascii="Times New Roman" w:hAnsi="Times New Roman" w:cs="Times New Roman"/>
          <w:b/>
          <w:sz w:val="28"/>
          <w:szCs w:val="28"/>
        </w:rPr>
      </w:pPr>
    </w:p>
    <w:p w:rsidR="000A743E" w:rsidRDefault="000A743E" w:rsidP="0035520F">
      <w:pPr>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t>Контрольные   вопросы</w:t>
      </w:r>
    </w:p>
    <w:p w:rsidR="000A743E" w:rsidRDefault="000A743E" w:rsidP="000A743E">
      <w:pPr>
        <w:spacing w:after="0" w:line="240" w:lineRule="auto"/>
        <w:ind w:firstLine="709"/>
        <w:rPr>
          <w:rFonts w:ascii="Times New Roman" w:hAnsi="Times New Roman" w:cs="Times New Roman"/>
          <w:b/>
          <w:sz w:val="28"/>
          <w:szCs w:val="28"/>
        </w:rPr>
      </w:pPr>
    </w:p>
    <w:p w:rsidR="0035520F" w:rsidRDefault="0035520F" w:rsidP="00DC1F52">
      <w:pPr>
        <w:tabs>
          <w:tab w:val="left" w:pos="180"/>
        </w:tabs>
        <w:spacing w:after="0" w:line="240" w:lineRule="auto"/>
        <w:ind w:right="207" w:firstLine="709"/>
        <w:rPr>
          <w:rFonts w:ascii="Times New Roman" w:hAnsi="Times New Roman" w:cs="Times New Roman"/>
          <w:sz w:val="28"/>
          <w:szCs w:val="28"/>
        </w:rPr>
      </w:pPr>
      <w:r w:rsidRPr="0035520F">
        <w:rPr>
          <w:rFonts w:ascii="Times New Roman" w:hAnsi="Times New Roman" w:cs="Times New Roman"/>
          <w:sz w:val="28"/>
          <w:szCs w:val="28"/>
        </w:rPr>
        <w:t>1.Что входит в организационный этап подготовки занятия по методу моделирования производственных процессов и ситуаций.</w:t>
      </w:r>
    </w:p>
    <w:p w:rsidR="0035520F" w:rsidRPr="009B557C" w:rsidRDefault="0035520F" w:rsidP="00DC1F52">
      <w:pPr>
        <w:spacing w:after="0" w:line="240" w:lineRule="auto"/>
        <w:ind w:right="202" w:firstLine="709"/>
        <w:jc w:val="both"/>
        <w:rPr>
          <w:rFonts w:ascii="Times New Roman" w:eastAsia="Times New Roman" w:hAnsi="Times New Roman" w:cs="Times New Roman"/>
          <w:color w:val="000000"/>
          <w:sz w:val="28"/>
          <w:szCs w:val="28"/>
        </w:rPr>
      </w:pPr>
      <w:r>
        <w:rPr>
          <w:rFonts w:ascii="Times New Roman" w:hAnsi="Times New Roman" w:cs="Times New Roman"/>
          <w:sz w:val="28"/>
          <w:szCs w:val="28"/>
        </w:rPr>
        <w:t>2.</w:t>
      </w:r>
      <w:r w:rsidRPr="009B557C">
        <w:rPr>
          <w:rFonts w:ascii="Times New Roman" w:eastAsia="Times New Roman" w:hAnsi="Times New Roman" w:cs="Times New Roman"/>
          <w:color w:val="000000"/>
          <w:sz w:val="28"/>
          <w:szCs w:val="28"/>
        </w:rPr>
        <w:t xml:space="preserve">Взаимосвязь и взаимоотношение методики </w:t>
      </w:r>
      <w:r w:rsidRPr="0035520F">
        <w:rPr>
          <w:rFonts w:ascii="Times New Roman" w:hAnsi="Times New Roman" w:cs="Times New Roman"/>
          <w:sz w:val="28"/>
          <w:szCs w:val="28"/>
        </w:rPr>
        <w:t xml:space="preserve">моделирования производственных процессов </w:t>
      </w:r>
      <w:r w:rsidRPr="009B557C">
        <w:rPr>
          <w:rFonts w:ascii="Times New Roman" w:eastAsia="Times New Roman" w:hAnsi="Times New Roman" w:cs="Times New Roman"/>
          <w:color w:val="000000"/>
          <w:sz w:val="28"/>
          <w:szCs w:val="28"/>
        </w:rPr>
        <w:t xml:space="preserve">с </w:t>
      </w:r>
      <w:r>
        <w:rPr>
          <w:rFonts w:ascii="Times New Roman" w:eastAsia="Times New Roman" w:hAnsi="Times New Roman" w:cs="Times New Roman"/>
          <w:color w:val="000000"/>
          <w:sz w:val="28"/>
          <w:szCs w:val="28"/>
        </w:rPr>
        <w:t xml:space="preserve"> </w:t>
      </w:r>
      <w:r w:rsidRPr="009B557C">
        <w:rPr>
          <w:rFonts w:ascii="Times New Roman" w:eastAsia="Times New Roman" w:hAnsi="Times New Roman" w:cs="Times New Roman"/>
          <w:color w:val="000000"/>
          <w:sz w:val="28"/>
          <w:szCs w:val="28"/>
        </w:rPr>
        <w:t>техническими науками;</w:t>
      </w:r>
    </w:p>
    <w:p w:rsidR="0035520F" w:rsidRDefault="0035520F" w:rsidP="00DC1F52">
      <w:pPr>
        <w:tabs>
          <w:tab w:val="left" w:pos="180"/>
        </w:tabs>
        <w:spacing w:after="0" w:line="240" w:lineRule="auto"/>
        <w:ind w:right="207" w:firstLine="709"/>
        <w:rPr>
          <w:rFonts w:ascii="Times New Roman" w:hAnsi="Times New Roman" w:cs="Times New Roman"/>
          <w:sz w:val="28"/>
          <w:szCs w:val="28"/>
        </w:rPr>
      </w:pPr>
      <w:r>
        <w:rPr>
          <w:rFonts w:ascii="Times New Roman" w:eastAsia="Times New Roman" w:hAnsi="Times New Roman" w:cs="Times New Roman"/>
          <w:color w:val="000000"/>
          <w:sz w:val="28"/>
          <w:szCs w:val="28"/>
        </w:rPr>
        <w:t>3.</w:t>
      </w:r>
      <w:r w:rsidRPr="009B557C">
        <w:rPr>
          <w:rFonts w:ascii="Times New Roman" w:eastAsia="Times New Roman" w:hAnsi="Times New Roman" w:cs="Times New Roman"/>
          <w:color w:val="000000"/>
          <w:sz w:val="28"/>
          <w:szCs w:val="28"/>
        </w:rPr>
        <w:t xml:space="preserve">Роль </w:t>
      </w:r>
      <w:r w:rsidRPr="0035520F">
        <w:rPr>
          <w:rFonts w:ascii="Times New Roman" w:hAnsi="Times New Roman" w:cs="Times New Roman"/>
          <w:sz w:val="28"/>
          <w:szCs w:val="28"/>
        </w:rPr>
        <w:t>метод</w:t>
      </w:r>
      <w:r>
        <w:rPr>
          <w:rFonts w:ascii="Times New Roman" w:hAnsi="Times New Roman" w:cs="Times New Roman"/>
          <w:sz w:val="28"/>
          <w:szCs w:val="28"/>
        </w:rPr>
        <w:t>а</w:t>
      </w:r>
      <w:r w:rsidRPr="0035520F">
        <w:rPr>
          <w:rFonts w:ascii="Times New Roman" w:hAnsi="Times New Roman" w:cs="Times New Roman"/>
          <w:sz w:val="28"/>
          <w:szCs w:val="28"/>
        </w:rPr>
        <w:t xml:space="preserve"> моделирования производственных процессов и ситуаций</w:t>
      </w:r>
      <w:r>
        <w:rPr>
          <w:rFonts w:ascii="Times New Roman" w:hAnsi="Times New Roman" w:cs="Times New Roman"/>
          <w:sz w:val="28"/>
          <w:szCs w:val="28"/>
        </w:rPr>
        <w:t xml:space="preserve"> </w:t>
      </w:r>
    </w:p>
    <w:p w:rsidR="0035520F" w:rsidRPr="009B557C" w:rsidRDefault="0035520F" w:rsidP="00DC1F52">
      <w:pPr>
        <w:spacing w:after="0" w:line="240" w:lineRule="auto"/>
        <w:ind w:right="202" w:firstLine="709"/>
        <w:jc w:val="both"/>
        <w:rPr>
          <w:rFonts w:ascii="Times New Roman" w:eastAsia="Times New Roman" w:hAnsi="Times New Roman" w:cs="Times New Roman"/>
          <w:color w:val="000000"/>
          <w:sz w:val="28"/>
          <w:szCs w:val="28"/>
        </w:rPr>
      </w:pPr>
      <w:r w:rsidRPr="009B557C">
        <w:rPr>
          <w:rFonts w:ascii="Times New Roman" w:eastAsia="Times New Roman" w:hAnsi="Times New Roman" w:cs="Times New Roman"/>
          <w:color w:val="000000"/>
          <w:sz w:val="28"/>
          <w:szCs w:val="28"/>
        </w:rPr>
        <w:t xml:space="preserve"> в подготовке </w:t>
      </w:r>
      <w:r>
        <w:rPr>
          <w:rFonts w:ascii="Times New Roman" w:eastAsia="Times New Roman" w:hAnsi="Times New Roman" w:cs="Times New Roman"/>
          <w:color w:val="000000"/>
          <w:sz w:val="28"/>
          <w:szCs w:val="28"/>
        </w:rPr>
        <w:t>специалистов электроэнергетических специальностей</w:t>
      </w:r>
      <w:r w:rsidRPr="009B557C">
        <w:rPr>
          <w:rFonts w:ascii="Times New Roman" w:eastAsia="Times New Roman" w:hAnsi="Times New Roman" w:cs="Times New Roman"/>
          <w:color w:val="000000"/>
          <w:sz w:val="28"/>
          <w:szCs w:val="28"/>
        </w:rPr>
        <w:t>.</w:t>
      </w:r>
    </w:p>
    <w:p w:rsidR="0035520F" w:rsidRPr="0035520F" w:rsidRDefault="0035520F" w:rsidP="0035520F">
      <w:pPr>
        <w:tabs>
          <w:tab w:val="left" w:pos="180"/>
        </w:tabs>
        <w:spacing w:after="0" w:line="240" w:lineRule="auto"/>
        <w:ind w:right="207"/>
        <w:rPr>
          <w:rFonts w:ascii="Times New Roman" w:hAnsi="Times New Roman" w:cs="Times New Roman"/>
          <w:sz w:val="28"/>
          <w:szCs w:val="28"/>
        </w:rPr>
      </w:pPr>
    </w:p>
    <w:p w:rsidR="00366635" w:rsidRDefault="000A743E" w:rsidP="000A743E">
      <w:pPr>
        <w:tabs>
          <w:tab w:val="left" w:pos="180"/>
        </w:tabs>
        <w:spacing w:after="0" w:line="240" w:lineRule="auto"/>
        <w:ind w:right="207" w:firstLine="709"/>
        <w:jc w:val="center"/>
        <w:rPr>
          <w:rFonts w:ascii="Times New Roman" w:hAnsi="Times New Roman" w:cs="Times New Roman"/>
          <w:b/>
          <w:sz w:val="28"/>
          <w:szCs w:val="28"/>
        </w:rPr>
      </w:pPr>
      <w:r w:rsidRPr="009B557C">
        <w:rPr>
          <w:rFonts w:ascii="Times New Roman" w:hAnsi="Times New Roman" w:cs="Times New Roman"/>
          <w:b/>
          <w:sz w:val="28"/>
          <w:szCs w:val="28"/>
        </w:rPr>
        <w:t>Список литературы</w:t>
      </w:r>
    </w:p>
    <w:p w:rsidR="00361C54" w:rsidRDefault="00361C54" w:rsidP="009B557C">
      <w:pPr>
        <w:tabs>
          <w:tab w:val="left" w:pos="180"/>
        </w:tabs>
        <w:spacing w:after="0" w:line="240" w:lineRule="auto"/>
        <w:ind w:right="207" w:firstLine="709"/>
        <w:jc w:val="center"/>
        <w:rPr>
          <w:rFonts w:ascii="Times New Roman" w:hAnsi="Times New Roman" w:cs="Times New Roman"/>
          <w:b/>
          <w:sz w:val="28"/>
          <w:szCs w:val="28"/>
        </w:rPr>
      </w:pPr>
    </w:p>
    <w:p w:rsidR="00DD2CDD" w:rsidRDefault="000A743E" w:rsidP="00DC1F52">
      <w:pPr>
        <w:spacing w:after="0" w:line="240" w:lineRule="auto"/>
        <w:ind w:firstLine="709"/>
        <w:rPr>
          <w:rFonts w:ascii="Times New Roman" w:hAnsi="Times New Roman" w:cs="Times New Roman"/>
          <w:sz w:val="28"/>
          <w:szCs w:val="28"/>
        </w:rPr>
      </w:pPr>
      <w:r w:rsidRPr="000A743E">
        <w:rPr>
          <w:rFonts w:ascii="Times New Roman" w:hAnsi="Times New Roman" w:cs="Times New Roman"/>
          <w:sz w:val="28"/>
          <w:szCs w:val="28"/>
        </w:rPr>
        <w:t>1. Косолапова М.А. Технологические подходы в организации профессиональной подготовки к педагогической деятельности в высшей школе /Косолапова М.А.; Томский гос. пед. ун-т. – Томск, 2007. – 177 с. – Библиогр. : с. 104 – 110. Деп. В ИНИОН РАН № 60426</w:t>
      </w:r>
    </w:p>
    <w:p w:rsidR="00DD2CDD" w:rsidRDefault="000A743E" w:rsidP="00DC1F52">
      <w:pPr>
        <w:spacing w:after="0" w:line="240" w:lineRule="auto"/>
        <w:ind w:firstLine="709"/>
        <w:rPr>
          <w:rFonts w:ascii="Times New Roman" w:hAnsi="Times New Roman" w:cs="Times New Roman"/>
          <w:sz w:val="28"/>
          <w:szCs w:val="28"/>
        </w:rPr>
      </w:pPr>
      <w:r w:rsidRPr="000A743E">
        <w:rPr>
          <w:rFonts w:ascii="Times New Roman" w:hAnsi="Times New Roman" w:cs="Times New Roman"/>
          <w:sz w:val="28"/>
          <w:szCs w:val="28"/>
        </w:rPr>
        <w:t xml:space="preserve"> 2. Зеер Э.Ф., Павлова А.М., Сыманюк Э.Э. Модернизация профессионального образования: Компетентностный подход. – М.: МПСИ, 2005. – 216 с.</w:t>
      </w:r>
    </w:p>
    <w:p w:rsidR="00DD2CDD" w:rsidRDefault="000A743E" w:rsidP="00DC1F52">
      <w:pPr>
        <w:spacing w:after="0" w:line="240" w:lineRule="auto"/>
        <w:ind w:firstLine="709"/>
        <w:rPr>
          <w:rFonts w:ascii="Times New Roman" w:hAnsi="Times New Roman" w:cs="Times New Roman"/>
          <w:sz w:val="28"/>
          <w:szCs w:val="28"/>
        </w:rPr>
      </w:pPr>
      <w:r w:rsidRPr="000A743E">
        <w:rPr>
          <w:rFonts w:ascii="Times New Roman" w:hAnsi="Times New Roman" w:cs="Times New Roman"/>
          <w:sz w:val="28"/>
          <w:szCs w:val="28"/>
        </w:rPr>
        <w:lastRenderedPageBreak/>
        <w:t xml:space="preserve"> 3. Зимняя И.А. Ключевые компетенции – новая парадигма результата образования // Высшее образование сегодня. – 2003. – № 5. – С. 34–42; Компетентностный подход… // Высшее образование сегодня. – 2006. - № 6. – С. 20-26.</w:t>
      </w:r>
    </w:p>
    <w:p w:rsidR="00DD2CDD" w:rsidRDefault="000A743E" w:rsidP="00DC1F52">
      <w:pPr>
        <w:spacing w:after="0" w:line="240" w:lineRule="auto"/>
        <w:ind w:firstLine="709"/>
        <w:rPr>
          <w:rFonts w:ascii="Times New Roman" w:hAnsi="Times New Roman" w:cs="Times New Roman"/>
          <w:sz w:val="28"/>
          <w:szCs w:val="28"/>
        </w:rPr>
      </w:pPr>
      <w:r w:rsidRPr="000A743E">
        <w:rPr>
          <w:rFonts w:ascii="Times New Roman" w:hAnsi="Times New Roman" w:cs="Times New Roman"/>
          <w:sz w:val="28"/>
          <w:szCs w:val="28"/>
        </w:rPr>
        <w:t xml:space="preserve"> 4. Карпенко М. Новая парадигма образования ХХI в.// Высшее образование в России.–2007.- №4. – С.93. </w:t>
      </w:r>
    </w:p>
    <w:p w:rsidR="00D0002D" w:rsidRPr="000A743E" w:rsidRDefault="000A743E" w:rsidP="00DC1F52">
      <w:pPr>
        <w:spacing w:after="0" w:line="240" w:lineRule="auto"/>
        <w:ind w:firstLine="709"/>
        <w:rPr>
          <w:rFonts w:ascii="Times New Roman" w:hAnsi="Times New Roman" w:cs="Times New Roman"/>
          <w:sz w:val="28"/>
          <w:szCs w:val="28"/>
        </w:rPr>
      </w:pPr>
      <w:r w:rsidRPr="000A743E">
        <w:rPr>
          <w:rFonts w:ascii="Times New Roman" w:hAnsi="Times New Roman" w:cs="Times New Roman"/>
          <w:sz w:val="28"/>
          <w:szCs w:val="28"/>
        </w:rPr>
        <w:t>5. Кононец А.Н. Педагогическое моделирование: новые вопросы/ А. Н. Кононец //Инновационные подходы к организации образовательного процесса в современном техническом вузе: сб. метод. тр./ под ред. Л. П. Лазаревой ; ДВГУПС. - Хабаровск: Издво ДВГУПС, 2008. - С. 22-31.</w:t>
      </w:r>
    </w:p>
    <w:p w:rsidR="000A743E" w:rsidRDefault="000A743E" w:rsidP="009B557C">
      <w:pPr>
        <w:spacing w:after="0" w:line="240" w:lineRule="auto"/>
        <w:ind w:firstLine="709"/>
        <w:rPr>
          <w:rFonts w:ascii="Times New Roman" w:hAnsi="Times New Roman" w:cs="Times New Roman"/>
          <w:sz w:val="28"/>
          <w:szCs w:val="28"/>
        </w:rPr>
      </w:pPr>
    </w:p>
    <w:p w:rsidR="00DC1F52" w:rsidRDefault="00DC1F52" w:rsidP="009B557C">
      <w:pPr>
        <w:spacing w:after="0" w:line="240" w:lineRule="auto"/>
        <w:ind w:firstLine="709"/>
        <w:rPr>
          <w:rFonts w:ascii="Times New Roman" w:hAnsi="Times New Roman" w:cs="Times New Roman"/>
          <w:sz w:val="28"/>
          <w:szCs w:val="28"/>
        </w:rPr>
      </w:pPr>
    </w:p>
    <w:p w:rsidR="00916F6F" w:rsidRDefault="00916F6F" w:rsidP="00F4106E">
      <w:pPr>
        <w:tabs>
          <w:tab w:val="left" w:pos="540"/>
        </w:tabs>
        <w:jc w:val="both"/>
        <w:rPr>
          <w:rFonts w:ascii="Times New Roman" w:hAnsi="Times New Roman" w:cs="Times New Roman"/>
          <w:b/>
          <w:bCs/>
          <w:sz w:val="28"/>
          <w:szCs w:val="28"/>
          <w:lang w:val="kk-KZ"/>
        </w:rPr>
      </w:pPr>
    </w:p>
    <w:p w:rsidR="00916F6F" w:rsidRDefault="00916F6F" w:rsidP="00F4106E">
      <w:pPr>
        <w:tabs>
          <w:tab w:val="left" w:pos="540"/>
        </w:tabs>
        <w:jc w:val="both"/>
        <w:rPr>
          <w:rFonts w:ascii="Times New Roman" w:hAnsi="Times New Roman" w:cs="Times New Roman"/>
          <w:b/>
          <w:bCs/>
          <w:sz w:val="28"/>
          <w:szCs w:val="28"/>
          <w:lang w:val="kk-KZ"/>
        </w:rPr>
      </w:pPr>
    </w:p>
    <w:p w:rsidR="00916F6F" w:rsidRDefault="00916F6F" w:rsidP="00F4106E">
      <w:pPr>
        <w:tabs>
          <w:tab w:val="left" w:pos="540"/>
        </w:tabs>
        <w:jc w:val="both"/>
        <w:rPr>
          <w:rFonts w:ascii="Times New Roman" w:hAnsi="Times New Roman" w:cs="Times New Roman"/>
          <w:b/>
          <w:bCs/>
          <w:sz w:val="28"/>
          <w:szCs w:val="28"/>
          <w:lang w:val="kk-KZ"/>
        </w:rPr>
      </w:pPr>
    </w:p>
    <w:p w:rsidR="00916F6F" w:rsidRDefault="00916F6F" w:rsidP="00F4106E">
      <w:pPr>
        <w:tabs>
          <w:tab w:val="left" w:pos="540"/>
        </w:tabs>
        <w:jc w:val="both"/>
        <w:rPr>
          <w:rFonts w:ascii="Times New Roman" w:hAnsi="Times New Roman" w:cs="Times New Roman"/>
          <w:b/>
          <w:bCs/>
          <w:sz w:val="28"/>
          <w:szCs w:val="28"/>
          <w:lang w:val="kk-KZ"/>
        </w:rPr>
      </w:pPr>
    </w:p>
    <w:p w:rsidR="00916F6F" w:rsidRDefault="00916F6F" w:rsidP="00F4106E">
      <w:pPr>
        <w:tabs>
          <w:tab w:val="left" w:pos="540"/>
        </w:tabs>
        <w:jc w:val="both"/>
        <w:rPr>
          <w:rFonts w:ascii="Times New Roman" w:hAnsi="Times New Roman" w:cs="Times New Roman"/>
          <w:b/>
          <w:bCs/>
          <w:sz w:val="28"/>
          <w:szCs w:val="28"/>
          <w:lang w:val="kk-KZ"/>
        </w:rPr>
      </w:pPr>
    </w:p>
    <w:p w:rsidR="00916F6F" w:rsidRDefault="00916F6F" w:rsidP="00F4106E">
      <w:pPr>
        <w:tabs>
          <w:tab w:val="left" w:pos="540"/>
        </w:tabs>
        <w:jc w:val="both"/>
        <w:rPr>
          <w:rFonts w:ascii="Times New Roman" w:hAnsi="Times New Roman" w:cs="Times New Roman"/>
          <w:b/>
          <w:bCs/>
          <w:sz w:val="28"/>
          <w:szCs w:val="28"/>
          <w:lang w:val="kk-KZ"/>
        </w:rPr>
      </w:pPr>
    </w:p>
    <w:p w:rsidR="00916F6F" w:rsidRDefault="00916F6F" w:rsidP="00F4106E">
      <w:pPr>
        <w:tabs>
          <w:tab w:val="left" w:pos="540"/>
        </w:tabs>
        <w:jc w:val="both"/>
        <w:rPr>
          <w:rFonts w:ascii="Times New Roman" w:hAnsi="Times New Roman" w:cs="Times New Roman"/>
          <w:b/>
          <w:bCs/>
          <w:sz w:val="28"/>
          <w:szCs w:val="28"/>
          <w:lang w:val="kk-KZ"/>
        </w:rPr>
      </w:pPr>
    </w:p>
    <w:p w:rsidR="00916F6F" w:rsidRDefault="00916F6F" w:rsidP="00F4106E">
      <w:pPr>
        <w:tabs>
          <w:tab w:val="left" w:pos="540"/>
        </w:tabs>
        <w:jc w:val="both"/>
        <w:rPr>
          <w:rFonts w:ascii="Times New Roman" w:hAnsi="Times New Roman" w:cs="Times New Roman"/>
          <w:b/>
          <w:bCs/>
          <w:sz w:val="28"/>
          <w:szCs w:val="28"/>
          <w:lang w:val="kk-KZ"/>
        </w:rPr>
      </w:pPr>
    </w:p>
    <w:p w:rsidR="0001122D" w:rsidRDefault="0001122D">
      <w:pPr>
        <w:rPr>
          <w:rFonts w:ascii="Times New Roman" w:hAnsi="Times New Roman" w:cs="Times New Roman"/>
          <w:b/>
          <w:bCs/>
          <w:sz w:val="28"/>
          <w:szCs w:val="28"/>
          <w:lang w:val="kk-KZ"/>
        </w:rPr>
      </w:pPr>
      <w:r>
        <w:rPr>
          <w:rFonts w:ascii="Times New Roman" w:hAnsi="Times New Roman" w:cs="Times New Roman"/>
          <w:b/>
          <w:bCs/>
          <w:sz w:val="28"/>
          <w:szCs w:val="28"/>
          <w:lang w:val="kk-KZ"/>
        </w:rPr>
        <w:br w:type="page"/>
      </w:r>
    </w:p>
    <w:p w:rsidR="00F4106E" w:rsidRPr="00F4106E" w:rsidRDefault="00F4106E" w:rsidP="00F4106E">
      <w:pPr>
        <w:tabs>
          <w:tab w:val="left" w:pos="540"/>
        </w:tabs>
        <w:jc w:val="both"/>
        <w:rPr>
          <w:rFonts w:ascii="Times New Roman" w:hAnsi="Times New Roman" w:cs="Times New Roman"/>
          <w:b/>
          <w:bCs/>
          <w:sz w:val="28"/>
          <w:szCs w:val="28"/>
          <w:lang w:val="kk-KZ"/>
        </w:rPr>
      </w:pPr>
      <w:r w:rsidRPr="00F4106E">
        <w:rPr>
          <w:rFonts w:ascii="Times New Roman" w:hAnsi="Times New Roman" w:cs="Times New Roman"/>
          <w:b/>
          <w:bCs/>
          <w:sz w:val="28"/>
          <w:szCs w:val="28"/>
          <w:lang w:val="kk-KZ"/>
        </w:rPr>
        <w:lastRenderedPageBreak/>
        <w:t xml:space="preserve"> Система оценки результатов учебных достижений обучающихся</w:t>
      </w:r>
    </w:p>
    <w:p w:rsidR="00F4106E" w:rsidRPr="00F4106E" w:rsidRDefault="00F4106E" w:rsidP="00F4106E">
      <w:pPr>
        <w:rPr>
          <w:rFonts w:ascii="Times New Roman" w:hAnsi="Times New Roman" w:cs="Times New Roman"/>
          <w:b/>
          <w:sz w:val="28"/>
          <w:szCs w:val="28"/>
        </w:rPr>
      </w:pP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1179"/>
        <w:gridCol w:w="948"/>
        <w:gridCol w:w="811"/>
        <w:gridCol w:w="5993"/>
      </w:tblGrid>
      <w:tr w:rsidR="00F4106E" w:rsidRPr="00F4106E" w:rsidTr="00053868">
        <w:tc>
          <w:tcPr>
            <w:tcW w:w="1134" w:type="dxa"/>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Оценка по буквенной системе</w:t>
            </w:r>
          </w:p>
        </w:tc>
        <w:tc>
          <w:tcPr>
            <w:tcW w:w="1179" w:type="dxa"/>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Цифровой эквивалент баллов</w:t>
            </w:r>
          </w:p>
        </w:tc>
        <w:tc>
          <w:tcPr>
            <w:tcW w:w="948" w:type="dxa"/>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%-ное содержание</w:t>
            </w:r>
          </w:p>
        </w:tc>
        <w:tc>
          <w:tcPr>
            <w:tcW w:w="811" w:type="dxa"/>
          </w:tcPr>
          <w:p w:rsidR="00F4106E" w:rsidRPr="00F4106E" w:rsidRDefault="00F4106E" w:rsidP="00053868">
            <w:pPr>
              <w:ind w:left="-148" w:right="-108"/>
              <w:jc w:val="center"/>
              <w:rPr>
                <w:rFonts w:ascii="Times New Roman" w:hAnsi="Times New Roman" w:cs="Times New Roman"/>
                <w:bCs/>
                <w:sz w:val="28"/>
                <w:szCs w:val="28"/>
              </w:rPr>
            </w:pPr>
            <w:r w:rsidRPr="00F4106E">
              <w:rPr>
                <w:rFonts w:ascii="Times New Roman" w:hAnsi="Times New Roman" w:cs="Times New Roman"/>
                <w:bCs/>
                <w:sz w:val="28"/>
                <w:szCs w:val="28"/>
              </w:rPr>
              <w:t>Оценка по традиционной системе</w:t>
            </w:r>
          </w:p>
        </w:tc>
        <w:tc>
          <w:tcPr>
            <w:tcW w:w="5993" w:type="dxa"/>
          </w:tcPr>
          <w:p w:rsidR="00F4106E" w:rsidRPr="00F4106E" w:rsidRDefault="00F4106E" w:rsidP="00053868">
            <w:pPr>
              <w:ind w:right="601"/>
              <w:jc w:val="center"/>
              <w:rPr>
                <w:rFonts w:ascii="Times New Roman" w:hAnsi="Times New Roman" w:cs="Times New Roman"/>
                <w:bCs/>
                <w:sz w:val="28"/>
                <w:szCs w:val="28"/>
              </w:rPr>
            </w:pPr>
            <w:r w:rsidRPr="00F4106E">
              <w:rPr>
                <w:rFonts w:ascii="Times New Roman" w:hAnsi="Times New Roman" w:cs="Times New Roman"/>
                <w:sz w:val="28"/>
                <w:szCs w:val="28"/>
              </w:rPr>
              <w:t>Критерий оценивания знаний обучающихся</w:t>
            </w:r>
          </w:p>
        </w:tc>
      </w:tr>
      <w:tr w:rsidR="00F4106E" w:rsidRPr="00F4106E" w:rsidTr="00053868">
        <w:tc>
          <w:tcPr>
            <w:tcW w:w="1134"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А</w:t>
            </w:r>
          </w:p>
        </w:tc>
        <w:tc>
          <w:tcPr>
            <w:tcW w:w="1179"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4,0</w:t>
            </w:r>
          </w:p>
        </w:tc>
        <w:tc>
          <w:tcPr>
            <w:tcW w:w="948"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95-100</w:t>
            </w:r>
          </w:p>
        </w:tc>
        <w:tc>
          <w:tcPr>
            <w:tcW w:w="811" w:type="dxa"/>
            <w:vMerge w:val="restart"/>
            <w:textDirection w:val="btLr"/>
            <w:vAlign w:val="center"/>
          </w:tcPr>
          <w:p w:rsidR="00F4106E" w:rsidRPr="00F4106E" w:rsidRDefault="00F4106E" w:rsidP="00053868">
            <w:pPr>
              <w:ind w:left="113" w:right="113"/>
              <w:jc w:val="center"/>
              <w:rPr>
                <w:rFonts w:ascii="Times New Roman" w:hAnsi="Times New Roman" w:cs="Times New Roman"/>
                <w:bCs/>
                <w:sz w:val="28"/>
                <w:szCs w:val="28"/>
              </w:rPr>
            </w:pPr>
            <w:r w:rsidRPr="00F4106E">
              <w:rPr>
                <w:rFonts w:ascii="Times New Roman" w:hAnsi="Times New Roman" w:cs="Times New Roman"/>
                <w:bCs/>
                <w:sz w:val="28"/>
                <w:szCs w:val="28"/>
              </w:rPr>
              <w:t>отлично</w:t>
            </w:r>
          </w:p>
        </w:tc>
        <w:tc>
          <w:tcPr>
            <w:tcW w:w="5993" w:type="dxa"/>
          </w:tcPr>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b/>
                <w:sz w:val="28"/>
                <w:szCs w:val="28"/>
              </w:rPr>
              <w:t>Магистрант  демонстрирует</w:t>
            </w:r>
            <w:r w:rsidRPr="00F4106E">
              <w:rPr>
                <w:rFonts w:ascii="Times New Roman" w:hAnsi="Times New Roman" w:cs="Times New Roman"/>
                <w:sz w:val="28"/>
                <w:szCs w:val="28"/>
              </w:rPr>
              <w:t>:</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глубокое и прочное усвоение программного материала</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полные, последовательные, грамотные и логически излагаемые ответы по всем видам занятий;</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умение свободно справляться с поставленными задачами;</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правильные, обоснованные принятые  решения,</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xml:space="preserve">- навыки использования информации основной и дополнительной специальной литературы при изучении дисциплины, </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умение самостоятельного систематизирования программного  материала;</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владение разносторонними навыками и приемами выполнения всех видов заданий;</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умение работать с иностранной литературой и информационными ресурсами Интернета;</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своевременное и качественное выполнение всех видов заданий.</w:t>
            </w:r>
          </w:p>
        </w:tc>
      </w:tr>
      <w:tr w:rsidR="00F4106E" w:rsidRPr="00F4106E" w:rsidTr="00053868">
        <w:tc>
          <w:tcPr>
            <w:tcW w:w="1134"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А-</w:t>
            </w:r>
          </w:p>
        </w:tc>
        <w:tc>
          <w:tcPr>
            <w:tcW w:w="1179"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3,67</w:t>
            </w:r>
          </w:p>
        </w:tc>
        <w:tc>
          <w:tcPr>
            <w:tcW w:w="948"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90-94</w:t>
            </w:r>
          </w:p>
        </w:tc>
        <w:tc>
          <w:tcPr>
            <w:tcW w:w="811" w:type="dxa"/>
            <w:vMerge/>
            <w:textDirection w:val="btLr"/>
            <w:vAlign w:val="center"/>
          </w:tcPr>
          <w:p w:rsidR="00F4106E" w:rsidRPr="00F4106E" w:rsidRDefault="00F4106E" w:rsidP="00053868">
            <w:pPr>
              <w:ind w:left="113" w:right="113"/>
              <w:jc w:val="center"/>
              <w:rPr>
                <w:rFonts w:ascii="Times New Roman" w:hAnsi="Times New Roman" w:cs="Times New Roman"/>
                <w:bCs/>
                <w:sz w:val="28"/>
                <w:szCs w:val="28"/>
              </w:rPr>
            </w:pPr>
          </w:p>
        </w:tc>
        <w:tc>
          <w:tcPr>
            <w:tcW w:w="5993" w:type="dxa"/>
          </w:tcPr>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b/>
                <w:sz w:val="28"/>
                <w:szCs w:val="28"/>
              </w:rPr>
              <w:t>Магистрант  демонстрирует</w:t>
            </w:r>
            <w:r w:rsidRPr="00F4106E">
              <w:rPr>
                <w:rFonts w:ascii="Times New Roman" w:hAnsi="Times New Roman" w:cs="Times New Roman"/>
                <w:sz w:val="28"/>
                <w:szCs w:val="28"/>
              </w:rPr>
              <w:t>:</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xml:space="preserve">-  глубокое  усвоение программного </w:t>
            </w:r>
            <w:r w:rsidRPr="00F4106E">
              <w:rPr>
                <w:sz w:val="28"/>
                <w:szCs w:val="28"/>
              </w:rPr>
              <w:lastRenderedPageBreak/>
              <w:t>материала;</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полные, последовательные и логически излагаемые ответы по всем видам занятий;</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умение  справляться с поставленными задачами;</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правильные  принятые  решения,</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xml:space="preserve">- навыки использования специальной литературы при изучении дисциплины, </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умение самостоятельного систематизирования программного  материала;</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владение навыками и приемами выполнения всех видов заданий;</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своевременное выполнение всех видов заданий.</w:t>
            </w:r>
          </w:p>
        </w:tc>
      </w:tr>
      <w:tr w:rsidR="00F4106E" w:rsidRPr="00F4106E" w:rsidTr="00053868">
        <w:tc>
          <w:tcPr>
            <w:tcW w:w="1134"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lastRenderedPageBreak/>
              <w:t>В+</w:t>
            </w:r>
          </w:p>
        </w:tc>
        <w:tc>
          <w:tcPr>
            <w:tcW w:w="1179"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3,33</w:t>
            </w:r>
          </w:p>
        </w:tc>
        <w:tc>
          <w:tcPr>
            <w:tcW w:w="948"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85-89</w:t>
            </w:r>
          </w:p>
        </w:tc>
        <w:tc>
          <w:tcPr>
            <w:tcW w:w="811" w:type="dxa"/>
            <w:vMerge w:val="restart"/>
            <w:textDirection w:val="btLr"/>
            <w:vAlign w:val="center"/>
          </w:tcPr>
          <w:p w:rsidR="00F4106E" w:rsidRPr="00F4106E" w:rsidRDefault="00F4106E" w:rsidP="00053868">
            <w:pPr>
              <w:ind w:left="113" w:right="113"/>
              <w:jc w:val="center"/>
              <w:rPr>
                <w:rFonts w:ascii="Times New Roman" w:hAnsi="Times New Roman" w:cs="Times New Roman"/>
                <w:bCs/>
                <w:sz w:val="28"/>
                <w:szCs w:val="28"/>
              </w:rPr>
            </w:pPr>
            <w:r w:rsidRPr="00F4106E">
              <w:rPr>
                <w:rFonts w:ascii="Times New Roman" w:hAnsi="Times New Roman" w:cs="Times New Roman"/>
                <w:bCs/>
                <w:sz w:val="28"/>
                <w:szCs w:val="28"/>
              </w:rPr>
              <w:t>хорошо</w:t>
            </w:r>
          </w:p>
        </w:tc>
        <w:tc>
          <w:tcPr>
            <w:tcW w:w="5993" w:type="dxa"/>
          </w:tcPr>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Магистрант демонстрирует:</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xml:space="preserve">- усвоение  программного материала; </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полное, последовательное, грамотное, без существенных неточностей, изложение ответов по всем видам заданий;</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правильное применение теоретических знаний</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xml:space="preserve">- владение необходимыми навыками при выполнении прикладных  задач </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xml:space="preserve">- навыки использования рекомендованной литературы при изучении дисциплины, </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xml:space="preserve">- навыки систематизации программного материала; </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владение навыками и приемами выполнения всех видов заданий;</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своевременное выполнение всех видов заданий.</w:t>
            </w:r>
          </w:p>
        </w:tc>
      </w:tr>
      <w:tr w:rsidR="00F4106E" w:rsidRPr="00F4106E" w:rsidTr="00053868">
        <w:tc>
          <w:tcPr>
            <w:tcW w:w="1134"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В</w:t>
            </w:r>
          </w:p>
        </w:tc>
        <w:tc>
          <w:tcPr>
            <w:tcW w:w="1179"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3,0</w:t>
            </w:r>
          </w:p>
        </w:tc>
        <w:tc>
          <w:tcPr>
            <w:tcW w:w="948"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80-84</w:t>
            </w:r>
          </w:p>
        </w:tc>
        <w:tc>
          <w:tcPr>
            <w:tcW w:w="811" w:type="dxa"/>
            <w:vMerge/>
            <w:textDirection w:val="btLr"/>
            <w:vAlign w:val="center"/>
          </w:tcPr>
          <w:p w:rsidR="00F4106E" w:rsidRPr="00F4106E" w:rsidRDefault="00F4106E" w:rsidP="00053868">
            <w:pPr>
              <w:ind w:left="113" w:right="113"/>
              <w:jc w:val="center"/>
              <w:rPr>
                <w:rFonts w:ascii="Times New Roman" w:hAnsi="Times New Roman" w:cs="Times New Roman"/>
                <w:bCs/>
                <w:sz w:val="28"/>
                <w:szCs w:val="28"/>
              </w:rPr>
            </w:pPr>
          </w:p>
        </w:tc>
        <w:tc>
          <w:tcPr>
            <w:tcW w:w="5993" w:type="dxa"/>
          </w:tcPr>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b/>
                <w:sz w:val="28"/>
                <w:szCs w:val="28"/>
              </w:rPr>
              <w:t>Магистрант демонстрирует</w:t>
            </w:r>
            <w:r w:rsidRPr="00F4106E">
              <w:rPr>
                <w:rFonts w:ascii="Times New Roman" w:hAnsi="Times New Roman" w:cs="Times New Roman"/>
                <w:sz w:val="28"/>
                <w:szCs w:val="28"/>
              </w:rPr>
              <w:t>:</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xml:space="preserve">- усвоение  программного материала; </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xml:space="preserve">- последовательное изложение ответов по всем видам заданий с несущественными </w:t>
            </w:r>
            <w:r w:rsidRPr="00F4106E">
              <w:rPr>
                <w:sz w:val="28"/>
                <w:szCs w:val="28"/>
              </w:rPr>
              <w:lastRenderedPageBreak/>
              <w:t>ошибками;</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навыки применения теоретических знаний под руководством преподавателя;</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xml:space="preserve">- владение необходимыми навыками при выполнении практических задач </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xml:space="preserve">- навыки использования рекомендованной литературы при изучении дисциплины, </w:t>
            </w:r>
          </w:p>
          <w:p w:rsidR="00F4106E" w:rsidRPr="00F4106E" w:rsidRDefault="00F4106E" w:rsidP="00053868">
            <w:pPr>
              <w:ind w:right="1451"/>
              <w:jc w:val="both"/>
              <w:rPr>
                <w:rFonts w:ascii="Times New Roman" w:hAnsi="Times New Roman" w:cs="Times New Roman"/>
                <w:sz w:val="28"/>
                <w:szCs w:val="28"/>
              </w:rPr>
            </w:pPr>
            <w:r w:rsidRPr="00F4106E">
              <w:rPr>
                <w:rFonts w:ascii="Times New Roman" w:hAnsi="Times New Roman" w:cs="Times New Roman"/>
                <w:sz w:val="28"/>
                <w:szCs w:val="28"/>
              </w:rPr>
              <w:t xml:space="preserve">- навыки систематизации программного материала под руководством преподавателя; </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владение навыками выполнения всех видов заданий;</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способности самостоятельного исправления допущенных ошибок;</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xml:space="preserve">- своевременное выполнение всех видов заданий с устранением допущенных ошибок. </w:t>
            </w:r>
          </w:p>
        </w:tc>
      </w:tr>
      <w:tr w:rsidR="00F4106E" w:rsidRPr="00F4106E" w:rsidTr="00053868">
        <w:tc>
          <w:tcPr>
            <w:tcW w:w="1134"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lastRenderedPageBreak/>
              <w:t>В-</w:t>
            </w:r>
          </w:p>
        </w:tc>
        <w:tc>
          <w:tcPr>
            <w:tcW w:w="1179"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2,67</w:t>
            </w:r>
          </w:p>
        </w:tc>
        <w:tc>
          <w:tcPr>
            <w:tcW w:w="948"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75-79</w:t>
            </w:r>
          </w:p>
        </w:tc>
        <w:tc>
          <w:tcPr>
            <w:tcW w:w="811" w:type="dxa"/>
            <w:vMerge/>
            <w:textDirection w:val="btLr"/>
            <w:vAlign w:val="center"/>
          </w:tcPr>
          <w:p w:rsidR="00F4106E" w:rsidRPr="00F4106E" w:rsidRDefault="00F4106E" w:rsidP="00053868">
            <w:pPr>
              <w:ind w:left="113" w:right="113"/>
              <w:jc w:val="center"/>
              <w:rPr>
                <w:rFonts w:ascii="Times New Roman" w:hAnsi="Times New Roman" w:cs="Times New Roman"/>
                <w:bCs/>
                <w:sz w:val="28"/>
                <w:szCs w:val="28"/>
              </w:rPr>
            </w:pPr>
          </w:p>
        </w:tc>
        <w:tc>
          <w:tcPr>
            <w:tcW w:w="5993" w:type="dxa"/>
          </w:tcPr>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b/>
                <w:sz w:val="28"/>
                <w:szCs w:val="28"/>
              </w:rPr>
              <w:t>Магистрант  демонстрирует</w:t>
            </w:r>
            <w:r w:rsidRPr="00F4106E">
              <w:rPr>
                <w:rFonts w:ascii="Times New Roman" w:hAnsi="Times New Roman" w:cs="Times New Roman"/>
                <w:sz w:val="28"/>
                <w:szCs w:val="28"/>
              </w:rPr>
              <w:t>:</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xml:space="preserve">- усвоение  программного материала; </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умение изложения ответов с несущественными ошибками;</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навыки применения теоретических знаний под руководством преподавателя;</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xml:space="preserve">- владение приемами при выполнении практических задач </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xml:space="preserve">- навыки использования рекомендованной литературы под руководством преподавателя </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xml:space="preserve">- навыки обобщения программного материала под руководством преподавателя; </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умение исправления допущенных ошибок с помощью преподавателя;</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своевременное выполнение всех видов заданий с устранением допущенных ошибок.</w:t>
            </w:r>
          </w:p>
        </w:tc>
      </w:tr>
      <w:tr w:rsidR="00F4106E" w:rsidRPr="00F4106E" w:rsidTr="00053868">
        <w:tc>
          <w:tcPr>
            <w:tcW w:w="1134" w:type="dxa"/>
            <w:shd w:val="clear" w:color="auto" w:fill="FFFFFF"/>
            <w:vAlign w:val="center"/>
          </w:tcPr>
          <w:p w:rsidR="00F4106E" w:rsidRPr="00F4106E" w:rsidRDefault="00F4106E" w:rsidP="00053868">
            <w:pPr>
              <w:rPr>
                <w:rFonts w:ascii="Times New Roman" w:hAnsi="Times New Roman" w:cs="Times New Roman"/>
                <w:sz w:val="28"/>
                <w:szCs w:val="28"/>
              </w:rPr>
            </w:pPr>
            <w:r w:rsidRPr="00F4106E">
              <w:rPr>
                <w:rFonts w:ascii="Times New Roman" w:hAnsi="Times New Roman" w:cs="Times New Roman"/>
                <w:sz w:val="28"/>
                <w:szCs w:val="28"/>
              </w:rPr>
              <w:lastRenderedPageBreak/>
              <w:t>С+</w:t>
            </w:r>
          </w:p>
        </w:tc>
        <w:tc>
          <w:tcPr>
            <w:tcW w:w="1179" w:type="dxa"/>
            <w:shd w:val="clear" w:color="auto" w:fill="FFFFFF"/>
            <w:vAlign w:val="center"/>
          </w:tcPr>
          <w:p w:rsidR="00F4106E" w:rsidRPr="00F4106E" w:rsidRDefault="00F4106E" w:rsidP="00053868">
            <w:pPr>
              <w:rPr>
                <w:rFonts w:ascii="Times New Roman" w:hAnsi="Times New Roman" w:cs="Times New Roman"/>
                <w:sz w:val="28"/>
                <w:szCs w:val="28"/>
              </w:rPr>
            </w:pPr>
            <w:r w:rsidRPr="00F4106E">
              <w:rPr>
                <w:rFonts w:ascii="Times New Roman" w:hAnsi="Times New Roman" w:cs="Times New Roman"/>
                <w:sz w:val="28"/>
                <w:szCs w:val="28"/>
              </w:rPr>
              <w:t>2,33</w:t>
            </w:r>
          </w:p>
        </w:tc>
        <w:tc>
          <w:tcPr>
            <w:tcW w:w="948" w:type="dxa"/>
            <w:shd w:val="clear" w:color="auto" w:fill="FFFFFF"/>
            <w:vAlign w:val="center"/>
          </w:tcPr>
          <w:p w:rsidR="00F4106E" w:rsidRPr="00F4106E" w:rsidRDefault="00F4106E" w:rsidP="00053868">
            <w:pPr>
              <w:rPr>
                <w:rFonts w:ascii="Times New Roman" w:hAnsi="Times New Roman" w:cs="Times New Roman"/>
                <w:sz w:val="28"/>
                <w:szCs w:val="28"/>
              </w:rPr>
            </w:pPr>
            <w:r w:rsidRPr="00F4106E">
              <w:rPr>
                <w:rFonts w:ascii="Times New Roman" w:hAnsi="Times New Roman" w:cs="Times New Roman"/>
                <w:sz w:val="28"/>
                <w:szCs w:val="28"/>
              </w:rPr>
              <w:t>70-74</w:t>
            </w:r>
          </w:p>
        </w:tc>
        <w:tc>
          <w:tcPr>
            <w:tcW w:w="811" w:type="dxa"/>
            <w:vMerge/>
            <w:textDirection w:val="btLr"/>
            <w:vAlign w:val="center"/>
          </w:tcPr>
          <w:p w:rsidR="00F4106E" w:rsidRPr="00F4106E" w:rsidRDefault="00F4106E" w:rsidP="00053868">
            <w:pPr>
              <w:ind w:left="113" w:right="113"/>
              <w:jc w:val="center"/>
              <w:rPr>
                <w:rFonts w:ascii="Times New Roman" w:hAnsi="Times New Roman" w:cs="Times New Roman"/>
                <w:bCs/>
                <w:sz w:val="28"/>
                <w:szCs w:val="28"/>
              </w:rPr>
            </w:pPr>
          </w:p>
        </w:tc>
        <w:tc>
          <w:tcPr>
            <w:tcW w:w="5993" w:type="dxa"/>
          </w:tcPr>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b/>
                <w:sz w:val="28"/>
                <w:szCs w:val="28"/>
              </w:rPr>
              <w:t>Магистрант  демонстрирует</w:t>
            </w:r>
            <w:r w:rsidRPr="00F4106E">
              <w:rPr>
                <w:rFonts w:ascii="Times New Roman" w:hAnsi="Times New Roman" w:cs="Times New Roman"/>
                <w:sz w:val="28"/>
                <w:szCs w:val="28"/>
              </w:rPr>
              <w:t>:</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усвоение основного материала;</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недостаточно правильные формулировки  при ответах по всем видам заданий;</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нарушение последовательности в изложении программного материала;</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затруднения в самостоятельном выполнении практических заданий;</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xml:space="preserve">-  владение отдельными приемами при выполнении практических задач </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навыки использования рекомендованной преподавателем литературы;</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навыки обобщения отдельных разделов программного материала под руководством преподавателя;</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умение исправления допущенных грубых ошибок с помощью преподавателя;</w:t>
            </w:r>
          </w:p>
          <w:p w:rsidR="00F4106E" w:rsidRPr="00F4106E" w:rsidRDefault="00F4106E" w:rsidP="00053868">
            <w:pPr>
              <w:ind w:right="601"/>
              <w:jc w:val="both"/>
              <w:rPr>
                <w:rFonts w:ascii="Times New Roman" w:hAnsi="Times New Roman" w:cs="Times New Roman"/>
                <w:b/>
                <w:sz w:val="28"/>
                <w:szCs w:val="28"/>
              </w:rPr>
            </w:pPr>
            <w:r w:rsidRPr="00F4106E">
              <w:rPr>
                <w:rFonts w:ascii="Times New Roman" w:hAnsi="Times New Roman" w:cs="Times New Roman"/>
                <w:sz w:val="28"/>
                <w:szCs w:val="28"/>
              </w:rPr>
              <w:t>- выполнение всех видов заданий с устранением допущенных ошибок.</w:t>
            </w:r>
          </w:p>
        </w:tc>
      </w:tr>
      <w:tr w:rsidR="00F4106E" w:rsidRPr="00F4106E" w:rsidTr="00053868">
        <w:tc>
          <w:tcPr>
            <w:tcW w:w="1134"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С</w:t>
            </w:r>
          </w:p>
        </w:tc>
        <w:tc>
          <w:tcPr>
            <w:tcW w:w="1179"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2,0</w:t>
            </w:r>
          </w:p>
        </w:tc>
        <w:tc>
          <w:tcPr>
            <w:tcW w:w="948"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65-69</w:t>
            </w:r>
          </w:p>
        </w:tc>
        <w:tc>
          <w:tcPr>
            <w:tcW w:w="811" w:type="dxa"/>
            <w:vMerge w:val="restart"/>
            <w:textDirection w:val="btLr"/>
            <w:vAlign w:val="center"/>
          </w:tcPr>
          <w:p w:rsidR="00F4106E" w:rsidRPr="00F4106E" w:rsidRDefault="00F4106E" w:rsidP="00053868">
            <w:pPr>
              <w:ind w:left="113" w:right="113"/>
              <w:jc w:val="center"/>
              <w:rPr>
                <w:rFonts w:ascii="Times New Roman" w:hAnsi="Times New Roman" w:cs="Times New Roman"/>
                <w:bCs/>
                <w:sz w:val="28"/>
                <w:szCs w:val="28"/>
              </w:rPr>
            </w:pPr>
            <w:r w:rsidRPr="00F4106E">
              <w:rPr>
                <w:rFonts w:ascii="Times New Roman" w:hAnsi="Times New Roman" w:cs="Times New Roman"/>
                <w:bCs/>
                <w:sz w:val="28"/>
                <w:szCs w:val="28"/>
              </w:rPr>
              <w:t>удовлетворительно</w:t>
            </w:r>
          </w:p>
        </w:tc>
        <w:tc>
          <w:tcPr>
            <w:tcW w:w="5993" w:type="dxa"/>
          </w:tcPr>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b/>
                <w:sz w:val="28"/>
                <w:szCs w:val="28"/>
              </w:rPr>
              <w:t>Магистрант  демонстрирует</w:t>
            </w:r>
            <w:r w:rsidRPr="00F4106E">
              <w:rPr>
                <w:rFonts w:ascii="Times New Roman" w:hAnsi="Times New Roman" w:cs="Times New Roman"/>
                <w:sz w:val="28"/>
                <w:szCs w:val="28"/>
              </w:rPr>
              <w:t>:</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усвоение основного материала;</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недостаточное понимание формулировок  при ответах по всем видам заданий;</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отсутствие последовательности в изложении материала;</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затруднения в самостоятельном выполнении практических заданий;</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xml:space="preserve">-  владение отдельными приемами при выполнении заданий </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затруднения при использовании рекомендованной преподавателем литературы;</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затруднения при обобщении отдельных разделов изученного материала;</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умение исправления допущенных грубых ошибок с помощью преподавателя;</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xml:space="preserve">- выполнение всех видов заданий с </w:t>
            </w:r>
            <w:r w:rsidRPr="00F4106E">
              <w:rPr>
                <w:sz w:val="28"/>
                <w:szCs w:val="28"/>
              </w:rPr>
              <w:lastRenderedPageBreak/>
              <w:t>устранением допущенных ошибок.</w:t>
            </w:r>
          </w:p>
        </w:tc>
      </w:tr>
      <w:tr w:rsidR="00F4106E" w:rsidRPr="00F4106E" w:rsidTr="00053868">
        <w:tc>
          <w:tcPr>
            <w:tcW w:w="1134"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lastRenderedPageBreak/>
              <w:t>С-</w:t>
            </w:r>
          </w:p>
        </w:tc>
        <w:tc>
          <w:tcPr>
            <w:tcW w:w="1179"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1,67</w:t>
            </w:r>
          </w:p>
        </w:tc>
        <w:tc>
          <w:tcPr>
            <w:tcW w:w="948"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60-64</w:t>
            </w:r>
          </w:p>
        </w:tc>
        <w:tc>
          <w:tcPr>
            <w:tcW w:w="811" w:type="dxa"/>
            <w:vMerge/>
            <w:textDirection w:val="btLr"/>
            <w:vAlign w:val="center"/>
          </w:tcPr>
          <w:p w:rsidR="00F4106E" w:rsidRPr="00F4106E" w:rsidRDefault="00F4106E" w:rsidP="00053868">
            <w:pPr>
              <w:ind w:left="113" w:right="113"/>
              <w:jc w:val="center"/>
              <w:rPr>
                <w:rFonts w:ascii="Times New Roman" w:hAnsi="Times New Roman" w:cs="Times New Roman"/>
                <w:bCs/>
                <w:sz w:val="28"/>
                <w:szCs w:val="28"/>
              </w:rPr>
            </w:pPr>
          </w:p>
        </w:tc>
        <w:tc>
          <w:tcPr>
            <w:tcW w:w="5993" w:type="dxa"/>
          </w:tcPr>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b/>
                <w:sz w:val="28"/>
                <w:szCs w:val="28"/>
              </w:rPr>
              <w:t>Магистрант  демонстрирует</w:t>
            </w:r>
            <w:r w:rsidRPr="00F4106E">
              <w:rPr>
                <w:rFonts w:ascii="Times New Roman" w:hAnsi="Times New Roman" w:cs="Times New Roman"/>
                <w:sz w:val="28"/>
                <w:szCs w:val="28"/>
              </w:rPr>
              <w:t>:</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усвоение основного материала;</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недостаточное понимание формулировок  при ответах по всем видам заданий;</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отсутствие последовательности в изложении материала;</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существенные затруднения в самостоятельном выполнении практических заданий;</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xml:space="preserve">-  недостаточное владение отдельными приемами при выполнении заданий </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существенные затруднения при использовании рекомендованной преподавателем литературы;</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существенные затруднения при обобщении отдельных разделов изученного материала;</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умение исправления допущенных грубых ошибок с помощью преподавателя;</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выполнение всех видов заданий с устранением допущенных ошибок.</w:t>
            </w:r>
          </w:p>
        </w:tc>
      </w:tr>
      <w:tr w:rsidR="00F4106E" w:rsidRPr="00F4106E" w:rsidTr="00053868">
        <w:tc>
          <w:tcPr>
            <w:tcW w:w="1134"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Д+</w:t>
            </w:r>
          </w:p>
        </w:tc>
        <w:tc>
          <w:tcPr>
            <w:tcW w:w="1179"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1,33</w:t>
            </w:r>
          </w:p>
        </w:tc>
        <w:tc>
          <w:tcPr>
            <w:tcW w:w="948"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55-59</w:t>
            </w:r>
          </w:p>
        </w:tc>
        <w:tc>
          <w:tcPr>
            <w:tcW w:w="811" w:type="dxa"/>
            <w:vMerge/>
            <w:textDirection w:val="btLr"/>
            <w:vAlign w:val="center"/>
          </w:tcPr>
          <w:p w:rsidR="00F4106E" w:rsidRPr="00F4106E" w:rsidRDefault="00F4106E" w:rsidP="00053868">
            <w:pPr>
              <w:ind w:left="113" w:right="113"/>
              <w:jc w:val="center"/>
              <w:rPr>
                <w:rFonts w:ascii="Times New Roman" w:hAnsi="Times New Roman" w:cs="Times New Roman"/>
                <w:bCs/>
                <w:sz w:val="28"/>
                <w:szCs w:val="28"/>
              </w:rPr>
            </w:pPr>
          </w:p>
        </w:tc>
        <w:tc>
          <w:tcPr>
            <w:tcW w:w="5993" w:type="dxa"/>
          </w:tcPr>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b/>
                <w:sz w:val="28"/>
                <w:szCs w:val="28"/>
              </w:rPr>
              <w:t>Магистрант  демонстрирует</w:t>
            </w:r>
            <w:r w:rsidRPr="00F4106E">
              <w:rPr>
                <w:rFonts w:ascii="Times New Roman" w:hAnsi="Times New Roman" w:cs="Times New Roman"/>
                <w:sz w:val="28"/>
                <w:szCs w:val="28"/>
              </w:rPr>
              <w:t>:</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усвоение отдельных разделов  основного материала;</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непонимание формулировок  при ответах по всем видам заданий;</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отсутствие последовательности в изложении материала;</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существенные затруднения в самостоятельном выполнении практических заданий;</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xml:space="preserve">-  существенные затруднения при применении  отдельных приемов выполнения заданий; </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существенные затруднения при использовании рекомендованной преподавателем литературы;</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lastRenderedPageBreak/>
              <w:t>- существенные затруднения при обобщении отдельных разделов изученного материала;</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затруднения при исправлении допущенных грубых ошибок, указанных преподавателем;</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несвоевременное выполнение всех видов заданий с устранением допущенных ошибок.</w:t>
            </w:r>
          </w:p>
        </w:tc>
      </w:tr>
      <w:tr w:rsidR="00F4106E" w:rsidRPr="00F4106E" w:rsidTr="00053868">
        <w:tc>
          <w:tcPr>
            <w:tcW w:w="1134"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lastRenderedPageBreak/>
              <w:t>Д</w:t>
            </w:r>
          </w:p>
        </w:tc>
        <w:tc>
          <w:tcPr>
            <w:tcW w:w="1179"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1,0</w:t>
            </w:r>
          </w:p>
        </w:tc>
        <w:tc>
          <w:tcPr>
            <w:tcW w:w="948" w:type="dxa"/>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50-54</w:t>
            </w:r>
          </w:p>
        </w:tc>
        <w:tc>
          <w:tcPr>
            <w:tcW w:w="811" w:type="dxa"/>
            <w:vMerge/>
            <w:textDirection w:val="btLr"/>
            <w:vAlign w:val="center"/>
          </w:tcPr>
          <w:p w:rsidR="00F4106E" w:rsidRPr="00F4106E" w:rsidRDefault="00F4106E" w:rsidP="00053868">
            <w:pPr>
              <w:ind w:left="113" w:right="113"/>
              <w:jc w:val="center"/>
              <w:rPr>
                <w:rFonts w:ascii="Times New Roman" w:hAnsi="Times New Roman" w:cs="Times New Roman"/>
                <w:bCs/>
                <w:sz w:val="28"/>
                <w:szCs w:val="28"/>
              </w:rPr>
            </w:pPr>
          </w:p>
        </w:tc>
        <w:tc>
          <w:tcPr>
            <w:tcW w:w="5993" w:type="dxa"/>
          </w:tcPr>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b/>
                <w:sz w:val="28"/>
                <w:szCs w:val="28"/>
              </w:rPr>
              <w:t>Магистрант  демонстрирует</w:t>
            </w:r>
            <w:r w:rsidRPr="00F4106E">
              <w:rPr>
                <w:rFonts w:ascii="Times New Roman" w:hAnsi="Times New Roman" w:cs="Times New Roman"/>
                <w:sz w:val="28"/>
                <w:szCs w:val="28"/>
              </w:rPr>
              <w:t>:</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трудности с усвоением отдельных разделов  основного материала;</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отсутствие последовательности в изложении материала;</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существенные затруднения в самостоятельном выполнении практических заданий;</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существенные затруднения при использовании рекомендованной преподавателем литературы;</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неумение обобщения отдельных разделов изученного материала;</w:t>
            </w:r>
          </w:p>
          <w:p w:rsidR="00F4106E" w:rsidRPr="00F4106E" w:rsidRDefault="00F4106E" w:rsidP="00053868">
            <w:pPr>
              <w:ind w:right="601"/>
              <w:jc w:val="both"/>
              <w:rPr>
                <w:rFonts w:ascii="Times New Roman" w:hAnsi="Times New Roman" w:cs="Times New Roman"/>
                <w:sz w:val="28"/>
                <w:szCs w:val="28"/>
              </w:rPr>
            </w:pPr>
            <w:r w:rsidRPr="00F4106E">
              <w:rPr>
                <w:rFonts w:ascii="Times New Roman" w:hAnsi="Times New Roman" w:cs="Times New Roman"/>
                <w:sz w:val="28"/>
                <w:szCs w:val="28"/>
              </w:rPr>
              <w:t>- существенные затруднения при исправлении допущенных грубых ошибок, указанных преподавателем;</w:t>
            </w:r>
          </w:p>
          <w:p w:rsidR="00F4106E" w:rsidRPr="00F4106E" w:rsidRDefault="00F4106E" w:rsidP="00053868">
            <w:pPr>
              <w:ind w:right="601"/>
              <w:jc w:val="both"/>
              <w:rPr>
                <w:rFonts w:ascii="Times New Roman" w:hAnsi="Times New Roman" w:cs="Times New Roman"/>
                <w:sz w:val="28"/>
                <w:szCs w:val="28"/>
              </w:rPr>
            </w:pPr>
          </w:p>
        </w:tc>
      </w:tr>
      <w:tr w:rsidR="00F4106E" w:rsidRPr="00F4106E" w:rsidTr="00053868">
        <w:trPr>
          <w:cantSplit/>
          <w:trHeight w:val="1587"/>
        </w:trPr>
        <w:tc>
          <w:tcPr>
            <w:tcW w:w="1134" w:type="dxa"/>
            <w:shd w:val="clear" w:color="auto" w:fill="auto"/>
            <w:vAlign w:val="center"/>
          </w:tcPr>
          <w:p w:rsidR="00F4106E" w:rsidRPr="00F4106E" w:rsidRDefault="00F4106E" w:rsidP="00053868">
            <w:pPr>
              <w:jc w:val="center"/>
              <w:rPr>
                <w:rFonts w:ascii="Times New Roman" w:hAnsi="Times New Roman" w:cs="Times New Roman"/>
                <w:bCs/>
                <w:sz w:val="28"/>
                <w:szCs w:val="28"/>
                <w:lang w:val="en-US"/>
              </w:rPr>
            </w:pPr>
            <w:r w:rsidRPr="00F4106E">
              <w:rPr>
                <w:rFonts w:ascii="Times New Roman" w:hAnsi="Times New Roman" w:cs="Times New Roman"/>
                <w:bCs/>
                <w:sz w:val="28"/>
                <w:szCs w:val="28"/>
                <w:lang w:val="en-US"/>
              </w:rPr>
              <w:t>FX</w:t>
            </w:r>
          </w:p>
        </w:tc>
        <w:tc>
          <w:tcPr>
            <w:tcW w:w="1179" w:type="dxa"/>
            <w:shd w:val="clear" w:color="auto" w:fill="auto"/>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lang w:val="en-US"/>
              </w:rPr>
              <w:t>0,5</w:t>
            </w:r>
          </w:p>
        </w:tc>
        <w:tc>
          <w:tcPr>
            <w:tcW w:w="948" w:type="dxa"/>
            <w:shd w:val="clear" w:color="auto" w:fill="auto"/>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lang w:val="en-US"/>
              </w:rPr>
              <w:t>25-49</w:t>
            </w:r>
          </w:p>
        </w:tc>
        <w:tc>
          <w:tcPr>
            <w:tcW w:w="811" w:type="dxa"/>
            <w:vMerge w:val="restart"/>
            <w:shd w:val="clear" w:color="auto" w:fill="auto"/>
            <w:textDirection w:val="btLr"/>
            <w:vAlign w:val="center"/>
          </w:tcPr>
          <w:p w:rsidR="00F4106E" w:rsidRPr="00F4106E" w:rsidRDefault="00F4106E" w:rsidP="00053868">
            <w:pPr>
              <w:ind w:left="113" w:right="113"/>
              <w:jc w:val="center"/>
              <w:rPr>
                <w:rFonts w:ascii="Times New Roman" w:hAnsi="Times New Roman" w:cs="Times New Roman"/>
                <w:bCs/>
                <w:sz w:val="28"/>
                <w:szCs w:val="28"/>
              </w:rPr>
            </w:pPr>
            <w:r w:rsidRPr="00F4106E">
              <w:rPr>
                <w:rFonts w:ascii="Times New Roman" w:hAnsi="Times New Roman" w:cs="Times New Roman"/>
                <w:bCs/>
                <w:sz w:val="28"/>
                <w:szCs w:val="28"/>
              </w:rPr>
              <w:t>неудовлетвори</w:t>
            </w:r>
            <w:r w:rsidRPr="00F4106E">
              <w:rPr>
                <w:rFonts w:ascii="Times New Roman" w:hAnsi="Times New Roman" w:cs="Times New Roman"/>
                <w:bCs/>
                <w:sz w:val="28"/>
                <w:szCs w:val="28"/>
                <w:lang w:val="en-US"/>
              </w:rPr>
              <w:t>-</w:t>
            </w:r>
            <w:r w:rsidRPr="00F4106E">
              <w:rPr>
                <w:rFonts w:ascii="Times New Roman" w:hAnsi="Times New Roman" w:cs="Times New Roman"/>
                <w:bCs/>
                <w:sz w:val="28"/>
                <w:szCs w:val="28"/>
              </w:rPr>
              <w:t>тельно</w:t>
            </w:r>
          </w:p>
        </w:tc>
        <w:tc>
          <w:tcPr>
            <w:tcW w:w="5993" w:type="dxa"/>
            <w:shd w:val="clear" w:color="auto" w:fill="auto"/>
          </w:tcPr>
          <w:p w:rsidR="00F4106E" w:rsidRPr="00F4106E" w:rsidRDefault="00F4106E" w:rsidP="00053868">
            <w:pPr>
              <w:pStyle w:val="a5"/>
              <w:spacing w:before="0" w:beforeAutospacing="0" w:after="0" w:afterAutospacing="0"/>
              <w:ind w:right="601"/>
              <w:jc w:val="both"/>
              <w:rPr>
                <w:sz w:val="28"/>
                <w:szCs w:val="28"/>
              </w:rPr>
            </w:pPr>
            <w:r w:rsidRPr="00F4106E">
              <w:rPr>
                <w:b/>
                <w:sz w:val="28"/>
                <w:szCs w:val="28"/>
              </w:rPr>
              <w:t>Магистрант  демонстрирует</w:t>
            </w:r>
            <w:r w:rsidRPr="00F4106E">
              <w:rPr>
                <w:sz w:val="28"/>
                <w:szCs w:val="28"/>
              </w:rPr>
              <w:t>:</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непонимание формулировок  при ответах по всем видам заданий;</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xml:space="preserve">-  неумение применения  отдельных приемов выполнения заданий; </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несвоевременное выполнение всех видов заданий с устранением допущенных ошибок.</w:t>
            </w:r>
          </w:p>
          <w:p w:rsidR="00F4106E" w:rsidRPr="00F4106E" w:rsidRDefault="00F4106E" w:rsidP="00053868">
            <w:pPr>
              <w:pStyle w:val="a5"/>
              <w:spacing w:before="0" w:beforeAutospacing="0" w:after="0" w:afterAutospacing="0"/>
              <w:ind w:right="601"/>
              <w:jc w:val="both"/>
              <w:rPr>
                <w:sz w:val="28"/>
                <w:szCs w:val="28"/>
              </w:rPr>
            </w:pPr>
          </w:p>
        </w:tc>
      </w:tr>
      <w:tr w:rsidR="00F4106E" w:rsidRPr="00F4106E" w:rsidTr="00053868">
        <w:trPr>
          <w:cantSplit/>
          <w:trHeight w:val="1587"/>
        </w:trPr>
        <w:tc>
          <w:tcPr>
            <w:tcW w:w="1134" w:type="dxa"/>
            <w:shd w:val="clear" w:color="auto" w:fill="auto"/>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lang w:val="en-US"/>
              </w:rPr>
              <w:lastRenderedPageBreak/>
              <w:t>F</w:t>
            </w:r>
          </w:p>
        </w:tc>
        <w:tc>
          <w:tcPr>
            <w:tcW w:w="1179" w:type="dxa"/>
            <w:shd w:val="clear" w:color="auto" w:fill="auto"/>
            <w:vAlign w:val="center"/>
          </w:tcPr>
          <w:p w:rsidR="00F4106E" w:rsidRPr="00F4106E" w:rsidRDefault="00F4106E" w:rsidP="00053868">
            <w:pPr>
              <w:jc w:val="center"/>
              <w:rPr>
                <w:rFonts w:ascii="Times New Roman" w:hAnsi="Times New Roman" w:cs="Times New Roman"/>
                <w:bCs/>
                <w:sz w:val="28"/>
                <w:szCs w:val="28"/>
              </w:rPr>
            </w:pPr>
            <w:r w:rsidRPr="00F4106E">
              <w:rPr>
                <w:rFonts w:ascii="Times New Roman" w:hAnsi="Times New Roman" w:cs="Times New Roman"/>
                <w:bCs/>
                <w:sz w:val="28"/>
                <w:szCs w:val="28"/>
              </w:rPr>
              <w:t>0</w:t>
            </w:r>
          </w:p>
        </w:tc>
        <w:tc>
          <w:tcPr>
            <w:tcW w:w="948" w:type="dxa"/>
            <w:shd w:val="clear" w:color="auto" w:fill="auto"/>
            <w:vAlign w:val="center"/>
          </w:tcPr>
          <w:p w:rsidR="00F4106E" w:rsidRPr="00F4106E" w:rsidRDefault="00F4106E" w:rsidP="00053868">
            <w:pPr>
              <w:jc w:val="center"/>
              <w:rPr>
                <w:rFonts w:ascii="Times New Roman" w:hAnsi="Times New Roman" w:cs="Times New Roman"/>
                <w:bCs/>
                <w:sz w:val="28"/>
                <w:szCs w:val="28"/>
                <w:lang w:val="en-US"/>
              </w:rPr>
            </w:pPr>
            <w:r w:rsidRPr="00F4106E">
              <w:rPr>
                <w:rFonts w:ascii="Times New Roman" w:hAnsi="Times New Roman" w:cs="Times New Roman"/>
                <w:bCs/>
                <w:sz w:val="28"/>
                <w:szCs w:val="28"/>
              </w:rPr>
              <w:t>0-</w:t>
            </w:r>
            <w:r w:rsidRPr="00F4106E">
              <w:rPr>
                <w:rFonts w:ascii="Times New Roman" w:hAnsi="Times New Roman" w:cs="Times New Roman"/>
                <w:bCs/>
                <w:sz w:val="28"/>
                <w:szCs w:val="28"/>
                <w:lang w:val="en-US"/>
              </w:rPr>
              <w:t>24</w:t>
            </w:r>
          </w:p>
        </w:tc>
        <w:tc>
          <w:tcPr>
            <w:tcW w:w="811" w:type="dxa"/>
            <w:vMerge/>
            <w:shd w:val="clear" w:color="auto" w:fill="auto"/>
            <w:textDirection w:val="btLr"/>
            <w:vAlign w:val="center"/>
          </w:tcPr>
          <w:p w:rsidR="00F4106E" w:rsidRPr="00F4106E" w:rsidRDefault="00F4106E" w:rsidP="00053868">
            <w:pPr>
              <w:ind w:left="113" w:right="113"/>
              <w:jc w:val="center"/>
              <w:rPr>
                <w:rFonts w:ascii="Times New Roman" w:hAnsi="Times New Roman" w:cs="Times New Roman"/>
                <w:bCs/>
                <w:sz w:val="28"/>
                <w:szCs w:val="28"/>
              </w:rPr>
            </w:pPr>
          </w:p>
        </w:tc>
        <w:tc>
          <w:tcPr>
            <w:tcW w:w="5993" w:type="dxa"/>
            <w:shd w:val="clear" w:color="auto" w:fill="auto"/>
          </w:tcPr>
          <w:p w:rsidR="00F4106E" w:rsidRPr="00F4106E" w:rsidRDefault="00F4106E" w:rsidP="00053868">
            <w:pPr>
              <w:pStyle w:val="a5"/>
              <w:spacing w:before="0" w:beforeAutospacing="0" w:after="0" w:afterAutospacing="0"/>
              <w:ind w:right="601"/>
              <w:jc w:val="both"/>
              <w:rPr>
                <w:sz w:val="28"/>
                <w:szCs w:val="28"/>
              </w:rPr>
            </w:pPr>
            <w:r w:rsidRPr="00F4106E">
              <w:rPr>
                <w:b/>
                <w:sz w:val="28"/>
                <w:szCs w:val="28"/>
              </w:rPr>
              <w:t>Магистрант  демонстрирует</w:t>
            </w:r>
            <w:r w:rsidRPr="00F4106E">
              <w:rPr>
                <w:sz w:val="28"/>
                <w:szCs w:val="28"/>
              </w:rPr>
              <w:t>:</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незнание программного материала,</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при выполнении всех видов заданий допускаются грубые ошибки;</w:t>
            </w:r>
          </w:p>
          <w:p w:rsidR="00F4106E" w:rsidRPr="00F4106E" w:rsidRDefault="00F4106E" w:rsidP="00053868">
            <w:pPr>
              <w:pStyle w:val="a5"/>
              <w:spacing w:before="0" w:beforeAutospacing="0" w:after="0" w:afterAutospacing="0"/>
              <w:ind w:right="601"/>
              <w:jc w:val="both"/>
              <w:rPr>
                <w:sz w:val="28"/>
                <w:szCs w:val="28"/>
              </w:rPr>
            </w:pPr>
            <w:r w:rsidRPr="00F4106E">
              <w:rPr>
                <w:sz w:val="28"/>
                <w:szCs w:val="28"/>
              </w:rPr>
              <w:t>-  отсутствие навыков применения отдельных приемов выполнения заданий;</w:t>
            </w:r>
          </w:p>
          <w:p w:rsidR="00F4106E" w:rsidRPr="00F4106E" w:rsidRDefault="00F4106E" w:rsidP="00053868">
            <w:pPr>
              <w:pStyle w:val="a5"/>
              <w:spacing w:before="0" w:beforeAutospacing="0" w:after="0" w:afterAutospacing="0"/>
              <w:ind w:right="601"/>
              <w:jc w:val="both"/>
              <w:rPr>
                <w:b/>
                <w:sz w:val="28"/>
                <w:szCs w:val="28"/>
              </w:rPr>
            </w:pPr>
            <w:r w:rsidRPr="00F4106E">
              <w:rPr>
                <w:sz w:val="28"/>
                <w:szCs w:val="28"/>
              </w:rPr>
              <w:t>-  невыполнение заданий, предусмотренных формами текущего, промежуточного и итогового контроля.</w:t>
            </w:r>
          </w:p>
        </w:tc>
      </w:tr>
    </w:tbl>
    <w:p w:rsidR="00DC1F52" w:rsidRDefault="00DC1F52" w:rsidP="009B557C">
      <w:pPr>
        <w:spacing w:after="0" w:line="240" w:lineRule="auto"/>
        <w:ind w:firstLine="709"/>
        <w:rPr>
          <w:rFonts w:ascii="Times New Roman" w:hAnsi="Times New Roman" w:cs="Times New Roman"/>
          <w:sz w:val="28"/>
          <w:szCs w:val="28"/>
        </w:rPr>
      </w:pPr>
    </w:p>
    <w:p w:rsidR="00DC1F52" w:rsidRDefault="00DC1F52" w:rsidP="009B557C">
      <w:pPr>
        <w:spacing w:after="0" w:line="240" w:lineRule="auto"/>
        <w:ind w:firstLine="709"/>
        <w:rPr>
          <w:rFonts w:ascii="Times New Roman" w:hAnsi="Times New Roman" w:cs="Times New Roman"/>
          <w:sz w:val="28"/>
          <w:szCs w:val="28"/>
        </w:rPr>
      </w:pPr>
    </w:p>
    <w:p w:rsidR="00DC1F52" w:rsidRDefault="00DC1F52" w:rsidP="009B557C">
      <w:pPr>
        <w:spacing w:after="0" w:line="240" w:lineRule="auto"/>
        <w:ind w:firstLine="709"/>
        <w:rPr>
          <w:rFonts w:ascii="Times New Roman" w:hAnsi="Times New Roman" w:cs="Times New Roman"/>
          <w:sz w:val="28"/>
          <w:szCs w:val="28"/>
        </w:rPr>
      </w:pPr>
    </w:p>
    <w:p w:rsidR="005F1D27" w:rsidRDefault="005F1D27">
      <w:pPr>
        <w:rPr>
          <w:rFonts w:ascii="Times New Roman" w:hAnsi="Times New Roman" w:cs="Times New Roman"/>
          <w:b/>
          <w:sz w:val="28"/>
          <w:szCs w:val="28"/>
        </w:rPr>
      </w:pPr>
      <w:r>
        <w:rPr>
          <w:rFonts w:ascii="Times New Roman" w:hAnsi="Times New Roman" w:cs="Times New Roman"/>
          <w:b/>
          <w:sz w:val="28"/>
          <w:szCs w:val="28"/>
        </w:rPr>
        <w:br w:type="page"/>
      </w:r>
    </w:p>
    <w:p w:rsidR="001E7546" w:rsidRPr="001E7546" w:rsidRDefault="001E7546" w:rsidP="001E7546">
      <w:pPr>
        <w:tabs>
          <w:tab w:val="left" w:pos="180"/>
        </w:tabs>
        <w:spacing w:after="0" w:line="240" w:lineRule="auto"/>
        <w:ind w:right="207" w:firstLine="709"/>
        <w:jc w:val="center"/>
        <w:rPr>
          <w:rFonts w:ascii="Times New Roman" w:hAnsi="Times New Roman" w:cs="Times New Roman"/>
          <w:b/>
          <w:sz w:val="28"/>
          <w:szCs w:val="28"/>
        </w:rPr>
      </w:pPr>
      <w:r w:rsidRPr="001E7546">
        <w:rPr>
          <w:rFonts w:ascii="Times New Roman" w:hAnsi="Times New Roman" w:cs="Times New Roman"/>
          <w:b/>
          <w:sz w:val="28"/>
          <w:szCs w:val="28"/>
        </w:rPr>
        <w:lastRenderedPageBreak/>
        <w:t>Список использованной литературы</w:t>
      </w:r>
    </w:p>
    <w:p w:rsidR="001E7546" w:rsidRDefault="001E7546" w:rsidP="001E7546">
      <w:pPr>
        <w:tabs>
          <w:tab w:val="left" w:pos="180"/>
        </w:tabs>
        <w:spacing w:after="0" w:line="240" w:lineRule="auto"/>
        <w:ind w:right="207" w:firstLine="709"/>
        <w:jc w:val="center"/>
        <w:rPr>
          <w:rFonts w:ascii="Times New Roman" w:hAnsi="Times New Roman" w:cs="Times New Roman"/>
          <w:b/>
          <w:sz w:val="28"/>
          <w:szCs w:val="28"/>
        </w:rPr>
      </w:pPr>
    </w:p>
    <w:p w:rsidR="001E7546" w:rsidRPr="001E7546" w:rsidRDefault="001E7546" w:rsidP="001E7546">
      <w:pPr>
        <w:spacing w:after="0" w:line="240" w:lineRule="auto"/>
        <w:ind w:firstLine="709"/>
        <w:rPr>
          <w:rFonts w:ascii="Times New Roman" w:hAnsi="Times New Roman" w:cs="Times New Roman"/>
          <w:sz w:val="28"/>
          <w:szCs w:val="28"/>
        </w:rPr>
      </w:pPr>
      <w:r w:rsidRPr="001E7546">
        <w:rPr>
          <w:rFonts w:ascii="Times New Roman" w:hAnsi="Times New Roman" w:cs="Times New Roman"/>
          <w:sz w:val="28"/>
          <w:szCs w:val="28"/>
        </w:rPr>
        <w:t>1. Косолапова М.А. Технологические подходы в организации профессиональной подготовки к педагогической деятельности в высшей школе /Косолапова М.А.; Томский гос. пед. ун-т. – Томск, 2007. – 177 с. – Библиогр. : с. 104 – 110. Деп. В ИНИОН РАН № 60426</w:t>
      </w:r>
    </w:p>
    <w:p w:rsidR="001E7546" w:rsidRPr="001E7546" w:rsidRDefault="001E7546" w:rsidP="001E7546">
      <w:pPr>
        <w:spacing w:after="0" w:line="240" w:lineRule="auto"/>
        <w:ind w:firstLine="709"/>
        <w:rPr>
          <w:rFonts w:ascii="Times New Roman" w:hAnsi="Times New Roman" w:cs="Times New Roman"/>
          <w:sz w:val="28"/>
          <w:szCs w:val="28"/>
        </w:rPr>
      </w:pPr>
      <w:r w:rsidRPr="001E7546">
        <w:rPr>
          <w:rFonts w:ascii="Times New Roman" w:hAnsi="Times New Roman" w:cs="Times New Roman"/>
          <w:sz w:val="28"/>
          <w:szCs w:val="28"/>
        </w:rPr>
        <w:t xml:space="preserve"> 2. Зеер Э.Ф., Павлова А.М., Сыманюк Э.Э. Модернизация профессионального образования: Компетентностный подход. – М.: МПСИ, 2005. – 216 с.</w:t>
      </w:r>
    </w:p>
    <w:p w:rsidR="001E7546" w:rsidRPr="001E7546" w:rsidRDefault="001E7546" w:rsidP="001E7546">
      <w:pPr>
        <w:spacing w:after="0" w:line="240" w:lineRule="auto"/>
        <w:ind w:firstLine="709"/>
        <w:rPr>
          <w:rFonts w:ascii="Times New Roman" w:hAnsi="Times New Roman" w:cs="Times New Roman"/>
          <w:sz w:val="28"/>
          <w:szCs w:val="28"/>
        </w:rPr>
      </w:pPr>
      <w:r w:rsidRPr="001E7546">
        <w:rPr>
          <w:rFonts w:ascii="Times New Roman" w:hAnsi="Times New Roman" w:cs="Times New Roman"/>
          <w:sz w:val="28"/>
          <w:szCs w:val="28"/>
        </w:rPr>
        <w:t xml:space="preserve"> 3. Зимняя И.А. Ключевые компетенции – новая парадигма результата образования // Высшее образование сегодня. – 2003. – № 5. – С. 34–42; Компетентностный подход… // Высшее образование сегодня. – 2006. - № 6. – С. 20-26.</w:t>
      </w:r>
    </w:p>
    <w:p w:rsidR="001E7546" w:rsidRPr="001E7546" w:rsidRDefault="001E7546" w:rsidP="001E7546">
      <w:pPr>
        <w:spacing w:after="0" w:line="240" w:lineRule="auto"/>
        <w:ind w:firstLine="709"/>
        <w:rPr>
          <w:rFonts w:ascii="Times New Roman" w:hAnsi="Times New Roman" w:cs="Times New Roman"/>
          <w:sz w:val="28"/>
          <w:szCs w:val="28"/>
        </w:rPr>
      </w:pPr>
      <w:r w:rsidRPr="001E7546">
        <w:rPr>
          <w:rFonts w:ascii="Times New Roman" w:hAnsi="Times New Roman" w:cs="Times New Roman"/>
          <w:sz w:val="28"/>
          <w:szCs w:val="28"/>
        </w:rPr>
        <w:t xml:space="preserve"> 4. Карпенко М. Новая парадигма образования ХХI в.// Высшее образование в России.–2007.- №4. – С.93. </w:t>
      </w:r>
    </w:p>
    <w:p w:rsidR="001E7546" w:rsidRPr="001E7546" w:rsidRDefault="001E7546" w:rsidP="001E7546">
      <w:pPr>
        <w:spacing w:after="0" w:line="240" w:lineRule="auto"/>
        <w:ind w:firstLine="709"/>
        <w:rPr>
          <w:rFonts w:ascii="Times New Roman" w:hAnsi="Times New Roman" w:cs="Times New Roman"/>
          <w:sz w:val="28"/>
          <w:szCs w:val="28"/>
        </w:rPr>
      </w:pPr>
      <w:r w:rsidRPr="001E7546">
        <w:rPr>
          <w:rFonts w:ascii="Times New Roman" w:hAnsi="Times New Roman" w:cs="Times New Roman"/>
          <w:sz w:val="28"/>
          <w:szCs w:val="28"/>
        </w:rPr>
        <w:t>5. Кононец А.Н. Педагогическое моделирование: новые вопросы/ А. Н. Кононец //Инновационные подходы к организации образовательного процесса в современном техническом вузе: сб. метод. тр./ под ред. Л. П. Лазаревой ; ДВГУПС. - Хабаровск: Издво ДВГУПС, 2008. - С. 22-31.</w:t>
      </w:r>
    </w:p>
    <w:p w:rsidR="001E7546" w:rsidRPr="001E7546" w:rsidRDefault="001E7546" w:rsidP="001E7546">
      <w:pPr>
        <w:pStyle w:val="c8"/>
        <w:shd w:val="clear" w:color="auto" w:fill="FFFFFF"/>
        <w:spacing w:before="0" w:beforeAutospacing="0" w:after="0" w:afterAutospacing="0"/>
        <w:ind w:firstLine="709"/>
        <w:rPr>
          <w:color w:val="000000"/>
          <w:sz w:val="28"/>
          <w:szCs w:val="28"/>
        </w:rPr>
      </w:pPr>
      <w:r w:rsidRPr="001E7546">
        <w:rPr>
          <w:rStyle w:val="c12"/>
          <w:bCs/>
          <w:color w:val="000000"/>
          <w:sz w:val="28"/>
          <w:szCs w:val="28"/>
        </w:rPr>
        <w:t>6. </w:t>
      </w:r>
      <w:r w:rsidRPr="001E7546">
        <w:rPr>
          <w:rStyle w:val="c5"/>
          <w:color w:val="000000"/>
          <w:sz w:val="28"/>
          <w:szCs w:val="28"/>
        </w:rPr>
        <w:t>Бухарина М.Ю.</w:t>
      </w:r>
      <w:r w:rsidRPr="001E7546">
        <w:rPr>
          <w:rStyle w:val="c5"/>
          <w:i/>
          <w:iCs/>
          <w:color w:val="000000"/>
          <w:sz w:val="28"/>
          <w:szCs w:val="28"/>
        </w:rPr>
        <w:t> </w:t>
      </w:r>
      <w:r w:rsidRPr="001E7546">
        <w:rPr>
          <w:rStyle w:val="c5"/>
          <w:color w:val="000000"/>
          <w:sz w:val="28"/>
          <w:szCs w:val="28"/>
        </w:rPr>
        <w:t>Современные педагогические и информационные технологии в системе образования - М.: Издательский центр «Академия», 2007. - 368 с.</w:t>
      </w:r>
    </w:p>
    <w:p w:rsidR="001E7546" w:rsidRPr="001E7546" w:rsidRDefault="001E7546" w:rsidP="001E7546">
      <w:pPr>
        <w:pStyle w:val="c8"/>
        <w:shd w:val="clear" w:color="auto" w:fill="FFFFFF"/>
        <w:spacing w:before="0" w:beforeAutospacing="0" w:after="0" w:afterAutospacing="0"/>
        <w:ind w:firstLine="709"/>
        <w:rPr>
          <w:color w:val="000000"/>
          <w:sz w:val="28"/>
          <w:szCs w:val="28"/>
        </w:rPr>
      </w:pPr>
      <w:r w:rsidRPr="001E7546">
        <w:rPr>
          <w:rStyle w:val="c5"/>
          <w:color w:val="000000"/>
          <w:sz w:val="28"/>
          <w:szCs w:val="28"/>
        </w:rPr>
        <w:t>7 Михеева. Е.В</w:t>
      </w:r>
      <w:r w:rsidRPr="001E7546">
        <w:rPr>
          <w:rStyle w:val="c5"/>
          <w:i/>
          <w:iCs/>
          <w:color w:val="000000"/>
          <w:sz w:val="28"/>
          <w:szCs w:val="28"/>
        </w:rPr>
        <w:t>. </w:t>
      </w:r>
      <w:r w:rsidRPr="001E7546">
        <w:rPr>
          <w:rStyle w:val="c5"/>
          <w:color w:val="000000"/>
          <w:sz w:val="28"/>
          <w:szCs w:val="28"/>
        </w:rPr>
        <w:t>Информационные технологии в профессиональной деятельность - М.: Издательский центр «Академия». 2004. - 384 с.</w:t>
      </w:r>
    </w:p>
    <w:p w:rsidR="001E7546" w:rsidRPr="001E7546" w:rsidRDefault="001E7546" w:rsidP="001E7546">
      <w:pPr>
        <w:pStyle w:val="c8"/>
        <w:shd w:val="clear" w:color="auto" w:fill="FFFFFF"/>
        <w:spacing w:before="0" w:beforeAutospacing="0" w:after="0" w:afterAutospacing="0"/>
        <w:ind w:firstLine="709"/>
        <w:rPr>
          <w:color w:val="000000"/>
          <w:sz w:val="28"/>
          <w:szCs w:val="28"/>
        </w:rPr>
      </w:pPr>
      <w:r w:rsidRPr="001E7546">
        <w:rPr>
          <w:rStyle w:val="c5"/>
          <w:color w:val="000000"/>
          <w:sz w:val="28"/>
          <w:szCs w:val="28"/>
        </w:rPr>
        <w:t>8. Гусева А. И., Смольникова И.А., Филиппов С.А, Чиркова М.А. «Применение ИКТ в учебном процессе. Электронное пособие Академия АйТи «Применение международных информационных технологий: применение ИКТ в учебном процессе».-М. Издательский центр «Академия», 2006.</w:t>
      </w:r>
    </w:p>
    <w:p w:rsidR="001E7546" w:rsidRPr="001E7546" w:rsidRDefault="001E7546" w:rsidP="001E7546">
      <w:pPr>
        <w:pStyle w:val="c8"/>
        <w:shd w:val="clear" w:color="auto" w:fill="FFFFFF"/>
        <w:spacing w:before="0" w:beforeAutospacing="0" w:after="0" w:afterAutospacing="0"/>
        <w:ind w:firstLine="709"/>
        <w:rPr>
          <w:color w:val="000000"/>
          <w:sz w:val="28"/>
          <w:szCs w:val="28"/>
        </w:rPr>
      </w:pPr>
      <w:r w:rsidRPr="001E7546">
        <w:rPr>
          <w:rStyle w:val="c5"/>
          <w:color w:val="000000"/>
          <w:sz w:val="28"/>
          <w:szCs w:val="28"/>
        </w:rPr>
        <w:t>9.Селевко Г.К. Современные образовательные технологии: Учебное пособие. – М.: Народное образование, 1998.</w:t>
      </w:r>
    </w:p>
    <w:p w:rsidR="001E7546" w:rsidRPr="001E7546" w:rsidRDefault="001E7546" w:rsidP="001E7546">
      <w:pPr>
        <w:pStyle w:val="c8"/>
        <w:shd w:val="clear" w:color="auto" w:fill="FFFFFF"/>
        <w:spacing w:before="0" w:beforeAutospacing="0" w:after="0" w:afterAutospacing="0"/>
        <w:ind w:firstLine="709"/>
        <w:rPr>
          <w:color w:val="000000"/>
          <w:sz w:val="28"/>
          <w:szCs w:val="28"/>
        </w:rPr>
      </w:pPr>
      <w:r w:rsidRPr="001E7546">
        <w:rPr>
          <w:rStyle w:val="c5"/>
          <w:color w:val="000000"/>
          <w:sz w:val="28"/>
          <w:szCs w:val="28"/>
        </w:rPr>
        <w:t>10. Скакун В.А. Методическое пособие для преподавания специальных и общетехнических предметов профессиональных учебных заведений. – М.: ИРПО, 2004.</w:t>
      </w:r>
    </w:p>
    <w:p w:rsidR="001E7546" w:rsidRPr="001E7546" w:rsidRDefault="001E7546" w:rsidP="001E7546">
      <w:pPr>
        <w:pStyle w:val="c8"/>
        <w:shd w:val="clear" w:color="auto" w:fill="FFFFFF"/>
        <w:spacing w:before="0" w:beforeAutospacing="0" w:after="0" w:afterAutospacing="0"/>
        <w:ind w:firstLine="709"/>
        <w:rPr>
          <w:color w:val="000000"/>
          <w:sz w:val="28"/>
          <w:szCs w:val="28"/>
        </w:rPr>
      </w:pPr>
      <w:r w:rsidRPr="001E7546">
        <w:rPr>
          <w:rStyle w:val="c5"/>
          <w:color w:val="000000"/>
          <w:sz w:val="28"/>
          <w:szCs w:val="28"/>
        </w:rPr>
        <w:t>11. Педагогика: педагогические теории, системы, технологии: Учебник для студ. высш. и сред. пед. учеб. заведений/ С.А.Смирнов, И.Б.Котова, Е.Н.Шиянова и др.; под ред. С.А.Смирнова. – 5-е изд., стер. – М.: Издательский центр «Академия», 2004.</w:t>
      </w:r>
    </w:p>
    <w:p w:rsidR="001E7546" w:rsidRPr="001E7546" w:rsidRDefault="001E7546" w:rsidP="001E7546">
      <w:pPr>
        <w:pStyle w:val="c8"/>
        <w:shd w:val="clear" w:color="auto" w:fill="FFFFFF"/>
        <w:spacing w:before="0" w:beforeAutospacing="0" w:after="0" w:afterAutospacing="0"/>
        <w:ind w:firstLine="709"/>
      </w:pPr>
      <w:r w:rsidRPr="001E7546">
        <w:rPr>
          <w:rStyle w:val="c5"/>
          <w:color w:val="000000"/>
          <w:sz w:val="28"/>
          <w:szCs w:val="28"/>
        </w:rPr>
        <w:t>12. Электронный научный журнал «Информационно-коммуникационные технологии в педагогическом образовании». Интернет-</w:t>
      </w:r>
      <w:r w:rsidRPr="001E7546">
        <w:rPr>
          <w:rStyle w:val="c5"/>
          <w:sz w:val="28"/>
          <w:szCs w:val="28"/>
        </w:rPr>
        <w:t>ресурс </w:t>
      </w:r>
      <w:hyperlink r:id="rId25" w:history="1">
        <w:r w:rsidRPr="001E7546">
          <w:rPr>
            <w:rStyle w:val="a9"/>
            <w:color w:val="auto"/>
            <w:sz w:val="28"/>
            <w:szCs w:val="28"/>
            <w:u w:val="none"/>
          </w:rPr>
          <w:t>http://journal.kuzspa.ru/</w:t>
        </w:r>
      </w:hyperlink>
      <w:r w:rsidRPr="001E7546">
        <w:t>.</w:t>
      </w:r>
    </w:p>
    <w:p w:rsidR="001E7546" w:rsidRPr="000A743E" w:rsidRDefault="001E7546" w:rsidP="001E7546">
      <w:pPr>
        <w:spacing w:after="0" w:line="240" w:lineRule="auto"/>
        <w:ind w:firstLine="709"/>
        <w:rPr>
          <w:rFonts w:ascii="Times New Roman" w:hAnsi="Times New Roman" w:cs="Times New Roman"/>
          <w:sz w:val="28"/>
          <w:szCs w:val="28"/>
        </w:rPr>
      </w:pPr>
    </w:p>
    <w:p w:rsidR="001E7546" w:rsidRDefault="001E7546">
      <w:pPr>
        <w:rPr>
          <w:rFonts w:ascii="Times New Roman" w:hAnsi="Times New Roman" w:cs="Times New Roman"/>
          <w:color w:val="000000" w:themeColor="text1"/>
          <w:sz w:val="28"/>
          <w:szCs w:val="28"/>
          <w:lang w:val="kk-KZ"/>
        </w:rPr>
      </w:pPr>
    </w:p>
    <w:p w:rsidR="001E7546" w:rsidRDefault="001E7546">
      <w:pPr>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br w:type="page"/>
      </w:r>
    </w:p>
    <w:p w:rsidR="00035202" w:rsidRDefault="00035202" w:rsidP="00DC1F52">
      <w:pPr>
        <w:tabs>
          <w:tab w:val="left" w:pos="1397"/>
        </w:tabs>
        <w:spacing w:after="0" w:line="240" w:lineRule="auto"/>
        <w:ind w:firstLine="709"/>
        <w:jc w:val="center"/>
        <w:rPr>
          <w:rFonts w:ascii="Times New Roman" w:hAnsi="Times New Roman" w:cs="Times New Roman"/>
          <w:color w:val="000000" w:themeColor="text1"/>
          <w:sz w:val="28"/>
          <w:szCs w:val="28"/>
          <w:lang w:val="kk-KZ"/>
        </w:rPr>
      </w:pPr>
      <w:r>
        <w:rPr>
          <w:rFonts w:ascii="Times New Roman" w:hAnsi="Times New Roman" w:cs="Times New Roman"/>
          <w:color w:val="000000" w:themeColor="text1"/>
          <w:sz w:val="28"/>
          <w:szCs w:val="28"/>
          <w:lang w:val="kk-KZ"/>
        </w:rPr>
        <w:lastRenderedPageBreak/>
        <w:t>Приложение А</w:t>
      </w:r>
    </w:p>
    <w:p w:rsidR="00035202" w:rsidRDefault="00035202" w:rsidP="00014AEC">
      <w:pPr>
        <w:tabs>
          <w:tab w:val="left" w:pos="180"/>
        </w:tabs>
        <w:spacing w:after="0" w:line="240" w:lineRule="auto"/>
        <w:ind w:right="207"/>
        <w:jc w:val="center"/>
        <w:rPr>
          <w:rFonts w:ascii="Times New Roman" w:hAnsi="Times New Roman" w:cs="Times New Roman"/>
          <w:color w:val="000000" w:themeColor="text1"/>
          <w:sz w:val="28"/>
          <w:szCs w:val="28"/>
          <w:lang w:val="kk-KZ"/>
        </w:rPr>
      </w:pPr>
    </w:p>
    <w:p w:rsidR="00EE6A10" w:rsidRDefault="00EE6A10" w:rsidP="00EE6A10">
      <w:pPr>
        <w:spacing w:line="240" w:lineRule="auto"/>
        <w:jc w:val="center"/>
        <w:rPr>
          <w:rFonts w:ascii="Times New Roman" w:hAnsi="Times New Roman" w:cs="Times New Roman"/>
          <w:sz w:val="28"/>
          <w:szCs w:val="28"/>
        </w:rPr>
      </w:pPr>
      <w:r w:rsidRPr="00A00782">
        <w:rPr>
          <w:rFonts w:ascii="Times New Roman" w:hAnsi="Times New Roman" w:cs="Times New Roman"/>
          <w:sz w:val="28"/>
          <w:szCs w:val="28"/>
        </w:rPr>
        <w:t>Сведения об электрических нагрузках механического завода</w:t>
      </w:r>
    </w:p>
    <w:tbl>
      <w:tblPr>
        <w:tblStyle w:val="af1"/>
        <w:tblW w:w="0" w:type="auto"/>
        <w:tblInd w:w="85" w:type="dxa"/>
        <w:tblLook w:val="04A0"/>
      </w:tblPr>
      <w:tblGrid>
        <w:gridCol w:w="773"/>
        <w:gridCol w:w="2355"/>
        <w:gridCol w:w="1303"/>
        <w:gridCol w:w="498"/>
        <w:gridCol w:w="498"/>
        <w:gridCol w:w="498"/>
        <w:gridCol w:w="498"/>
        <w:gridCol w:w="498"/>
        <w:gridCol w:w="498"/>
        <w:gridCol w:w="498"/>
        <w:gridCol w:w="498"/>
        <w:gridCol w:w="498"/>
        <w:gridCol w:w="501"/>
      </w:tblGrid>
      <w:tr w:rsidR="00EE6A10" w:rsidRPr="002B4988" w:rsidTr="003A0E4C">
        <w:trPr>
          <w:trHeight w:val="891"/>
        </w:trPr>
        <w:tc>
          <w:tcPr>
            <w:tcW w:w="773" w:type="dxa"/>
            <w:vMerge w:val="restart"/>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w:t>
            </w:r>
          </w:p>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п/п</w:t>
            </w:r>
          </w:p>
        </w:tc>
        <w:tc>
          <w:tcPr>
            <w:tcW w:w="2355" w:type="dxa"/>
            <w:vMerge w:val="restart"/>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 xml:space="preserve">Наименование цеха  </w:t>
            </w:r>
          </w:p>
        </w:tc>
        <w:tc>
          <w:tcPr>
            <w:tcW w:w="1303" w:type="dxa"/>
            <w:vMerge w:val="restart"/>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 xml:space="preserve">Площадь цеха </w:t>
            </w:r>
          </w:p>
        </w:tc>
        <w:tc>
          <w:tcPr>
            <w:tcW w:w="4980" w:type="dxa"/>
            <w:gridSpan w:val="10"/>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 xml:space="preserve">Установленная мощность, кВт </w:t>
            </w:r>
          </w:p>
        </w:tc>
      </w:tr>
      <w:tr w:rsidR="00EE6A10" w:rsidRPr="002B4988" w:rsidTr="003A0E4C">
        <w:trPr>
          <w:trHeight w:val="447"/>
        </w:trPr>
        <w:tc>
          <w:tcPr>
            <w:tcW w:w="773" w:type="dxa"/>
            <w:vMerge/>
          </w:tcPr>
          <w:p w:rsidR="00EE6A10" w:rsidRPr="002B4988" w:rsidRDefault="00EE6A10" w:rsidP="00157EED">
            <w:pPr>
              <w:ind w:left="0" w:right="0"/>
              <w:jc w:val="center"/>
              <w:rPr>
                <w:rFonts w:ascii="Times New Roman" w:hAnsi="Times New Roman" w:cs="Times New Roman"/>
                <w:sz w:val="18"/>
                <w:szCs w:val="18"/>
              </w:rPr>
            </w:pPr>
          </w:p>
        </w:tc>
        <w:tc>
          <w:tcPr>
            <w:tcW w:w="2355" w:type="dxa"/>
            <w:vMerge/>
          </w:tcPr>
          <w:p w:rsidR="00EE6A10" w:rsidRPr="002B4988" w:rsidRDefault="00EE6A10" w:rsidP="00157EED">
            <w:pPr>
              <w:ind w:left="0" w:right="0"/>
              <w:jc w:val="center"/>
              <w:rPr>
                <w:rFonts w:ascii="Times New Roman" w:hAnsi="Times New Roman" w:cs="Times New Roman"/>
                <w:sz w:val="18"/>
                <w:szCs w:val="18"/>
              </w:rPr>
            </w:pPr>
          </w:p>
        </w:tc>
        <w:tc>
          <w:tcPr>
            <w:tcW w:w="1303" w:type="dxa"/>
            <w:vMerge/>
          </w:tcPr>
          <w:p w:rsidR="00EE6A10" w:rsidRPr="002B4988" w:rsidRDefault="00EE6A10" w:rsidP="00157EED">
            <w:pPr>
              <w:ind w:left="0" w:right="0"/>
              <w:jc w:val="center"/>
              <w:rPr>
                <w:rFonts w:ascii="Times New Roman" w:hAnsi="Times New Roman" w:cs="Times New Roman"/>
                <w:sz w:val="18"/>
                <w:szCs w:val="18"/>
              </w:rPr>
            </w:pPr>
          </w:p>
        </w:tc>
        <w:tc>
          <w:tcPr>
            <w:tcW w:w="4980" w:type="dxa"/>
            <w:gridSpan w:val="10"/>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Номер варианта задания</w:t>
            </w:r>
          </w:p>
        </w:tc>
      </w:tr>
      <w:tr w:rsidR="00EE6A10" w:rsidRPr="002B4988" w:rsidTr="003A0E4C">
        <w:trPr>
          <w:trHeight w:val="443"/>
        </w:trPr>
        <w:tc>
          <w:tcPr>
            <w:tcW w:w="773" w:type="dxa"/>
            <w:vMerge/>
          </w:tcPr>
          <w:p w:rsidR="00EE6A10" w:rsidRPr="002B4988" w:rsidRDefault="00EE6A10" w:rsidP="00157EED">
            <w:pPr>
              <w:ind w:left="0" w:right="0"/>
              <w:jc w:val="center"/>
              <w:rPr>
                <w:rFonts w:ascii="Times New Roman" w:hAnsi="Times New Roman" w:cs="Times New Roman"/>
                <w:sz w:val="18"/>
                <w:szCs w:val="18"/>
              </w:rPr>
            </w:pPr>
          </w:p>
        </w:tc>
        <w:tc>
          <w:tcPr>
            <w:tcW w:w="2355" w:type="dxa"/>
            <w:vMerge/>
          </w:tcPr>
          <w:p w:rsidR="00EE6A10" w:rsidRPr="002B4988" w:rsidRDefault="00EE6A10" w:rsidP="00157EED">
            <w:pPr>
              <w:ind w:left="0" w:right="0"/>
              <w:jc w:val="center"/>
              <w:rPr>
                <w:rFonts w:ascii="Times New Roman" w:hAnsi="Times New Roman" w:cs="Times New Roman"/>
                <w:sz w:val="18"/>
                <w:szCs w:val="18"/>
              </w:rPr>
            </w:pPr>
          </w:p>
        </w:tc>
        <w:tc>
          <w:tcPr>
            <w:tcW w:w="1303" w:type="dxa"/>
            <w:vMerge/>
          </w:tcPr>
          <w:p w:rsidR="00EE6A10" w:rsidRPr="002B4988" w:rsidRDefault="00EE6A10" w:rsidP="00157EED">
            <w:pPr>
              <w:ind w:left="0" w:right="0"/>
              <w:jc w:val="center"/>
              <w:rPr>
                <w:rFonts w:ascii="Times New Roman" w:hAnsi="Times New Roman" w:cs="Times New Roman"/>
                <w:sz w:val="18"/>
                <w:szCs w:val="18"/>
              </w:rPr>
            </w:pPr>
          </w:p>
        </w:tc>
        <w:tc>
          <w:tcPr>
            <w:tcW w:w="498"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11</w:t>
            </w:r>
          </w:p>
        </w:tc>
        <w:tc>
          <w:tcPr>
            <w:tcW w:w="498"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12</w:t>
            </w:r>
          </w:p>
        </w:tc>
        <w:tc>
          <w:tcPr>
            <w:tcW w:w="498"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13</w:t>
            </w:r>
          </w:p>
        </w:tc>
        <w:tc>
          <w:tcPr>
            <w:tcW w:w="498"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14</w:t>
            </w:r>
          </w:p>
        </w:tc>
        <w:tc>
          <w:tcPr>
            <w:tcW w:w="498"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15</w:t>
            </w:r>
          </w:p>
        </w:tc>
        <w:tc>
          <w:tcPr>
            <w:tcW w:w="498"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16</w:t>
            </w:r>
          </w:p>
        </w:tc>
        <w:tc>
          <w:tcPr>
            <w:tcW w:w="498"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17</w:t>
            </w:r>
          </w:p>
        </w:tc>
        <w:tc>
          <w:tcPr>
            <w:tcW w:w="498"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18</w:t>
            </w:r>
          </w:p>
        </w:tc>
        <w:tc>
          <w:tcPr>
            <w:tcW w:w="498"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19</w:t>
            </w:r>
          </w:p>
        </w:tc>
        <w:tc>
          <w:tcPr>
            <w:tcW w:w="501"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20</w:t>
            </w:r>
          </w:p>
        </w:tc>
      </w:tr>
      <w:tr w:rsidR="00EE6A10" w:rsidRPr="002B4988" w:rsidTr="003A0E4C">
        <w:trPr>
          <w:trHeight w:val="443"/>
        </w:trPr>
        <w:tc>
          <w:tcPr>
            <w:tcW w:w="773"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1</w:t>
            </w:r>
          </w:p>
        </w:tc>
        <w:tc>
          <w:tcPr>
            <w:tcW w:w="2355"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Механический</w:t>
            </w:r>
          </w:p>
        </w:tc>
        <w:tc>
          <w:tcPr>
            <w:tcW w:w="130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10000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900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450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490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740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560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600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590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880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700</w:t>
            </w:r>
          </w:p>
        </w:tc>
        <w:tc>
          <w:tcPr>
            <w:tcW w:w="501"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490</w:t>
            </w:r>
          </w:p>
        </w:tc>
      </w:tr>
      <w:tr w:rsidR="00EE6A10" w:rsidRPr="002B4988" w:rsidTr="003A0E4C">
        <w:trPr>
          <w:trHeight w:val="443"/>
        </w:trPr>
        <w:tc>
          <w:tcPr>
            <w:tcW w:w="773"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2</w:t>
            </w:r>
          </w:p>
        </w:tc>
        <w:tc>
          <w:tcPr>
            <w:tcW w:w="2355"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 xml:space="preserve">Термический </w:t>
            </w:r>
          </w:p>
        </w:tc>
        <w:tc>
          <w:tcPr>
            <w:tcW w:w="130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6000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600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820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360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190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280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560</w:t>
            </w:r>
          </w:p>
        </w:tc>
        <w:tc>
          <w:tcPr>
            <w:tcW w:w="501"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700</w:t>
            </w:r>
          </w:p>
        </w:tc>
      </w:tr>
      <w:tr w:rsidR="00EE6A10" w:rsidRPr="002B4988" w:rsidTr="003A0E4C">
        <w:trPr>
          <w:trHeight w:val="443"/>
        </w:trPr>
        <w:tc>
          <w:tcPr>
            <w:tcW w:w="773"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3</w:t>
            </w:r>
          </w:p>
        </w:tc>
        <w:tc>
          <w:tcPr>
            <w:tcW w:w="2355"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 xml:space="preserve">Заготовочный </w:t>
            </w:r>
          </w:p>
        </w:tc>
        <w:tc>
          <w:tcPr>
            <w:tcW w:w="130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4000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250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350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280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210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330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220</w:t>
            </w:r>
          </w:p>
        </w:tc>
        <w:tc>
          <w:tcPr>
            <w:tcW w:w="501"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280</w:t>
            </w:r>
          </w:p>
        </w:tc>
      </w:tr>
      <w:tr w:rsidR="00EE6A10" w:rsidRPr="002B4988" w:rsidTr="003A0E4C">
        <w:trPr>
          <w:trHeight w:val="443"/>
        </w:trPr>
        <w:tc>
          <w:tcPr>
            <w:tcW w:w="773"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4</w:t>
            </w:r>
          </w:p>
        </w:tc>
        <w:tc>
          <w:tcPr>
            <w:tcW w:w="2355"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 xml:space="preserve">Инструментальный </w:t>
            </w:r>
          </w:p>
        </w:tc>
        <w:tc>
          <w:tcPr>
            <w:tcW w:w="130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2500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490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600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900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580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750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900</w:t>
            </w:r>
          </w:p>
        </w:tc>
        <w:tc>
          <w:tcPr>
            <w:tcW w:w="501"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520</w:t>
            </w:r>
          </w:p>
        </w:tc>
      </w:tr>
      <w:tr w:rsidR="00EE6A10" w:rsidRPr="002B4988" w:rsidTr="003A0E4C">
        <w:trPr>
          <w:trHeight w:val="443"/>
        </w:trPr>
        <w:tc>
          <w:tcPr>
            <w:tcW w:w="773"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5</w:t>
            </w:r>
          </w:p>
        </w:tc>
        <w:tc>
          <w:tcPr>
            <w:tcW w:w="2355"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 xml:space="preserve">Кузнечный </w:t>
            </w:r>
          </w:p>
        </w:tc>
        <w:tc>
          <w:tcPr>
            <w:tcW w:w="130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1000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480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620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750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630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920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900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850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780</w:t>
            </w:r>
          </w:p>
        </w:tc>
        <w:tc>
          <w:tcPr>
            <w:tcW w:w="501"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950</w:t>
            </w:r>
          </w:p>
        </w:tc>
      </w:tr>
      <w:tr w:rsidR="00EE6A10" w:rsidRPr="002B4988" w:rsidTr="003A0E4C">
        <w:trPr>
          <w:trHeight w:val="443"/>
        </w:trPr>
        <w:tc>
          <w:tcPr>
            <w:tcW w:w="773"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6</w:t>
            </w:r>
          </w:p>
        </w:tc>
        <w:tc>
          <w:tcPr>
            <w:tcW w:w="2355"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Электроцех</w:t>
            </w:r>
          </w:p>
        </w:tc>
        <w:tc>
          <w:tcPr>
            <w:tcW w:w="130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360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250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280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390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270</w:t>
            </w:r>
          </w:p>
        </w:tc>
        <w:tc>
          <w:tcPr>
            <w:tcW w:w="501"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370</w:t>
            </w:r>
          </w:p>
        </w:tc>
      </w:tr>
      <w:tr w:rsidR="00EE6A10" w:rsidRPr="002B4988" w:rsidTr="003A0E4C">
        <w:trPr>
          <w:trHeight w:val="443"/>
        </w:trPr>
        <w:tc>
          <w:tcPr>
            <w:tcW w:w="773"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7</w:t>
            </w:r>
          </w:p>
        </w:tc>
        <w:tc>
          <w:tcPr>
            <w:tcW w:w="2355"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 xml:space="preserve">Экспериментальный </w:t>
            </w:r>
          </w:p>
        </w:tc>
        <w:tc>
          <w:tcPr>
            <w:tcW w:w="130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370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270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390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280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250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400</w:t>
            </w:r>
          </w:p>
        </w:tc>
        <w:tc>
          <w:tcPr>
            <w:tcW w:w="501"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360</w:t>
            </w:r>
          </w:p>
        </w:tc>
      </w:tr>
      <w:tr w:rsidR="00EE6A10" w:rsidRPr="002B4988" w:rsidTr="003A0E4C">
        <w:trPr>
          <w:trHeight w:val="443"/>
        </w:trPr>
        <w:tc>
          <w:tcPr>
            <w:tcW w:w="773"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8</w:t>
            </w:r>
          </w:p>
        </w:tc>
        <w:tc>
          <w:tcPr>
            <w:tcW w:w="2355"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Насосная 10 кВ (АД)</w:t>
            </w:r>
          </w:p>
        </w:tc>
        <w:tc>
          <w:tcPr>
            <w:tcW w:w="130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150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600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900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290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380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590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290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660</w:t>
            </w:r>
          </w:p>
        </w:tc>
        <w:tc>
          <w:tcPr>
            <w:tcW w:w="501"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900</w:t>
            </w:r>
          </w:p>
        </w:tc>
      </w:tr>
      <w:tr w:rsidR="00EE6A10" w:rsidRPr="002B4988" w:rsidTr="003A0E4C">
        <w:trPr>
          <w:trHeight w:val="443"/>
        </w:trPr>
        <w:tc>
          <w:tcPr>
            <w:tcW w:w="773"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9</w:t>
            </w:r>
          </w:p>
        </w:tc>
        <w:tc>
          <w:tcPr>
            <w:tcW w:w="2355"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 xml:space="preserve">Лаборатория </w:t>
            </w:r>
          </w:p>
        </w:tc>
        <w:tc>
          <w:tcPr>
            <w:tcW w:w="130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90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150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230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250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180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160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170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210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280</w:t>
            </w:r>
          </w:p>
        </w:tc>
        <w:tc>
          <w:tcPr>
            <w:tcW w:w="501"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320</w:t>
            </w:r>
          </w:p>
        </w:tc>
      </w:tr>
      <w:tr w:rsidR="00EE6A10" w:rsidRPr="002B4988" w:rsidTr="003A0E4C">
        <w:trPr>
          <w:trHeight w:val="443"/>
        </w:trPr>
        <w:tc>
          <w:tcPr>
            <w:tcW w:w="773"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10</w:t>
            </w:r>
          </w:p>
        </w:tc>
        <w:tc>
          <w:tcPr>
            <w:tcW w:w="2355"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 xml:space="preserve">Ремонтно- механический </w:t>
            </w:r>
          </w:p>
        </w:tc>
        <w:tc>
          <w:tcPr>
            <w:tcW w:w="130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120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840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600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820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790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790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970</w:t>
            </w:r>
          </w:p>
        </w:tc>
        <w:tc>
          <w:tcPr>
            <w:tcW w:w="498"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590</w:t>
            </w:r>
          </w:p>
        </w:tc>
        <w:tc>
          <w:tcPr>
            <w:tcW w:w="501"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590</w:t>
            </w:r>
          </w:p>
        </w:tc>
      </w:tr>
    </w:tbl>
    <w:p w:rsidR="00EE6A10" w:rsidRDefault="00EE6A10" w:rsidP="00EE6A10">
      <w:pPr>
        <w:spacing w:line="240" w:lineRule="auto"/>
        <w:jc w:val="right"/>
        <w:rPr>
          <w:rFonts w:ascii="Times New Roman" w:hAnsi="Times New Roman" w:cs="Times New Roman"/>
          <w:sz w:val="28"/>
          <w:szCs w:val="28"/>
        </w:rPr>
      </w:pPr>
    </w:p>
    <w:p w:rsidR="00EE6A10" w:rsidRDefault="00EE6A10" w:rsidP="00EE6A10">
      <w:pPr>
        <w:spacing w:line="240" w:lineRule="auto"/>
        <w:jc w:val="center"/>
        <w:rPr>
          <w:rFonts w:ascii="Times New Roman" w:hAnsi="Times New Roman" w:cs="Times New Roman"/>
          <w:sz w:val="28"/>
          <w:szCs w:val="28"/>
        </w:rPr>
      </w:pPr>
      <w:r w:rsidRPr="00A00782">
        <w:rPr>
          <w:rFonts w:ascii="Times New Roman" w:hAnsi="Times New Roman" w:cs="Times New Roman"/>
          <w:sz w:val="28"/>
          <w:szCs w:val="28"/>
        </w:rPr>
        <w:t>Сведения об электрических нагрузках механического завода</w:t>
      </w:r>
    </w:p>
    <w:tbl>
      <w:tblPr>
        <w:tblStyle w:val="af1"/>
        <w:tblW w:w="9539" w:type="dxa"/>
        <w:tblInd w:w="85" w:type="dxa"/>
        <w:tblLook w:val="04A0"/>
      </w:tblPr>
      <w:tblGrid>
        <w:gridCol w:w="734"/>
        <w:gridCol w:w="2278"/>
        <w:gridCol w:w="1253"/>
        <w:gridCol w:w="493"/>
        <w:gridCol w:w="493"/>
        <w:gridCol w:w="493"/>
        <w:gridCol w:w="579"/>
        <w:gridCol w:w="579"/>
        <w:gridCol w:w="579"/>
        <w:gridCol w:w="579"/>
        <w:gridCol w:w="493"/>
        <w:gridCol w:w="493"/>
        <w:gridCol w:w="493"/>
      </w:tblGrid>
      <w:tr w:rsidR="00EE6A10" w:rsidRPr="002B4988" w:rsidTr="003A0E4C">
        <w:trPr>
          <w:trHeight w:val="840"/>
        </w:trPr>
        <w:tc>
          <w:tcPr>
            <w:tcW w:w="734" w:type="dxa"/>
            <w:vMerge w:val="restart"/>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w:t>
            </w:r>
          </w:p>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п/п</w:t>
            </w:r>
          </w:p>
        </w:tc>
        <w:tc>
          <w:tcPr>
            <w:tcW w:w="2278" w:type="dxa"/>
            <w:vMerge w:val="restart"/>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 xml:space="preserve">Наименование цеха  </w:t>
            </w:r>
          </w:p>
        </w:tc>
        <w:tc>
          <w:tcPr>
            <w:tcW w:w="1253" w:type="dxa"/>
            <w:vMerge w:val="restart"/>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 xml:space="preserve">Площадь цеха </w:t>
            </w:r>
          </w:p>
        </w:tc>
        <w:tc>
          <w:tcPr>
            <w:tcW w:w="5274" w:type="dxa"/>
            <w:gridSpan w:val="10"/>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 xml:space="preserve">Установленная мощность, кВт </w:t>
            </w:r>
          </w:p>
        </w:tc>
      </w:tr>
      <w:tr w:rsidR="00EE6A10" w:rsidRPr="002B4988" w:rsidTr="003A0E4C">
        <w:trPr>
          <w:trHeight w:val="423"/>
        </w:trPr>
        <w:tc>
          <w:tcPr>
            <w:tcW w:w="734" w:type="dxa"/>
            <w:vMerge/>
          </w:tcPr>
          <w:p w:rsidR="00EE6A10" w:rsidRPr="002B4988" w:rsidRDefault="00EE6A10" w:rsidP="00157EED">
            <w:pPr>
              <w:ind w:left="0" w:right="0"/>
              <w:jc w:val="center"/>
              <w:rPr>
                <w:rFonts w:ascii="Times New Roman" w:hAnsi="Times New Roman" w:cs="Times New Roman"/>
                <w:sz w:val="18"/>
                <w:szCs w:val="18"/>
              </w:rPr>
            </w:pPr>
          </w:p>
        </w:tc>
        <w:tc>
          <w:tcPr>
            <w:tcW w:w="2278" w:type="dxa"/>
            <w:vMerge/>
          </w:tcPr>
          <w:p w:rsidR="00EE6A10" w:rsidRPr="002B4988" w:rsidRDefault="00EE6A10" w:rsidP="00157EED">
            <w:pPr>
              <w:ind w:left="0" w:right="0"/>
              <w:jc w:val="center"/>
              <w:rPr>
                <w:rFonts w:ascii="Times New Roman" w:hAnsi="Times New Roman" w:cs="Times New Roman"/>
                <w:sz w:val="18"/>
                <w:szCs w:val="18"/>
              </w:rPr>
            </w:pPr>
          </w:p>
        </w:tc>
        <w:tc>
          <w:tcPr>
            <w:tcW w:w="1253" w:type="dxa"/>
            <w:vMerge/>
          </w:tcPr>
          <w:p w:rsidR="00EE6A10" w:rsidRPr="002B4988" w:rsidRDefault="00EE6A10" w:rsidP="00157EED">
            <w:pPr>
              <w:ind w:left="0" w:right="0"/>
              <w:jc w:val="center"/>
              <w:rPr>
                <w:rFonts w:ascii="Times New Roman" w:hAnsi="Times New Roman" w:cs="Times New Roman"/>
                <w:sz w:val="18"/>
                <w:szCs w:val="18"/>
              </w:rPr>
            </w:pPr>
          </w:p>
        </w:tc>
        <w:tc>
          <w:tcPr>
            <w:tcW w:w="5274" w:type="dxa"/>
            <w:gridSpan w:val="10"/>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Номер варианта задания</w:t>
            </w:r>
          </w:p>
        </w:tc>
      </w:tr>
      <w:tr w:rsidR="00EE6A10" w:rsidRPr="002B4988" w:rsidTr="003A0E4C">
        <w:trPr>
          <w:trHeight w:val="419"/>
        </w:trPr>
        <w:tc>
          <w:tcPr>
            <w:tcW w:w="734" w:type="dxa"/>
            <w:vMerge/>
          </w:tcPr>
          <w:p w:rsidR="00EE6A10" w:rsidRPr="002B4988" w:rsidRDefault="00EE6A10" w:rsidP="00157EED">
            <w:pPr>
              <w:ind w:left="0" w:right="0"/>
              <w:jc w:val="center"/>
              <w:rPr>
                <w:rFonts w:ascii="Times New Roman" w:hAnsi="Times New Roman" w:cs="Times New Roman"/>
                <w:sz w:val="18"/>
                <w:szCs w:val="18"/>
              </w:rPr>
            </w:pPr>
          </w:p>
        </w:tc>
        <w:tc>
          <w:tcPr>
            <w:tcW w:w="2278" w:type="dxa"/>
            <w:vMerge/>
          </w:tcPr>
          <w:p w:rsidR="00EE6A10" w:rsidRPr="002B4988" w:rsidRDefault="00EE6A10" w:rsidP="00157EED">
            <w:pPr>
              <w:ind w:left="0" w:right="0"/>
              <w:jc w:val="center"/>
              <w:rPr>
                <w:rFonts w:ascii="Times New Roman" w:hAnsi="Times New Roman" w:cs="Times New Roman"/>
                <w:sz w:val="18"/>
                <w:szCs w:val="18"/>
              </w:rPr>
            </w:pPr>
          </w:p>
        </w:tc>
        <w:tc>
          <w:tcPr>
            <w:tcW w:w="1253" w:type="dxa"/>
            <w:vMerge/>
          </w:tcPr>
          <w:p w:rsidR="00EE6A10" w:rsidRPr="002B4988" w:rsidRDefault="00EE6A10" w:rsidP="00157EED">
            <w:pPr>
              <w:ind w:left="0" w:right="0"/>
              <w:jc w:val="center"/>
              <w:rPr>
                <w:rFonts w:ascii="Times New Roman" w:hAnsi="Times New Roman" w:cs="Times New Roman"/>
                <w:sz w:val="18"/>
                <w:szCs w:val="18"/>
              </w:rPr>
            </w:pP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w:t>
            </w:r>
            <w:r w:rsidRPr="002B4988">
              <w:rPr>
                <w:rFonts w:ascii="Times New Roman" w:hAnsi="Times New Roman" w:cs="Times New Roman"/>
                <w:sz w:val="18"/>
                <w:szCs w:val="18"/>
              </w:rPr>
              <w:t>1</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w:t>
            </w:r>
            <w:r w:rsidRPr="002B4988">
              <w:rPr>
                <w:rFonts w:ascii="Times New Roman" w:hAnsi="Times New Roman" w:cs="Times New Roman"/>
                <w:sz w:val="18"/>
                <w:szCs w:val="18"/>
              </w:rPr>
              <w:t>2</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w:t>
            </w:r>
            <w:r w:rsidRPr="002B4988">
              <w:rPr>
                <w:rFonts w:ascii="Times New Roman" w:hAnsi="Times New Roman" w:cs="Times New Roman"/>
                <w:sz w:val="18"/>
                <w:szCs w:val="18"/>
              </w:rPr>
              <w:t>3</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w:t>
            </w:r>
            <w:r w:rsidRPr="002B4988">
              <w:rPr>
                <w:rFonts w:ascii="Times New Roman" w:hAnsi="Times New Roman" w:cs="Times New Roman"/>
                <w:sz w:val="18"/>
                <w:szCs w:val="18"/>
              </w:rPr>
              <w:t>4</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w:t>
            </w:r>
            <w:r w:rsidRPr="002B4988">
              <w:rPr>
                <w:rFonts w:ascii="Times New Roman" w:hAnsi="Times New Roman" w:cs="Times New Roman"/>
                <w:sz w:val="18"/>
                <w:szCs w:val="18"/>
              </w:rPr>
              <w:t>5</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w:t>
            </w:r>
            <w:r w:rsidRPr="002B4988">
              <w:rPr>
                <w:rFonts w:ascii="Times New Roman" w:hAnsi="Times New Roman" w:cs="Times New Roman"/>
                <w:sz w:val="18"/>
                <w:szCs w:val="18"/>
              </w:rPr>
              <w:t>6</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w:t>
            </w:r>
            <w:r w:rsidRPr="002B4988">
              <w:rPr>
                <w:rFonts w:ascii="Times New Roman" w:hAnsi="Times New Roman" w:cs="Times New Roman"/>
                <w:sz w:val="18"/>
                <w:szCs w:val="18"/>
              </w:rPr>
              <w:t>7</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w:t>
            </w:r>
            <w:r w:rsidRPr="002B4988">
              <w:rPr>
                <w:rFonts w:ascii="Times New Roman" w:hAnsi="Times New Roman" w:cs="Times New Roman"/>
                <w:sz w:val="18"/>
                <w:szCs w:val="18"/>
              </w:rPr>
              <w:t>8</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w:t>
            </w:r>
            <w:r w:rsidRPr="002B4988">
              <w:rPr>
                <w:rFonts w:ascii="Times New Roman" w:hAnsi="Times New Roman" w:cs="Times New Roman"/>
                <w:sz w:val="18"/>
                <w:szCs w:val="18"/>
              </w:rPr>
              <w:t>9</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w:t>
            </w:r>
            <w:r w:rsidRPr="002B4988">
              <w:rPr>
                <w:rFonts w:ascii="Times New Roman" w:hAnsi="Times New Roman" w:cs="Times New Roman"/>
                <w:sz w:val="18"/>
                <w:szCs w:val="18"/>
              </w:rPr>
              <w:t>0</w:t>
            </w:r>
          </w:p>
        </w:tc>
      </w:tr>
      <w:tr w:rsidR="00EE6A10" w:rsidRPr="002B4988" w:rsidTr="003A0E4C">
        <w:trPr>
          <w:trHeight w:val="419"/>
        </w:trPr>
        <w:tc>
          <w:tcPr>
            <w:tcW w:w="734"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1</w:t>
            </w:r>
          </w:p>
        </w:tc>
        <w:tc>
          <w:tcPr>
            <w:tcW w:w="2278"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Механический</w:t>
            </w:r>
          </w:p>
        </w:tc>
        <w:tc>
          <w:tcPr>
            <w:tcW w:w="125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12000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900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890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800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390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700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650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690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950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850</w:t>
            </w:r>
          </w:p>
        </w:tc>
      </w:tr>
      <w:tr w:rsidR="00EE6A10" w:rsidRPr="002B4988" w:rsidTr="003A0E4C">
        <w:trPr>
          <w:trHeight w:val="419"/>
        </w:trPr>
        <w:tc>
          <w:tcPr>
            <w:tcW w:w="734"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2</w:t>
            </w:r>
          </w:p>
        </w:tc>
        <w:tc>
          <w:tcPr>
            <w:tcW w:w="2278"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 xml:space="preserve">Термический </w:t>
            </w:r>
          </w:p>
        </w:tc>
        <w:tc>
          <w:tcPr>
            <w:tcW w:w="125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8000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700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590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390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420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720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690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990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350</w:t>
            </w:r>
          </w:p>
        </w:tc>
      </w:tr>
      <w:tr w:rsidR="00EE6A10" w:rsidRPr="002B4988" w:rsidTr="003A0E4C">
        <w:trPr>
          <w:trHeight w:val="419"/>
        </w:trPr>
        <w:tc>
          <w:tcPr>
            <w:tcW w:w="734"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3</w:t>
            </w:r>
          </w:p>
        </w:tc>
        <w:tc>
          <w:tcPr>
            <w:tcW w:w="2278"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 xml:space="preserve">Заготовочный </w:t>
            </w:r>
          </w:p>
        </w:tc>
        <w:tc>
          <w:tcPr>
            <w:tcW w:w="125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7500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900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600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390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490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250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280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680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590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800</w:t>
            </w:r>
          </w:p>
        </w:tc>
      </w:tr>
      <w:tr w:rsidR="00EE6A10" w:rsidRPr="002B4988" w:rsidTr="003A0E4C">
        <w:trPr>
          <w:trHeight w:val="419"/>
        </w:trPr>
        <w:tc>
          <w:tcPr>
            <w:tcW w:w="734"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4</w:t>
            </w:r>
          </w:p>
        </w:tc>
        <w:tc>
          <w:tcPr>
            <w:tcW w:w="2278"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 xml:space="preserve">Инструментальный </w:t>
            </w:r>
          </w:p>
        </w:tc>
        <w:tc>
          <w:tcPr>
            <w:tcW w:w="125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1000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600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480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500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400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800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450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520</w:t>
            </w:r>
          </w:p>
        </w:tc>
      </w:tr>
      <w:tr w:rsidR="00EE6A10" w:rsidRPr="002B4988" w:rsidTr="003A0E4C">
        <w:trPr>
          <w:trHeight w:val="419"/>
        </w:trPr>
        <w:tc>
          <w:tcPr>
            <w:tcW w:w="734"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5</w:t>
            </w:r>
          </w:p>
        </w:tc>
        <w:tc>
          <w:tcPr>
            <w:tcW w:w="2278"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 xml:space="preserve">Кузнечный </w:t>
            </w:r>
          </w:p>
        </w:tc>
        <w:tc>
          <w:tcPr>
            <w:tcW w:w="125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250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300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500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450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370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430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290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350</w:t>
            </w:r>
          </w:p>
        </w:tc>
      </w:tr>
      <w:tr w:rsidR="00EE6A10" w:rsidRPr="002B4988" w:rsidTr="003A0E4C">
        <w:trPr>
          <w:trHeight w:val="419"/>
        </w:trPr>
        <w:tc>
          <w:tcPr>
            <w:tcW w:w="734"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6</w:t>
            </w:r>
          </w:p>
        </w:tc>
        <w:tc>
          <w:tcPr>
            <w:tcW w:w="2278"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Электроцех</w:t>
            </w:r>
          </w:p>
        </w:tc>
        <w:tc>
          <w:tcPr>
            <w:tcW w:w="125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1500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850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790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580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620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680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480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900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820</w:t>
            </w:r>
          </w:p>
        </w:tc>
      </w:tr>
      <w:tr w:rsidR="00EE6A10" w:rsidRPr="002B4988" w:rsidTr="003A0E4C">
        <w:trPr>
          <w:trHeight w:val="419"/>
        </w:trPr>
        <w:tc>
          <w:tcPr>
            <w:tcW w:w="734"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7</w:t>
            </w:r>
          </w:p>
        </w:tc>
        <w:tc>
          <w:tcPr>
            <w:tcW w:w="2278"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 xml:space="preserve">Экспериментальный </w:t>
            </w:r>
          </w:p>
        </w:tc>
        <w:tc>
          <w:tcPr>
            <w:tcW w:w="125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2000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950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700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800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1300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1250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1100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1050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870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900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830</w:t>
            </w:r>
          </w:p>
        </w:tc>
      </w:tr>
      <w:tr w:rsidR="00EE6A10" w:rsidRPr="002B4988" w:rsidTr="003A0E4C">
        <w:trPr>
          <w:trHeight w:val="419"/>
        </w:trPr>
        <w:tc>
          <w:tcPr>
            <w:tcW w:w="734"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8</w:t>
            </w:r>
          </w:p>
        </w:tc>
        <w:tc>
          <w:tcPr>
            <w:tcW w:w="2278"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Насосная 10 кВ (АД)</w:t>
            </w:r>
          </w:p>
        </w:tc>
        <w:tc>
          <w:tcPr>
            <w:tcW w:w="125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120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110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120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140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130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125</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137</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145</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135</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115</w:t>
            </w:r>
          </w:p>
        </w:tc>
      </w:tr>
      <w:tr w:rsidR="00EE6A10" w:rsidRPr="002B4988" w:rsidTr="003A0E4C">
        <w:trPr>
          <w:trHeight w:val="419"/>
        </w:trPr>
        <w:tc>
          <w:tcPr>
            <w:tcW w:w="734"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9</w:t>
            </w:r>
          </w:p>
        </w:tc>
        <w:tc>
          <w:tcPr>
            <w:tcW w:w="2278"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 xml:space="preserve">Лаборатория </w:t>
            </w:r>
          </w:p>
        </w:tc>
        <w:tc>
          <w:tcPr>
            <w:tcW w:w="125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250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97</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112</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125</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85</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118</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90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85</w:t>
            </w:r>
          </w:p>
        </w:tc>
      </w:tr>
      <w:tr w:rsidR="00EE6A10" w:rsidRPr="002B4988" w:rsidTr="003A0E4C">
        <w:trPr>
          <w:trHeight w:val="419"/>
        </w:trPr>
        <w:tc>
          <w:tcPr>
            <w:tcW w:w="734" w:type="dxa"/>
          </w:tcPr>
          <w:p w:rsidR="00EE6A10" w:rsidRPr="002B4988" w:rsidRDefault="00EE6A10" w:rsidP="00157EED">
            <w:pPr>
              <w:ind w:left="0" w:right="0"/>
              <w:jc w:val="center"/>
              <w:rPr>
                <w:rFonts w:ascii="Times New Roman" w:hAnsi="Times New Roman" w:cs="Times New Roman"/>
                <w:sz w:val="18"/>
                <w:szCs w:val="18"/>
              </w:rPr>
            </w:pPr>
            <w:r w:rsidRPr="002B4988">
              <w:rPr>
                <w:rFonts w:ascii="Times New Roman" w:hAnsi="Times New Roman" w:cs="Times New Roman"/>
                <w:sz w:val="18"/>
                <w:szCs w:val="18"/>
              </w:rPr>
              <w:t>10</w:t>
            </w:r>
          </w:p>
        </w:tc>
        <w:tc>
          <w:tcPr>
            <w:tcW w:w="2278" w:type="dxa"/>
          </w:tcPr>
          <w:p w:rsidR="00EE6A10" w:rsidRPr="002B4988" w:rsidRDefault="00EE6A10" w:rsidP="00157EED">
            <w:pPr>
              <w:ind w:left="0" w:right="0"/>
              <w:rPr>
                <w:rFonts w:ascii="Times New Roman" w:hAnsi="Times New Roman" w:cs="Times New Roman"/>
                <w:sz w:val="18"/>
                <w:szCs w:val="18"/>
              </w:rPr>
            </w:pPr>
            <w:r w:rsidRPr="002B4988">
              <w:rPr>
                <w:rFonts w:ascii="Times New Roman" w:hAnsi="Times New Roman" w:cs="Times New Roman"/>
                <w:sz w:val="18"/>
                <w:szCs w:val="18"/>
              </w:rPr>
              <w:t xml:space="preserve">Ремонтно- механический </w:t>
            </w:r>
          </w:p>
        </w:tc>
        <w:tc>
          <w:tcPr>
            <w:tcW w:w="125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150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500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530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470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450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510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400</w:t>
            </w:r>
          </w:p>
        </w:tc>
        <w:tc>
          <w:tcPr>
            <w:tcW w:w="579"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480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510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520</w:t>
            </w:r>
          </w:p>
        </w:tc>
        <w:tc>
          <w:tcPr>
            <w:tcW w:w="493" w:type="dxa"/>
          </w:tcPr>
          <w:p w:rsidR="00EE6A10" w:rsidRPr="002B4988" w:rsidRDefault="00EE6A10" w:rsidP="00157EED">
            <w:pPr>
              <w:ind w:left="0" w:right="0"/>
              <w:jc w:val="center"/>
              <w:rPr>
                <w:rFonts w:ascii="Times New Roman" w:hAnsi="Times New Roman" w:cs="Times New Roman"/>
                <w:sz w:val="18"/>
                <w:szCs w:val="18"/>
              </w:rPr>
            </w:pPr>
            <w:r>
              <w:rPr>
                <w:rFonts w:ascii="Times New Roman" w:hAnsi="Times New Roman" w:cs="Times New Roman"/>
                <w:sz w:val="18"/>
                <w:szCs w:val="18"/>
              </w:rPr>
              <w:t>500</w:t>
            </w:r>
          </w:p>
        </w:tc>
      </w:tr>
    </w:tbl>
    <w:p w:rsidR="00EE6A10" w:rsidRDefault="00EE6A10" w:rsidP="00014AEC">
      <w:pPr>
        <w:tabs>
          <w:tab w:val="left" w:pos="180"/>
        </w:tabs>
        <w:spacing w:after="0" w:line="240" w:lineRule="auto"/>
        <w:ind w:right="207"/>
        <w:jc w:val="center"/>
        <w:rPr>
          <w:rFonts w:ascii="Times New Roman" w:hAnsi="Times New Roman" w:cs="Times New Roman"/>
          <w:color w:val="000000" w:themeColor="text1"/>
          <w:sz w:val="28"/>
          <w:szCs w:val="28"/>
          <w:lang w:val="kk-KZ"/>
        </w:rPr>
      </w:pPr>
    </w:p>
    <w:p w:rsidR="003A0E4C" w:rsidRPr="00EE6A10" w:rsidRDefault="003A0E4C" w:rsidP="003A0E4C">
      <w:pPr>
        <w:jc w:val="center"/>
        <w:rPr>
          <w:rFonts w:ascii="Times New Roman" w:hAnsi="Times New Roman" w:cs="Times New Roman"/>
          <w:b/>
          <w:color w:val="000000" w:themeColor="text1"/>
          <w:sz w:val="28"/>
          <w:szCs w:val="28"/>
          <w:lang w:val="kk-KZ"/>
        </w:rPr>
      </w:pPr>
      <w:r w:rsidRPr="00EE6A10">
        <w:rPr>
          <w:rFonts w:ascii="Times New Roman" w:hAnsi="Times New Roman" w:cs="Times New Roman"/>
          <w:b/>
          <w:color w:val="000000" w:themeColor="text1"/>
          <w:sz w:val="28"/>
          <w:szCs w:val="28"/>
          <w:lang w:val="kk-KZ"/>
        </w:rPr>
        <w:t>Приложение Б</w:t>
      </w:r>
    </w:p>
    <w:p w:rsidR="003A0E4C" w:rsidRDefault="003A0E4C" w:rsidP="003A0E4C">
      <w:pPr>
        <w:tabs>
          <w:tab w:val="left" w:pos="180"/>
        </w:tabs>
        <w:spacing w:after="0" w:line="240" w:lineRule="auto"/>
        <w:ind w:right="207"/>
        <w:jc w:val="center"/>
        <w:rPr>
          <w:rFonts w:ascii="Times New Roman" w:hAnsi="Times New Roman" w:cs="Times New Roman"/>
          <w:color w:val="000000" w:themeColor="text1"/>
          <w:sz w:val="28"/>
          <w:szCs w:val="28"/>
          <w:lang w:val="kk-KZ"/>
        </w:rPr>
      </w:pPr>
    </w:p>
    <w:p w:rsidR="003A0E4C" w:rsidRDefault="003A0E4C" w:rsidP="003A0E4C">
      <w:pPr>
        <w:spacing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Затраты на ремонт и эсплуатацию</w:t>
      </w:r>
    </w:p>
    <w:tbl>
      <w:tblPr>
        <w:tblStyle w:val="af1"/>
        <w:tblW w:w="0" w:type="auto"/>
        <w:jc w:val="center"/>
        <w:tblLook w:val="04A0"/>
      </w:tblPr>
      <w:tblGrid>
        <w:gridCol w:w="4345"/>
        <w:gridCol w:w="1521"/>
        <w:gridCol w:w="1976"/>
        <w:gridCol w:w="1503"/>
      </w:tblGrid>
      <w:tr w:rsidR="003A0E4C" w:rsidRPr="002670D5" w:rsidTr="00916F6F">
        <w:trPr>
          <w:trHeight w:val="324"/>
          <w:jc w:val="center"/>
        </w:trPr>
        <w:tc>
          <w:tcPr>
            <w:tcW w:w="4345" w:type="dxa"/>
            <w:vMerge w:val="restart"/>
          </w:tcPr>
          <w:p w:rsidR="003A0E4C" w:rsidRPr="002670D5" w:rsidRDefault="003A0E4C" w:rsidP="00916F6F">
            <w:pPr>
              <w:ind w:left="0" w:right="0"/>
              <w:jc w:val="center"/>
              <w:rPr>
                <w:rFonts w:ascii="Times New Roman" w:hAnsi="Times New Roman" w:cs="Times New Roman"/>
                <w:sz w:val="24"/>
                <w:szCs w:val="24"/>
                <w:lang w:val="kk-KZ"/>
              </w:rPr>
            </w:pPr>
            <w:r w:rsidRPr="002670D5">
              <w:rPr>
                <w:rFonts w:ascii="Times New Roman" w:hAnsi="Times New Roman" w:cs="Times New Roman"/>
                <w:sz w:val="24"/>
                <w:szCs w:val="24"/>
                <w:lang w:val="kk-KZ"/>
              </w:rPr>
              <w:t>Наименование основных средств</w:t>
            </w:r>
          </w:p>
        </w:tc>
        <w:tc>
          <w:tcPr>
            <w:tcW w:w="5000" w:type="dxa"/>
            <w:gridSpan w:val="3"/>
          </w:tcPr>
          <w:p w:rsidR="003A0E4C" w:rsidRPr="002670D5" w:rsidRDefault="003A0E4C" w:rsidP="00916F6F">
            <w:pPr>
              <w:ind w:left="0" w:right="0"/>
              <w:jc w:val="center"/>
              <w:rPr>
                <w:rFonts w:ascii="Times New Roman" w:hAnsi="Times New Roman" w:cs="Times New Roman"/>
                <w:sz w:val="24"/>
                <w:szCs w:val="24"/>
                <w:lang w:val="kk-KZ"/>
              </w:rPr>
            </w:pPr>
            <w:r w:rsidRPr="002670D5">
              <w:rPr>
                <w:rFonts w:ascii="Times New Roman" w:hAnsi="Times New Roman" w:cs="Times New Roman"/>
                <w:sz w:val="24"/>
                <w:szCs w:val="24"/>
                <w:lang w:val="kk-KZ"/>
              </w:rPr>
              <w:t>Нормы очислений от капитальных вложений, %</w:t>
            </w:r>
          </w:p>
        </w:tc>
      </w:tr>
      <w:tr w:rsidR="003A0E4C" w:rsidRPr="002670D5" w:rsidTr="00916F6F">
        <w:trPr>
          <w:trHeight w:val="324"/>
          <w:jc w:val="center"/>
        </w:trPr>
        <w:tc>
          <w:tcPr>
            <w:tcW w:w="4345" w:type="dxa"/>
            <w:vMerge/>
          </w:tcPr>
          <w:p w:rsidR="003A0E4C" w:rsidRPr="002670D5" w:rsidRDefault="003A0E4C" w:rsidP="00916F6F">
            <w:pPr>
              <w:ind w:left="0" w:right="0"/>
              <w:jc w:val="center"/>
              <w:rPr>
                <w:rFonts w:ascii="Times New Roman" w:hAnsi="Times New Roman" w:cs="Times New Roman"/>
                <w:sz w:val="24"/>
                <w:szCs w:val="24"/>
                <w:lang w:val="kk-KZ"/>
              </w:rPr>
            </w:pPr>
          </w:p>
        </w:tc>
        <w:tc>
          <w:tcPr>
            <w:tcW w:w="1521" w:type="dxa"/>
          </w:tcPr>
          <w:p w:rsidR="003A0E4C" w:rsidRPr="002670D5" w:rsidRDefault="003A0E4C" w:rsidP="00916F6F">
            <w:pPr>
              <w:ind w:left="0" w:right="0"/>
              <w:jc w:val="center"/>
              <w:rPr>
                <w:rFonts w:ascii="Times New Roman" w:hAnsi="Times New Roman" w:cs="Times New Roman"/>
                <w:sz w:val="24"/>
                <w:szCs w:val="24"/>
                <w:lang w:val="kk-KZ"/>
              </w:rPr>
            </w:pPr>
            <w:r w:rsidRPr="002670D5">
              <w:rPr>
                <w:rFonts w:ascii="Times New Roman" w:hAnsi="Times New Roman" w:cs="Times New Roman"/>
                <w:sz w:val="24"/>
                <w:szCs w:val="24"/>
                <w:lang w:val="kk-KZ"/>
              </w:rPr>
              <w:t>На ремонт</w:t>
            </w:r>
          </w:p>
        </w:tc>
        <w:tc>
          <w:tcPr>
            <w:tcW w:w="1976" w:type="dxa"/>
          </w:tcPr>
          <w:p w:rsidR="003A0E4C" w:rsidRPr="002670D5" w:rsidRDefault="003A0E4C" w:rsidP="00916F6F">
            <w:pPr>
              <w:ind w:left="0" w:right="0"/>
              <w:jc w:val="center"/>
              <w:rPr>
                <w:rFonts w:ascii="Times New Roman" w:hAnsi="Times New Roman" w:cs="Times New Roman"/>
                <w:sz w:val="24"/>
                <w:szCs w:val="24"/>
                <w:lang w:val="kk-KZ"/>
              </w:rPr>
            </w:pPr>
            <w:r w:rsidRPr="002670D5">
              <w:rPr>
                <w:rFonts w:ascii="Times New Roman" w:hAnsi="Times New Roman" w:cs="Times New Roman"/>
                <w:sz w:val="24"/>
                <w:szCs w:val="24"/>
                <w:lang w:val="kk-KZ"/>
              </w:rPr>
              <w:t>На эсплуатацию</w:t>
            </w:r>
          </w:p>
        </w:tc>
        <w:tc>
          <w:tcPr>
            <w:tcW w:w="1503" w:type="dxa"/>
          </w:tcPr>
          <w:p w:rsidR="003A0E4C" w:rsidRPr="002670D5" w:rsidRDefault="003A0E4C" w:rsidP="00916F6F">
            <w:pPr>
              <w:ind w:left="0" w:right="0"/>
              <w:jc w:val="center"/>
              <w:rPr>
                <w:rFonts w:ascii="Times New Roman" w:hAnsi="Times New Roman" w:cs="Times New Roman"/>
                <w:sz w:val="24"/>
                <w:szCs w:val="24"/>
                <w:lang w:val="kk-KZ"/>
              </w:rPr>
            </w:pPr>
            <w:r w:rsidRPr="002670D5">
              <w:rPr>
                <w:rFonts w:ascii="Times New Roman" w:hAnsi="Times New Roman" w:cs="Times New Roman"/>
                <w:sz w:val="24"/>
                <w:szCs w:val="24"/>
                <w:lang w:val="kk-KZ"/>
              </w:rPr>
              <w:t>Всего</w:t>
            </w:r>
          </w:p>
        </w:tc>
      </w:tr>
      <w:tr w:rsidR="003A0E4C" w:rsidRPr="002670D5" w:rsidTr="00916F6F">
        <w:trPr>
          <w:trHeight w:val="324"/>
          <w:jc w:val="center"/>
        </w:trPr>
        <w:tc>
          <w:tcPr>
            <w:tcW w:w="4345" w:type="dxa"/>
          </w:tcPr>
          <w:p w:rsidR="003A0E4C" w:rsidRPr="002670D5" w:rsidRDefault="003A0E4C" w:rsidP="00916F6F">
            <w:pPr>
              <w:ind w:left="0" w:right="0"/>
              <w:jc w:val="center"/>
              <w:rPr>
                <w:rFonts w:ascii="Times New Roman" w:hAnsi="Times New Roman" w:cs="Times New Roman"/>
                <w:sz w:val="24"/>
                <w:szCs w:val="24"/>
                <w:lang w:val="kk-KZ"/>
              </w:rPr>
            </w:pPr>
            <w:r w:rsidRPr="002670D5">
              <w:rPr>
                <w:rFonts w:ascii="Times New Roman" w:hAnsi="Times New Roman" w:cs="Times New Roman"/>
                <w:sz w:val="24"/>
                <w:szCs w:val="24"/>
                <w:lang w:val="kk-KZ"/>
              </w:rPr>
              <w:t>1</w:t>
            </w:r>
          </w:p>
        </w:tc>
        <w:tc>
          <w:tcPr>
            <w:tcW w:w="1521" w:type="dxa"/>
          </w:tcPr>
          <w:p w:rsidR="003A0E4C" w:rsidRPr="002670D5" w:rsidRDefault="003A0E4C" w:rsidP="00916F6F">
            <w:pPr>
              <w:ind w:left="0" w:right="0"/>
              <w:jc w:val="center"/>
              <w:rPr>
                <w:rFonts w:ascii="Times New Roman" w:hAnsi="Times New Roman" w:cs="Times New Roman"/>
                <w:sz w:val="24"/>
                <w:szCs w:val="24"/>
                <w:lang w:val="kk-KZ"/>
              </w:rPr>
            </w:pPr>
            <w:r w:rsidRPr="002670D5">
              <w:rPr>
                <w:rFonts w:ascii="Times New Roman" w:hAnsi="Times New Roman" w:cs="Times New Roman"/>
                <w:sz w:val="24"/>
                <w:szCs w:val="24"/>
                <w:lang w:val="kk-KZ"/>
              </w:rPr>
              <w:t>2</w:t>
            </w:r>
          </w:p>
        </w:tc>
        <w:tc>
          <w:tcPr>
            <w:tcW w:w="1976" w:type="dxa"/>
          </w:tcPr>
          <w:p w:rsidR="003A0E4C" w:rsidRPr="002670D5" w:rsidRDefault="003A0E4C" w:rsidP="00916F6F">
            <w:pPr>
              <w:ind w:left="0" w:right="0"/>
              <w:jc w:val="center"/>
              <w:rPr>
                <w:rFonts w:ascii="Times New Roman" w:hAnsi="Times New Roman" w:cs="Times New Roman"/>
                <w:sz w:val="24"/>
                <w:szCs w:val="24"/>
                <w:lang w:val="kk-KZ"/>
              </w:rPr>
            </w:pPr>
            <w:r w:rsidRPr="002670D5">
              <w:rPr>
                <w:rFonts w:ascii="Times New Roman" w:hAnsi="Times New Roman" w:cs="Times New Roman"/>
                <w:sz w:val="24"/>
                <w:szCs w:val="24"/>
                <w:lang w:val="kk-KZ"/>
              </w:rPr>
              <w:t>3</w:t>
            </w:r>
          </w:p>
        </w:tc>
        <w:tc>
          <w:tcPr>
            <w:tcW w:w="1503" w:type="dxa"/>
          </w:tcPr>
          <w:p w:rsidR="003A0E4C" w:rsidRPr="002670D5" w:rsidRDefault="003A0E4C" w:rsidP="00916F6F">
            <w:pPr>
              <w:ind w:left="0" w:right="0"/>
              <w:jc w:val="center"/>
              <w:rPr>
                <w:rFonts w:ascii="Times New Roman" w:hAnsi="Times New Roman" w:cs="Times New Roman"/>
                <w:sz w:val="24"/>
                <w:szCs w:val="24"/>
                <w:lang w:val="kk-KZ"/>
              </w:rPr>
            </w:pPr>
            <w:r w:rsidRPr="002670D5">
              <w:rPr>
                <w:rFonts w:ascii="Times New Roman" w:hAnsi="Times New Roman" w:cs="Times New Roman"/>
                <w:sz w:val="24"/>
                <w:szCs w:val="24"/>
                <w:lang w:val="kk-KZ"/>
              </w:rPr>
              <w:t>4</w:t>
            </w:r>
          </w:p>
        </w:tc>
      </w:tr>
      <w:tr w:rsidR="003A0E4C" w:rsidRPr="002670D5" w:rsidTr="00916F6F">
        <w:trPr>
          <w:trHeight w:val="324"/>
          <w:jc w:val="center"/>
        </w:trPr>
        <w:tc>
          <w:tcPr>
            <w:tcW w:w="4345" w:type="dxa"/>
          </w:tcPr>
          <w:p w:rsidR="003A0E4C" w:rsidRPr="002670D5" w:rsidRDefault="003A0E4C" w:rsidP="00916F6F">
            <w:pPr>
              <w:ind w:left="0" w:right="0"/>
              <w:rPr>
                <w:rFonts w:ascii="Times New Roman" w:hAnsi="Times New Roman" w:cs="Times New Roman"/>
                <w:sz w:val="24"/>
                <w:szCs w:val="24"/>
                <w:lang w:val="kk-KZ"/>
              </w:rPr>
            </w:pPr>
            <w:r w:rsidRPr="002670D5">
              <w:rPr>
                <w:rFonts w:ascii="Times New Roman" w:hAnsi="Times New Roman" w:cs="Times New Roman"/>
                <w:sz w:val="24"/>
                <w:szCs w:val="24"/>
                <w:lang w:val="kk-KZ"/>
              </w:rPr>
              <w:t xml:space="preserve">Силовое электротехническое оборудование и распределительные устройства: </w:t>
            </w:r>
          </w:p>
          <w:p w:rsidR="003A0E4C" w:rsidRPr="002670D5" w:rsidRDefault="003A0E4C" w:rsidP="00916F6F">
            <w:pPr>
              <w:ind w:left="0" w:right="0"/>
              <w:rPr>
                <w:rFonts w:ascii="Times New Roman" w:hAnsi="Times New Roman" w:cs="Times New Roman"/>
                <w:sz w:val="24"/>
                <w:szCs w:val="24"/>
                <w:lang w:val="kk-KZ"/>
              </w:rPr>
            </w:pPr>
            <w:r w:rsidRPr="002670D5">
              <w:rPr>
                <w:rFonts w:ascii="Times New Roman" w:hAnsi="Times New Roman" w:cs="Times New Roman"/>
                <w:sz w:val="24"/>
                <w:szCs w:val="24"/>
                <w:lang w:val="kk-KZ"/>
              </w:rPr>
              <w:t>До 150 кВ</w:t>
            </w:r>
          </w:p>
          <w:p w:rsidR="003A0E4C" w:rsidRPr="002670D5" w:rsidRDefault="003A0E4C" w:rsidP="00916F6F">
            <w:pPr>
              <w:ind w:left="0" w:right="0"/>
              <w:rPr>
                <w:rFonts w:ascii="Times New Roman" w:hAnsi="Times New Roman" w:cs="Times New Roman"/>
                <w:sz w:val="24"/>
                <w:szCs w:val="24"/>
                <w:lang w:val="kk-KZ"/>
              </w:rPr>
            </w:pPr>
            <w:r w:rsidRPr="002670D5">
              <w:rPr>
                <w:rFonts w:ascii="Times New Roman" w:hAnsi="Times New Roman" w:cs="Times New Roman"/>
                <w:sz w:val="24"/>
                <w:szCs w:val="24"/>
                <w:lang w:val="kk-KZ"/>
              </w:rPr>
              <w:t xml:space="preserve">220 кВ и выше </w:t>
            </w:r>
          </w:p>
        </w:tc>
        <w:tc>
          <w:tcPr>
            <w:tcW w:w="1521" w:type="dxa"/>
          </w:tcPr>
          <w:p w:rsidR="003A0E4C" w:rsidRPr="002670D5" w:rsidRDefault="003A0E4C" w:rsidP="00916F6F">
            <w:pPr>
              <w:ind w:left="0" w:right="0"/>
              <w:jc w:val="center"/>
              <w:rPr>
                <w:rFonts w:ascii="Times New Roman" w:hAnsi="Times New Roman" w:cs="Times New Roman"/>
                <w:sz w:val="24"/>
                <w:szCs w:val="24"/>
                <w:lang w:val="kk-KZ"/>
              </w:rPr>
            </w:pPr>
            <w:r w:rsidRPr="002670D5">
              <w:rPr>
                <w:rFonts w:ascii="Times New Roman" w:hAnsi="Times New Roman" w:cs="Times New Roman"/>
                <w:sz w:val="24"/>
                <w:szCs w:val="24"/>
                <w:lang w:val="kk-KZ"/>
              </w:rPr>
              <w:t>2,9</w:t>
            </w:r>
          </w:p>
          <w:p w:rsidR="003A0E4C" w:rsidRPr="002670D5" w:rsidRDefault="003A0E4C" w:rsidP="00916F6F">
            <w:pPr>
              <w:ind w:left="0" w:right="0"/>
              <w:jc w:val="center"/>
              <w:rPr>
                <w:rFonts w:ascii="Times New Roman" w:hAnsi="Times New Roman" w:cs="Times New Roman"/>
                <w:sz w:val="24"/>
                <w:szCs w:val="24"/>
                <w:lang w:val="kk-KZ"/>
              </w:rPr>
            </w:pPr>
            <w:r w:rsidRPr="002670D5">
              <w:rPr>
                <w:rFonts w:ascii="Times New Roman" w:hAnsi="Times New Roman" w:cs="Times New Roman"/>
                <w:sz w:val="24"/>
                <w:szCs w:val="24"/>
                <w:lang w:val="kk-KZ"/>
              </w:rPr>
              <w:t>2,9</w:t>
            </w:r>
          </w:p>
        </w:tc>
        <w:tc>
          <w:tcPr>
            <w:tcW w:w="1976" w:type="dxa"/>
          </w:tcPr>
          <w:p w:rsidR="003A0E4C" w:rsidRPr="002670D5" w:rsidRDefault="003A0E4C" w:rsidP="00916F6F">
            <w:pPr>
              <w:ind w:left="0" w:right="0"/>
              <w:jc w:val="center"/>
              <w:rPr>
                <w:rFonts w:ascii="Times New Roman" w:hAnsi="Times New Roman" w:cs="Times New Roman"/>
                <w:sz w:val="24"/>
                <w:szCs w:val="24"/>
                <w:lang w:val="kk-KZ"/>
              </w:rPr>
            </w:pPr>
            <w:r w:rsidRPr="002670D5">
              <w:rPr>
                <w:rFonts w:ascii="Times New Roman" w:hAnsi="Times New Roman" w:cs="Times New Roman"/>
                <w:sz w:val="24"/>
                <w:szCs w:val="24"/>
                <w:lang w:val="kk-KZ"/>
              </w:rPr>
              <w:t>3,0</w:t>
            </w:r>
          </w:p>
          <w:p w:rsidR="003A0E4C" w:rsidRPr="002670D5" w:rsidRDefault="003A0E4C" w:rsidP="00916F6F">
            <w:pPr>
              <w:ind w:left="0" w:right="0"/>
              <w:jc w:val="center"/>
              <w:rPr>
                <w:rFonts w:ascii="Times New Roman" w:hAnsi="Times New Roman" w:cs="Times New Roman"/>
                <w:sz w:val="24"/>
                <w:szCs w:val="24"/>
                <w:lang w:val="kk-KZ"/>
              </w:rPr>
            </w:pPr>
            <w:r w:rsidRPr="002670D5">
              <w:rPr>
                <w:rFonts w:ascii="Times New Roman" w:hAnsi="Times New Roman" w:cs="Times New Roman"/>
                <w:sz w:val="24"/>
                <w:szCs w:val="24"/>
                <w:lang w:val="kk-KZ"/>
              </w:rPr>
              <w:t>2,0</w:t>
            </w:r>
          </w:p>
        </w:tc>
        <w:tc>
          <w:tcPr>
            <w:tcW w:w="1503" w:type="dxa"/>
          </w:tcPr>
          <w:p w:rsidR="003A0E4C" w:rsidRPr="002670D5" w:rsidRDefault="003A0E4C" w:rsidP="00916F6F">
            <w:pPr>
              <w:ind w:left="0" w:right="0"/>
              <w:jc w:val="center"/>
              <w:rPr>
                <w:rFonts w:ascii="Times New Roman" w:hAnsi="Times New Roman" w:cs="Times New Roman"/>
                <w:sz w:val="24"/>
                <w:szCs w:val="24"/>
                <w:lang w:val="kk-KZ"/>
              </w:rPr>
            </w:pPr>
            <w:r w:rsidRPr="002670D5">
              <w:rPr>
                <w:rFonts w:ascii="Times New Roman" w:hAnsi="Times New Roman" w:cs="Times New Roman"/>
                <w:sz w:val="24"/>
                <w:szCs w:val="24"/>
                <w:lang w:val="kk-KZ"/>
              </w:rPr>
              <w:t>5,9</w:t>
            </w:r>
          </w:p>
          <w:p w:rsidR="003A0E4C" w:rsidRPr="002670D5" w:rsidRDefault="003A0E4C" w:rsidP="00916F6F">
            <w:pPr>
              <w:ind w:left="0" w:right="0"/>
              <w:jc w:val="center"/>
              <w:rPr>
                <w:rFonts w:ascii="Times New Roman" w:hAnsi="Times New Roman" w:cs="Times New Roman"/>
                <w:sz w:val="24"/>
                <w:szCs w:val="24"/>
                <w:lang w:val="kk-KZ"/>
              </w:rPr>
            </w:pPr>
            <w:r w:rsidRPr="002670D5">
              <w:rPr>
                <w:rFonts w:ascii="Times New Roman" w:hAnsi="Times New Roman" w:cs="Times New Roman"/>
                <w:sz w:val="24"/>
                <w:szCs w:val="24"/>
                <w:lang w:val="kk-KZ"/>
              </w:rPr>
              <w:t>4,9</w:t>
            </w:r>
          </w:p>
          <w:p w:rsidR="003A0E4C" w:rsidRPr="002670D5" w:rsidRDefault="003A0E4C" w:rsidP="00916F6F">
            <w:pPr>
              <w:ind w:left="0" w:right="0"/>
              <w:jc w:val="center"/>
              <w:rPr>
                <w:rFonts w:ascii="Times New Roman" w:hAnsi="Times New Roman" w:cs="Times New Roman"/>
                <w:sz w:val="24"/>
                <w:szCs w:val="24"/>
                <w:lang w:val="kk-KZ"/>
              </w:rPr>
            </w:pPr>
          </w:p>
        </w:tc>
      </w:tr>
      <w:tr w:rsidR="003A0E4C" w:rsidRPr="002670D5" w:rsidTr="00916F6F">
        <w:trPr>
          <w:trHeight w:val="324"/>
          <w:jc w:val="center"/>
        </w:trPr>
        <w:tc>
          <w:tcPr>
            <w:tcW w:w="4345" w:type="dxa"/>
          </w:tcPr>
          <w:p w:rsidR="003A0E4C" w:rsidRPr="002670D5" w:rsidRDefault="003A0E4C" w:rsidP="00916F6F">
            <w:pPr>
              <w:shd w:val="clear" w:color="auto" w:fill="FFFFFF"/>
              <w:ind w:left="0" w:right="0"/>
              <w:rPr>
                <w:rFonts w:ascii="Times New Roman" w:eastAsia="Times New Roman" w:hAnsi="Times New Roman" w:cs="Times New Roman"/>
                <w:color w:val="000000"/>
                <w:sz w:val="24"/>
                <w:szCs w:val="24"/>
              </w:rPr>
            </w:pPr>
            <w:r w:rsidRPr="002670D5">
              <w:rPr>
                <w:rFonts w:ascii="Times New Roman" w:eastAsia="Times New Roman" w:hAnsi="Times New Roman" w:cs="Times New Roman"/>
                <w:color w:val="000000"/>
                <w:spacing w:val="-1"/>
                <w:sz w:val="24"/>
                <w:szCs w:val="24"/>
              </w:rPr>
              <w:t>Воздушные линии электропередачи:</w:t>
            </w:r>
            <w:r w:rsidRPr="002670D5">
              <w:rPr>
                <w:rFonts w:ascii="Times New Roman" w:eastAsia="Times New Roman" w:hAnsi="Times New Roman" w:cs="Times New Roman"/>
                <w:color w:val="000000"/>
                <w:sz w:val="24"/>
                <w:szCs w:val="24"/>
              </w:rPr>
              <w:t xml:space="preserve"> на металлических и железобетонных опорах:</w:t>
            </w:r>
          </w:p>
          <w:p w:rsidR="003A0E4C" w:rsidRDefault="003A0E4C" w:rsidP="00916F6F">
            <w:pPr>
              <w:shd w:val="clear" w:color="auto" w:fill="FFFFFF"/>
              <w:ind w:left="0" w:right="0"/>
              <w:rPr>
                <w:rFonts w:ascii="Times New Roman" w:eastAsia="Times New Roman" w:hAnsi="Times New Roman" w:cs="Times New Roman"/>
                <w:color w:val="000000"/>
                <w:spacing w:val="-1"/>
                <w:sz w:val="24"/>
                <w:szCs w:val="24"/>
              </w:rPr>
            </w:pPr>
            <w:r w:rsidRPr="002670D5">
              <w:rPr>
                <w:rFonts w:ascii="Times New Roman" w:eastAsia="Times New Roman" w:hAnsi="Times New Roman" w:cs="Times New Roman"/>
                <w:color w:val="000000"/>
                <w:spacing w:val="-1"/>
                <w:sz w:val="24"/>
                <w:szCs w:val="24"/>
              </w:rPr>
              <w:t>до 20 кВ</w:t>
            </w:r>
          </w:p>
          <w:p w:rsidR="003A0E4C" w:rsidRDefault="003A0E4C" w:rsidP="00916F6F">
            <w:pPr>
              <w:shd w:val="clear" w:color="auto" w:fill="FFFFFF"/>
              <w:ind w:left="0" w:right="0"/>
              <w:rPr>
                <w:rFonts w:ascii="Times New Roman" w:eastAsia="Times New Roman" w:hAnsi="Times New Roman" w:cs="Times New Roman"/>
                <w:color w:val="000000"/>
                <w:spacing w:val="-1"/>
                <w:sz w:val="24"/>
                <w:szCs w:val="24"/>
              </w:rPr>
            </w:pPr>
            <w:r>
              <w:rPr>
                <w:rFonts w:ascii="Times New Roman" w:eastAsia="Times New Roman" w:hAnsi="Times New Roman" w:cs="Times New Roman"/>
                <w:color w:val="000000"/>
                <w:spacing w:val="-1"/>
                <w:sz w:val="24"/>
                <w:szCs w:val="24"/>
              </w:rPr>
              <w:t>35 кВ и выше на деревянных опорах из пропитанной древесины и непропитанной лиственницы:</w:t>
            </w:r>
          </w:p>
          <w:p w:rsidR="003A0E4C" w:rsidRDefault="003A0E4C" w:rsidP="00916F6F">
            <w:pPr>
              <w:shd w:val="clear" w:color="auto" w:fill="FFFFFF"/>
              <w:ind w:left="0" w:right="0"/>
              <w:rPr>
                <w:rFonts w:ascii="Times New Roman" w:eastAsia="Times New Roman" w:hAnsi="Times New Roman" w:cs="Times New Roman"/>
                <w:color w:val="000000"/>
                <w:spacing w:val="-1"/>
                <w:sz w:val="24"/>
                <w:szCs w:val="24"/>
              </w:rPr>
            </w:pPr>
            <w:r>
              <w:rPr>
                <w:rFonts w:ascii="Times New Roman" w:eastAsia="Times New Roman" w:hAnsi="Times New Roman" w:cs="Times New Roman"/>
                <w:color w:val="000000"/>
                <w:spacing w:val="-1"/>
                <w:sz w:val="24"/>
                <w:szCs w:val="24"/>
              </w:rPr>
              <w:t>До 20 кВ</w:t>
            </w:r>
          </w:p>
          <w:p w:rsidR="003A0E4C" w:rsidRDefault="003A0E4C" w:rsidP="00916F6F">
            <w:pPr>
              <w:shd w:val="clear" w:color="auto" w:fill="FFFFFF"/>
              <w:ind w:left="0" w:right="0"/>
              <w:rPr>
                <w:rFonts w:ascii="Times New Roman" w:eastAsia="Times New Roman" w:hAnsi="Times New Roman" w:cs="Times New Roman"/>
                <w:color w:val="000000"/>
                <w:spacing w:val="-1"/>
                <w:sz w:val="24"/>
                <w:szCs w:val="24"/>
              </w:rPr>
            </w:pPr>
            <w:r>
              <w:rPr>
                <w:rFonts w:ascii="Times New Roman" w:eastAsia="Times New Roman" w:hAnsi="Times New Roman" w:cs="Times New Roman"/>
                <w:color w:val="000000"/>
                <w:spacing w:val="-1"/>
                <w:sz w:val="24"/>
                <w:szCs w:val="24"/>
              </w:rPr>
              <w:t>35 – 220 кВ</w:t>
            </w:r>
          </w:p>
          <w:p w:rsidR="003A0E4C" w:rsidRPr="002670D5" w:rsidRDefault="003A0E4C" w:rsidP="00916F6F">
            <w:pPr>
              <w:shd w:val="clear" w:color="auto" w:fill="FFFFFF"/>
              <w:ind w:left="0" w:right="0"/>
              <w:rPr>
                <w:rFonts w:ascii="Times New Roman" w:eastAsia="Times New Roman" w:hAnsi="Times New Roman" w:cs="Times New Roman"/>
                <w:color w:val="000000"/>
                <w:spacing w:val="-1"/>
                <w:sz w:val="24"/>
                <w:szCs w:val="24"/>
              </w:rPr>
            </w:pPr>
            <w:r>
              <w:rPr>
                <w:rFonts w:ascii="Times New Roman" w:eastAsia="Times New Roman" w:hAnsi="Times New Roman" w:cs="Times New Roman"/>
                <w:color w:val="000000"/>
                <w:spacing w:val="-1"/>
                <w:sz w:val="24"/>
                <w:szCs w:val="24"/>
              </w:rPr>
              <w:t>На деревянных опорах из непропитанной древесины до 20 кВ</w:t>
            </w:r>
          </w:p>
        </w:tc>
        <w:tc>
          <w:tcPr>
            <w:tcW w:w="1521" w:type="dxa"/>
          </w:tcPr>
          <w:p w:rsidR="003A0E4C" w:rsidRDefault="003A0E4C" w:rsidP="00916F6F">
            <w:pPr>
              <w:ind w:left="0" w:right="0"/>
              <w:jc w:val="center"/>
              <w:rPr>
                <w:rFonts w:ascii="Times New Roman" w:hAnsi="Times New Roman" w:cs="Times New Roman"/>
                <w:sz w:val="24"/>
                <w:szCs w:val="24"/>
              </w:rPr>
            </w:pPr>
          </w:p>
          <w:p w:rsidR="003A0E4C" w:rsidRDefault="003A0E4C" w:rsidP="00916F6F">
            <w:pPr>
              <w:ind w:left="0" w:right="0"/>
              <w:jc w:val="center"/>
              <w:rPr>
                <w:rFonts w:ascii="Times New Roman" w:hAnsi="Times New Roman" w:cs="Times New Roman"/>
                <w:sz w:val="24"/>
                <w:szCs w:val="24"/>
              </w:rPr>
            </w:pPr>
          </w:p>
          <w:p w:rsidR="003A0E4C" w:rsidRDefault="003A0E4C" w:rsidP="00916F6F">
            <w:pPr>
              <w:ind w:left="0" w:right="0"/>
              <w:jc w:val="center"/>
              <w:rPr>
                <w:rFonts w:ascii="Times New Roman" w:hAnsi="Times New Roman" w:cs="Times New Roman"/>
                <w:sz w:val="24"/>
                <w:szCs w:val="24"/>
              </w:rPr>
            </w:pPr>
          </w:p>
          <w:p w:rsidR="003A0E4C"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0,6</w:t>
            </w:r>
          </w:p>
          <w:p w:rsidR="003A0E4C"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0,4</w:t>
            </w:r>
          </w:p>
          <w:p w:rsidR="003A0E4C" w:rsidRDefault="003A0E4C" w:rsidP="00916F6F">
            <w:pPr>
              <w:ind w:left="0" w:right="0"/>
              <w:jc w:val="center"/>
              <w:rPr>
                <w:rFonts w:ascii="Times New Roman" w:hAnsi="Times New Roman" w:cs="Times New Roman"/>
                <w:sz w:val="24"/>
                <w:szCs w:val="24"/>
              </w:rPr>
            </w:pPr>
          </w:p>
          <w:p w:rsidR="003A0E4C"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1,7</w:t>
            </w:r>
          </w:p>
          <w:p w:rsidR="003A0E4C"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1,6</w:t>
            </w:r>
          </w:p>
          <w:p w:rsidR="003A0E4C" w:rsidRDefault="003A0E4C" w:rsidP="00916F6F">
            <w:pPr>
              <w:ind w:left="0" w:right="0"/>
              <w:jc w:val="center"/>
              <w:rPr>
                <w:rFonts w:ascii="Times New Roman" w:hAnsi="Times New Roman" w:cs="Times New Roman"/>
                <w:sz w:val="24"/>
                <w:szCs w:val="24"/>
              </w:rPr>
            </w:pPr>
          </w:p>
          <w:p w:rsidR="003A0E4C" w:rsidRDefault="003A0E4C" w:rsidP="00916F6F">
            <w:pPr>
              <w:ind w:left="0" w:right="0"/>
              <w:jc w:val="center"/>
              <w:rPr>
                <w:rFonts w:ascii="Times New Roman" w:hAnsi="Times New Roman" w:cs="Times New Roman"/>
                <w:sz w:val="24"/>
                <w:szCs w:val="24"/>
              </w:rPr>
            </w:pPr>
          </w:p>
          <w:p w:rsidR="003A0E4C" w:rsidRPr="002670D5"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2,0</w:t>
            </w:r>
          </w:p>
        </w:tc>
        <w:tc>
          <w:tcPr>
            <w:tcW w:w="1976" w:type="dxa"/>
          </w:tcPr>
          <w:p w:rsidR="003A0E4C" w:rsidRDefault="003A0E4C" w:rsidP="00916F6F">
            <w:pPr>
              <w:ind w:left="0" w:right="0"/>
              <w:jc w:val="center"/>
              <w:rPr>
                <w:rFonts w:ascii="Times New Roman" w:hAnsi="Times New Roman" w:cs="Times New Roman"/>
                <w:sz w:val="24"/>
                <w:szCs w:val="24"/>
                <w:lang w:val="kk-KZ"/>
              </w:rPr>
            </w:pPr>
          </w:p>
          <w:p w:rsidR="003A0E4C" w:rsidRDefault="003A0E4C" w:rsidP="00916F6F">
            <w:pPr>
              <w:ind w:left="0" w:right="0"/>
              <w:jc w:val="center"/>
              <w:rPr>
                <w:rFonts w:ascii="Times New Roman" w:hAnsi="Times New Roman" w:cs="Times New Roman"/>
                <w:sz w:val="24"/>
                <w:szCs w:val="24"/>
                <w:lang w:val="kk-KZ"/>
              </w:rPr>
            </w:pPr>
          </w:p>
          <w:p w:rsidR="003A0E4C" w:rsidRDefault="003A0E4C" w:rsidP="00916F6F">
            <w:pPr>
              <w:ind w:left="0" w:right="0"/>
              <w:jc w:val="center"/>
              <w:rPr>
                <w:rFonts w:ascii="Times New Roman" w:hAnsi="Times New Roman" w:cs="Times New Roman"/>
                <w:sz w:val="24"/>
                <w:szCs w:val="24"/>
                <w:lang w:val="kk-KZ"/>
              </w:rPr>
            </w:pP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2,0</w:t>
            </w: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0,4</w:t>
            </w:r>
          </w:p>
          <w:p w:rsidR="003A0E4C" w:rsidRDefault="003A0E4C" w:rsidP="00916F6F">
            <w:pPr>
              <w:ind w:left="0" w:right="0"/>
              <w:jc w:val="center"/>
              <w:rPr>
                <w:rFonts w:ascii="Times New Roman" w:hAnsi="Times New Roman" w:cs="Times New Roman"/>
                <w:sz w:val="24"/>
                <w:szCs w:val="24"/>
                <w:lang w:val="kk-KZ"/>
              </w:rPr>
            </w:pP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2,0</w:t>
            </w: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0,5</w:t>
            </w:r>
          </w:p>
          <w:p w:rsidR="003A0E4C" w:rsidRDefault="003A0E4C" w:rsidP="00916F6F">
            <w:pPr>
              <w:ind w:left="0" w:right="0"/>
              <w:jc w:val="center"/>
              <w:rPr>
                <w:rFonts w:ascii="Times New Roman" w:hAnsi="Times New Roman" w:cs="Times New Roman"/>
                <w:sz w:val="24"/>
                <w:szCs w:val="24"/>
                <w:lang w:val="kk-KZ"/>
              </w:rPr>
            </w:pPr>
          </w:p>
          <w:p w:rsidR="003A0E4C" w:rsidRDefault="003A0E4C" w:rsidP="00916F6F">
            <w:pPr>
              <w:ind w:left="0" w:right="0"/>
              <w:jc w:val="center"/>
              <w:rPr>
                <w:rFonts w:ascii="Times New Roman" w:hAnsi="Times New Roman" w:cs="Times New Roman"/>
                <w:sz w:val="24"/>
                <w:szCs w:val="24"/>
                <w:lang w:val="kk-KZ"/>
              </w:rPr>
            </w:pPr>
          </w:p>
          <w:p w:rsidR="003A0E4C" w:rsidRPr="002670D5"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2,0</w:t>
            </w:r>
          </w:p>
        </w:tc>
        <w:tc>
          <w:tcPr>
            <w:tcW w:w="1503" w:type="dxa"/>
          </w:tcPr>
          <w:p w:rsidR="003A0E4C" w:rsidRDefault="003A0E4C" w:rsidP="00916F6F">
            <w:pPr>
              <w:ind w:left="0" w:right="0"/>
              <w:jc w:val="center"/>
              <w:rPr>
                <w:rFonts w:ascii="Times New Roman" w:hAnsi="Times New Roman" w:cs="Times New Roman"/>
                <w:sz w:val="24"/>
                <w:szCs w:val="24"/>
                <w:lang w:val="kk-KZ"/>
              </w:rPr>
            </w:pPr>
          </w:p>
          <w:p w:rsidR="003A0E4C" w:rsidRDefault="003A0E4C" w:rsidP="00916F6F">
            <w:pPr>
              <w:ind w:left="0" w:right="0"/>
              <w:jc w:val="center"/>
              <w:rPr>
                <w:rFonts w:ascii="Times New Roman" w:hAnsi="Times New Roman" w:cs="Times New Roman"/>
                <w:sz w:val="24"/>
                <w:szCs w:val="24"/>
                <w:lang w:val="kk-KZ"/>
              </w:rPr>
            </w:pPr>
          </w:p>
          <w:p w:rsidR="003A0E4C" w:rsidRDefault="003A0E4C" w:rsidP="00916F6F">
            <w:pPr>
              <w:ind w:left="0" w:right="0"/>
              <w:jc w:val="center"/>
              <w:rPr>
                <w:rFonts w:ascii="Times New Roman" w:hAnsi="Times New Roman" w:cs="Times New Roman"/>
                <w:sz w:val="24"/>
                <w:szCs w:val="24"/>
                <w:lang w:val="kk-KZ"/>
              </w:rPr>
            </w:pP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2,6</w:t>
            </w: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0,8</w:t>
            </w:r>
          </w:p>
          <w:p w:rsidR="003A0E4C" w:rsidRDefault="003A0E4C" w:rsidP="00916F6F">
            <w:pPr>
              <w:ind w:left="0" w:right="0"/>
              <w:jc w:val="center"/>
              <w:rPr>
                <w:rFonts w:ascii="Times New Roman" w:hAnsi="Times New Roman" w:cs="Times New Roman"/>
                <w:sz w:val="24"/>
                <w:szCs w:val="24"/>
                <w:lang w:val="kk-KZ"/>
              </w:rPr>
            </w:pP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3,7</w:t>
            </w: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2,1</w:t>
            </w:r>
          </w:p>
          <w:p w:rsidR="003A0E4C" w:rsidRDefault="003A0E4C" w:rsidP="00916F6F">
            <w:pPr>
              <w:ind w:left="0" w:right="0"/>
              <w:jc w:val="center"/>
              <w:rPr>
                <w:rFonts w:ascii="Times New Roman" w:hAnsi="Times New Roman" w:cs="Times New Roman"/>
                <w:sz w:val="24"/>
                <w:szCs w:val="24"/>
                <w:lang w:val="kk-KZ"/>
              </w:rPr>
            </w:pPr>
          </w:p>
          <w:p w:rsidR="003A0E4C" w:rsidRDefault="003A0E4C" w:rsidP="00916F6F">
            <w:pPr>
              <w:ind w:left="0" w:right="0"/>
              <w:jc w:val="center"/>
              <w:rPr>
                <w:rFonts w:ascii="Times New Roman" w:hAnsi="Times New Roman" w:cs="Times New Roman"/>
                <w:sz w:val="24"/>
                <w:szCs w:val="24"/>
                <w:lang w:val="kk-KZ"/>
              </w:rPr>
            </w:pPr>
          </w:p>
          <w:p w:rsidR="003A0E4C" w:rsidRPr="002670D5"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4,0</w:t>
            </w:r>
          </w:p>
        </w:tc>
      </w:tr>
      <w:tr w:rsidR="003A0E4C" w:rsidRPr="002670D5" w:rsidTr="00916F6F">
        <w:trPr>
          <w:trHeight w:val="324"/>
          <w:jc w:val="center"/>
        </w:trPr>
        <w:tc>
          <w:tcPr>
            <w:tcW w:w="4345" w:type="dxa"/>
          </w:tcPr>
          <w:p w:rsidR="003A0E4C"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Кабельные линий со свинцовой оболочкой до 10 кВ:</w:t>
            </w:r>
          </w:p>
          <w:p w:rsidR="003A0E4C"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Проложенные в земле и помещениях</w:t>
            </w:r>
          </w:p>
          <w:p w:rsidR="003A0E4C" w:rsidRPr="002670D5"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 xml:space="preserve">Продолженные под водой </w:t>
            </w:r>
          </w:p>
        </w:tc>
        <w:tc>
          <w:tcPr>
            <w:tcW w:w="1521" w:type="dxa"/>
          </w:tcPr>
          <w:p w:rsidR="003A0E4C"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0,3</w:t>
            </w:r>
          </w:p>
          <w:p w:rsidR="003A0E4C" w:rsidRPr="00303A96"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0,6</w:t>
            </w:r>
          </w:p>
        </w:tc>
        <w:tc>
          <w:tcPr>
            <w:tcW w:w="1976" w:type="dxa"/>
          </w:tcPr>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2,0</w:t>
            </w:r>
          </w:p>
          <w:p w:rsidR="003A0E4C" w:rsidRPr="002670D5"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2,0</w:t>
            </w:r>
          </w:p>
        </w:tc>
        <w:tc>
          <w:tcPr>
            <w:tcW w:w="1503" w:type="dxa"/>
          </w:tcPr>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2,3</w:t>
            </w: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2,6</w:t>
            </w:r>
          </w:p>
          <w:p w:rsidR="003A0E4C" w:rsidRPr="002670D5" w:rsidRDefault="003A0E4C" w:rsidP="00916F6F">
            <w:pPr>
              <w:ind w:left="0" w:right="0"/>
              <w:jc w:val="center"/>
              <w:rPr>
                <w:rFonts w:ascii="Times New Roman" w:hAnsi="Times New Roman" w:cs="Times New Roman"/>
                <w:sz w:val="24"/>
                <w:szCs w:val="24"/>
                <w:lang w:val="kk-KZ"/>
              </w:rPr>
            </w:pPr>
          </w:p>
        </w:tc>
      </w:tr>
      <w:tr w:rsidR="003A0E4C" w:rsidRPr="002670D5" w:rsidTr="00916F6F">
        <w:trPr>
          <w:trHeight w:val="324"/>
          <w:jc w:val="center"/>
        </w:trPr>
        <w:tc>
          <w:tcPr>
            <w:tcW w:w="4345" w:type="dxa"/>
          </w:tcPr>
          <w:p w:rsidR="003A0E4C"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Кабельные линий со алюминиевой оболочкой до 10 кВ:</w:t>
            </w:r>
          </w:p>
          <w:p w:rsidR="003A0E4C"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 xml:space="preserve">Проложенные в земле </w:t>
            </w:r>
          </w:p>
          <w:p w:rsidR="003A0E4C"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Продолженные помещениях</w:t>
            </w:r>
          </w:p>
        </w:tc>
        <w:tc>
          <w:tcPr>
            <w:tcW w:w="1521" w:type="dxa"/>
          </w:tcPr>
          <w:p w:rsidR="003A0E4C"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0,3</w:t>
            </w:r>
          </w:p>
          <w:p w:rsidR="003A0E4C"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0,3</w:t>
            </w:r>
          </w:p>
          <w:p w:rsidR="003A0E4C" w:rsidRDefault="003A0E4C" w:rsidP="00916F6F">
            <w:pPr>
              <w:ind w:left="0" w:right="0"/>
              <w:jc w:val="center"/>
              <w:rPr>
                <w:rFonts w:ascii="Times New Roman" w:hAnsi="Times New Roman" w:cs="Times New Roman"/>
                <w:sz w:val="24"/>
                <w:szCs w:val="24"/>
              </w:rPr>
            </w:pPr>
          </w:p>
        </w:tc>
        <w:tc>
          <w:tcPr>
            <w:tcW w:w="1976" w:type="dxa"/>
          </w:tcPr>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2,0</w:t>
            </w: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2,0</w:t>
            </w:r>
          </w:p>
          <w:p w:rsidR="003A0E4C" w:rsidRDefault="003A0E4C" w:rsidP="00916F6F">
            <w:pPr>
              <w:ind w:left="0" w:right="0"/>
              <w:jc w:val="center"/>
              <w:rPr>
                <w:rFonts w:ascii="Times New Roman" w:hAnsi="Times New Roman" w:cs="Times New Roman"/>
                <w:sz w:val="24"/>
                <w:szCs w:val="24"/>
                <w:lang w:val="kk-KZ"/>
              </w:rPr>
            </w:pPr>
          </w:p>
          <w:p w:rsidR="003A0E4C" w:rsidRDefault="003A0E4C" w:rsidP="00916F6F">
            <w:pPr>
              <w:ind w:left="0" w:right="0"/>
              <w:jc w:val="center"/>
              <w:rPr>
                <w:rFonts w:ascii="Times New Roman" w:hAnsi="Times New Roman" w:cs="Times New Roman"/>
                <w:sz w:val="24"/>
                <w:szCs w:val="24"/>
                <w:lang w:val="kk-KZ"/>
              </w:rPr>
            </w:pPr>
          </w:p>
        </w:tc>
        <w:tc>
          <w:tcPr>
            <w:tcW w:w="1503" w:type="dxa"/>
          </w:tcPr>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2,3</w:t>
            </w: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2,3</w:t>
            </w:r>
          </w:p>
        </w:tc>
      </w:tr>
      <w:tr w:rsidR="003A0E4C" w:rsidRPr="002670D5" w:rsidTr="00916F6F">
        <w:trPr>
          <w:trHeight w:val="324"/>
          <w:jc w:val="center"/>
        </w:trPr>
        <w:tc>
          <w:tcPr>
            <w:tcW w:w="4345" w:type="dxa"/>
          </w:tcPr>
          <w:p w:rsidR="003A0E4C"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 xml:space="preserve">Кабельные линий10 кВ с платиновой изолентой, проложенные в земле или помещениях </w:t>
            </w:r>
          </w:p>
        </w:tc>
        <w:tc>
          <w:tcPr>
            <w:tcW w:w="1521" w:type="dxa"/>
          </w:tcPr>
          <w:p w:rsidR="003A0E4C"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0,3</w:t>
            </w:r>
          </w:p>
        </w:tc>
        <w:tc>
          <w:tcPr>
            <w:tcW w:w="1976" w:type="dxa"/>
          </w:tcPr>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2,0</w:t>
            </w:r>
          </w:p>
        </w:tc>
        <w:tc>
          <w:tcPr>
            <w:tcW w:w="1503" w:type="dxa"/>
          </w:tcPr>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2,3</w:t>
            </w:r>
          </w:p>
        </w:tc>
      </w:tr>
      <w:tr w:rsidR="003A0E4C" w:rsidRPr="002670D5" w:rsidTr="00916F6F">
        <w:trPr>
          <w:trHeight w:val="324"/>
          <w:jc w:val="center"/>
        </w:trPr>
        <w:tc>
          <w:tcPr>
            <w:tcW w:w="4345" w:type="dxa"/>
          </w:tcPr>
          <w:p w:rsidR="003A0E4C"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Кабельные линий 20 – 35 кВ со свинцовой оболочкой:</w:t>
            </w:r>
          </w:p>
          <w:p w:rsidR="003A0E4C"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Проложенные в земле и помещениях</w:t>
            </w:r>
          </w:p>
          <w:p w:rsidR="003A0E4C"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Продолженные под водой</w:t>
            </w:r>
          </w:p>
        </w:tc>
        <w:tc>
          <w:tcPr>
            <w:tcW w:w="1521" w:type="dxa"/>
          </w:tcPr>
          <w:p w:rsidR="003A0E4C"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0,4</w:t>
            </w:r>
          </w:p>
          <w:p w:rsidR="003A0E4C"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0,8</w:t>
            </w:r>
          </w:p>
        </w:tc>
        <w:tc>
          <w:tcPr>
            <w:tcW w:w="1976" w:type="dxa"/>
          </w:tcPr>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2,0</w:t>
            </w: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2,0</w:t>
            </w:r>
          </w:p>
        </w:tc>
        <w:tc>
          <w:tcPr>
            <w:tcW w:w="1503" w:type="dxa"/>
          </w:tcPr>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2,4</w:t>
            </w: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2,8</w:t>
            </w:r>
          </w:p>
        </w:tc>
      </w:tr>
      <w:tr w:rsidR="003A0E4C" w:rsidRPr="002670D5" w:rsidTr="00916F6F">
        <w:trPr>
          <w:trHeight w:val="324"/>
          <w:jc w:val="center"/>
        </w:trPr>
        <w:tc>
          <w:tcPr>
            <w:tcW w:w="4345" w:type="dxa"/>
          </w:tcPr>
          <w:p w:rsidR="003A0E4C"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Кабельные линий 110 – 220кВ Проложенные в земле и помещениях</w:t>
            </w:r>
          </w:p>
          <w:p w:rsidR="003A0E4C"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Продолженные под водой</w:t>
            </w:r>
          </w:p>
        </w:tc>
        <w:tc>
          <w:tcPr>
            <w:tcW w:w="1521" w:type="dxa"/>
          </w:tcPr>
          <w:p w:rsidR="003A0E4C"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0,5</w:t>
            </w:r>
          </w:p>
          <w:p w:rsidR="003A0E4C"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1,0</w:t>
            </w:r>
          </w:p>
        </w:tc>
        <w:tc>
          <w:tcPr>
            <w:tcW w:w="1976" w:type="dxa"/>
          </w:tcPr>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2,0</w:t>
            </w: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2,0</w:t>
            </w:r>
          </w:p>
          <w:p w:rsidR="003A0E4C" w:rsidRDefault="003A0E4C" w:rsidP="00916F6F">
            <w:pPr>
              <w:ind w:left="0" w:right="0"/>
              <w:jc w:val="center"/>
              <w:rPr>
                <w:rFonts w:ascii="Times New Roman" w:hAnsi="Times New Roman" w:cs="Times New Roman"/>
                <w:sz w:val="24"/>
                <w:szCs w:val="24"/>
                <w:lang w:val="kk-KZ"/>
              </w:rPr>
            </w:pPr>
          </w:p>
        </w:tc>
        <w:tc>
          <w:tcPr>
            <w:tcW w:w="1503" w:type="dxa"/>
          </w:tcPr>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2,5</w:t>
            </w: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3,0</w:t>
            </w:r>
          </w:p>
        </w:tc>
      </w:tr>
      <w:tr w:rsidR="003A0E4C" w:rsidRPr="002670D5" w:rsidTr="00916F6F">
        <w:trPr>
          <w:trHeight w:val="324"/>
          <w:jc w:val="center"/>
        </w:trPr>
        <w:tc>
          <w:tcPr>
            <w:tcW w:w="4345" w:type="dxa"/>
          </w:tcPr>
          <w:p w:rsidR="003A0E4C"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 xml:space="preserve">Электродвигатель мощностью </w:t>
            </w:r>
          </w:p>
          <w:p w:rsidR="003A0E4C"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До 100 кВт</w:t>
            </w:r>
          </w:p>
          <w:p w:rsidR="003A0E4C"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Более 100 кВт</w:t>
            </w:r>
          </w:p>
        </w:tc>
        <w:tc>
          <w:tcPr>
            <w:tcW w:w="1521" w:type="dxa"/>
          </w:tcPr>
          <w:p w:rsidR="003A0E4C"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3,1</w:t>
            </w:r>
          </w:p>
          <w:p w:rsidR="003A0E4C"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2,8</w:t>
            </w:r>
          </w:p>
        </w:tc>
        <w:tc>
          <w:tcPr>
            <w:tcW w:w="1976" w:type="dxa"/>
          </w:tcPr>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w:t>
            </w: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w:t>
            </w:r>
          </w:p>
        </w:tc>
        <w:tc>
          <w:tcPr>
            <w:tcW w:w="1503" w:type="dxa"/>
          </w:tcPr>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w:t>
            </w: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w:t>
            </w:r>
          </w:p>
        </w:tc>
      </w:tr>
      <w:tr w:rsidR="003A0E4C" w:rsidRPr="002670D5" w:rsidTr="00916F6F">
        <w:trPr>
          <w:trHeight w:val="324"/>
          <w:jc w:val="center"/>
        </w:trPr>
        <w:tc>
          <w:tcPr>
            <w:tcW w:w="4345" w:type="dxa"/>
          </w:tcPr>
          <w:p w:rsidR="003A0E4C"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 xml:space="preserve">Выпрямители селеновые и кремниевые  </w:t>
            </w:r>
          </w:p>
        </w:tc>
        <w:tc>
          <w:tcPr>
            <w:tcW w:w="1521" w:type="dxa"/>
          </w:tcPr>
          <w:p w:rsidR="003A0E4C"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3,6</w:t>
            </w:r>
          </w:p>
        </w:tc>
        <w:tc>
          <w:tcPr>
            <w:tcW w:w="1976" w:type="dxa"/>
          </w:tcPr>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w:t>
            </w:r>
          </w:p>
        </w:tc>
        <w:tc>
          <w:tcPr>
            <w:tcW w:w="1503" w:type="dxa"/>
          </w:tcPr>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w:t>
            </w:r>
          </w:p>
        </w:tc>
      </w:tr>
      <w:tr w:rsidR="003A0E4C" w:rsidRPr="002670D5" w:rsidTr="00916F6F">
        <w:trPr>
          <w:trHeight w:val="324"/>
          <w:jc w:val="center"/>
        </w:trPr>
        <w:tc>
          <w:tcPr>
            <w:tcW w:w="4345" w:type="dxa"/>
          </w:tcPr>
          <w:p w:rsidR="003A0E4C"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Аккумуляторы:</w:t>
            </w:r>
          </w:p>
          <w:p w:rsidR="003A0E4C"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Стационарные кислотные</w:t>
            </w:r>
          </w:p>
          <w:p w:rsidR="003A0E4C"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 xml:space="preserve">Стационарно щелочные </w:t>
            </w:r>
          </w:p>
          <w:p w:rsidR="003A0E4C" w:rsidRDefault="003A0E4C" w:rsidP="00916F6F">
            <w:pPr>
              <w:shd w:val="clear" w:color="auto" w:fill="FFFFFF"/>
              <w:ind w:left="0" w:right="0"/>
              <w:rPr>
                <w:rFonts w:ascii="Times New Roman" w:hAnsi="Times New Roman" w:cs="Times New Roman"/>
                <w:sz w:val="24"/>
                <w:szCs w:val="24"/>
              </w:rPr>
            </w:pPr>
            <w:r>
              <w:rPr>
                <w:rFonts w:ascii="Times New Roman" w:hAnsi="Times New Roman" w:cs="Times New Roman"/>
                <w:sz w:val="24"/>
                <w:szCs w:val="24"/>
              </w:rPr>
              <w:t xml:space="preserve">Переносные кислотные </w:t>
            </w:r>
          </w:p>
        </w:tc>
        <w:tc>
          <w:tcPr>
            <w:tcW w:w="1521" w:type="dxa"/>
          </w:tcPr>
          <w:p w:rsidR="003A0E4C" w:rsidRDefault="003A0E4C" w:rsidP="00916F6F">
            <w:pPr>
              <w:ind w:left="0" w:right="0"/>
              <w:jc w:val="center"/>
              <w:rPr>
                <w:rFonts w:ascii="Times New Roman" w:hAnsi="Times New Roman" w:cs="Times New Roman"/>
                <w:sz w:val="24"/>
                <w:szCs w:val="24"/>
              </w:rPr>
            </w:pPr>
          </w:p>
          <w:p w:rsidR="003A0E4C"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3,2</w:t>
            </w:r>
          </w:p>
          <w:p w:rsidR="003A0E4C"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w:t>
            </w:r>
          </w:p>
          <w:p w:rsidR="003A0E4C" w:rsidRDefault="003A0E4C" w:rsidP="00916F6F">
            <w:pPr>
              <w:ind w:left="0" w:right="0"/>
              <w:jc w:val="center"/>
              <w:rPr>
                <w:rFonts w:ascii="Times New Roman" w:hAnsi="Times New Roman" w:cs="Times New Roman"/>
                <w:sz w:val="24"/>
                <w:szCs w:val="24"/>
              </w:rPr>
            </w:pPr>
            <w:r>
              <w:rPr>
                <w:rFonts w:ascii="Times New Roman" w:hAnsi="Times New Roman" w:cs="Times New Roman"/>
                <w:sz w:val="24"/>
                <w:szCs w:val="24"/>
              </w:rPr>
              <w:t>-</w:t>
            </w:r>
          </w:p>
        </w:tc>
        <w:tc>
          <w:tcPr>
            <w:tcW w:w="1976" w:type="dxa"/>
          </w:tcPr>
          <w:p w:rsidR="003A0E4C" w:rsidRDefault="003A0E4C" w:rsidP="00916F6F">
            <w:pPr>
              <w:ind w:left="0" w:right="0"/>
              <w:jc w:val="center"/>
              <w:rPr>
                <w:rFonts w:ascii="Times New Roman" w:hAnsi="Times New Roman" w:cs="Times New Roman"/>
                <w:sz w:val="24"/>
                <w:szCs w:val="24"/>
                <w:lang w:val="kk-KZ"/>
              </w:rPr>
            </w:pP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w:t>
            </w: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w:t>
            </w: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w:t>
            </w:r>
          </w:p>
        </w:tc>
        <w:tc>
          <w:tcPr>
            <w:tcW w:w="1503" w:type="dxa"/>
          </w:tcPr>
          <w:p w:rsidR="003A0E4C" w:rsidRDefault="003A0E4C" w:rsidP="00916F6F">
            <w:pPr>
              <w:ind w:left="0" w:right="0"/>
              <w:jc w:val="center"/>
              <w:rPr>
                <w:rFonts w:ascii="Times New Roman" w:hAnsi="Times New Roman" w:cs="Times New Roman"/>
                <w:sz w:val="24"/>
                <w:szCs w:val="24"/>
                <w:lang w:val="kk-KZ"/>
              </w:rPr>
            </w:pP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w:t>
            </w: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w:t>
            </w:r>
          </w:p>
          <w:p w:rsidR="003A0E4C" w:rsidRDefault="003A0E4C" w:rsidP="00916F6F">
            <w:pPr>
              <w:ind w:left="0" w:right="0"/>
              <w:jc w:val="center"/>
              <w:rPr>
                <w:rFonts w:ascii="Times New Roman" w:hAnsi="Times New Roman" w:cs="Times New Roman"/>
                <w:sz w:val="24"/>
                <w:szCs w:val="24"/>
                <w:lang w:val="kk-KZ"/>
              </w:rPr>
            </w:pPr>
            <w:r>
              <w:rPr>
                <w:rFonts w:ascii="Times New Roman" w:hAnsi="Times New Roman" w:cs="Times New Roman"/>
                <w:sz w:val="24"/>
                <w:szCs w:val="24"/>
                <w:lang w:val="kk-KZ"/>
              </w:rPr>
              <w:t>-</w:t>
            </w:r>
          </w:p>
        </w:tc>
      </w:tr>
    </w:tbl>
    <w:p w:rsidR="00EE6A10" w:rsidRDefault="00642D87" w:rsidP="003A0E4C">
      <w:pPr>
        <w:jc w:val="center"/>
        <w:rPr>
          <w:rFonts w:ascii="Times New Roman" w:hAnsi="Times New Roman" w:cs="Times New Roman"/>
          <w:color w:val="000000" w:themeColor="text1"/>
          <w:sz w:val="28"/>
          <w:szCs w:val="28"/>
          <w:lang w:val="kk-KZ"/>
        </w:rPr>
      </w:pPr>
      <w:r>
        <w:rPr>
          <w:rFonts w:ascii="Times New Roman" w:hAnsi="Times New Roman" w:cs="Times New Roman"/>
          <w:b/>
          <w:color w:val="000000" w:themeColor="text1"/>
          <w:sz w:val="28"/>
          <w:szCs w:val="28"/>
          <w:lang w:val="kk-KZ"/>
        </w:rPr>
        <w:br w:type="page"/>
      </w:r>
      <w:r w:rsidR="00EE6A10">
        <w:rPr>
          <w:rFonts w:ascii="Times New Roman" w:hAnsi="Times New Roman" w:cs="Times New Roman"/>
          <w:color w:val="000000" w:themeColor="text1"/>
          <w:sz w:val="28"/>
          <w:szCs w:val="28"/>
          <w:lang w:val="kk-KZ"/>
        </w:rPr>
        <w:lastRenderedPageBreak/>
        <w:t>Приложение В</w:t>
      </w:r>
    </w:p>
    <w:p w:rsidR="00EE6A10" w:rsidRDefault="00EE6A10" w:rsidP="00EE6A10">
      <w:pPr>
        <w:tabs>
          <w:tab w:val="left" w:pos="180"/>
        </w:tabs>
        <w:spacing w:after="0" w:line="240" w:lineRule="auto"/>
        <w:ind w:right="207"/>
        <w:jc w:val="center"/>
        <w:rPr>
          <w:rFonts w:ascii="Times New Roman" w:hAnsi="Times New Roman" w:cs="Times New Roman"/>
          <w:color w:val="000000" w:themeColor="text1"/>
          <w:sz w:val="28"/>
          <w:szCs w:val="28"/>
          <w:lang w:val="kk-KZ"/>
        </w:rPr>
      </w:pPr>
    </w:p>
    <w:p w:rsidR="00035202" w:rsidRPr="00931288" w:rsidRDefault="00035202" w:rsidP="00EE6A10">
      <w:pPr>
        <w:tabs>
          <w:tab w:val="left" w:pos="180"/>
        </w:tabs>
        <w:spacing w:after="0" w:line="240" w:lineRule="auto"/>
        <w:ind w:right="207"/>
        <w:jc w:val="center"/>
        <w:rPr>
          <w:rFonts w:ascii="Times New Roman" w:hAnsi="Times New Roman" w:cs="Times New Roman"/>
          <w:sz w:val="28"/>
          <w:szCs w:val="28"/>
        </w:rPr>
      </w:pPr>
      <w:r>
        <w:rPr>
          <w:rFonts w:ascii="Times New Roman" w:hAnsi="Times New Roman" w:cs="Times New Roman"/>
          <w:sz w:val="28"/>
          <w:szCs w:val="28"/>
        </w:rPr>
        <w:t>Срок полезного использования основных средств</w:t>
      </w:r>
    </w:p>
    <w:tbl>
      <w:tblPr>
        <w:tblStyle w:val="af1"/>
        <w:tblW w:w="0" w:type="auto"/>
        <w:tblInd w:w="85" w:type="dxa"/>
        <w:tblLook w:val="04A0"/>
      </w:tblPr>
      <w:tblGrid>
        <w:gridCol w:w="5864"/>
        <w:gridCol w:w="3396"/>
      </w:tblGrid>
      <w:tr w:rsidR="00035202" w:rsidRPr="009C48F8" w:rsidTr="00157EED">
        <w:tc>
          <w:tcPr>
            <w:tcW w:w="5864" w:type="dxa"/>
          </w:tcPr>
          <w:p w:rsidR="00035202" w:rsidRPr="009C48F8" w:rsidRDefault="00035202" w:rsidP="00157EED">
            <w:pPr>
              <w:ind w:left="0" w:right="0"/>
              <w:jc w:val="center"/>
              <w:rPr>
                <w:rFonts w:ascii="Times New Roman" w:hAnsi="Times New Roman" w:cs="Times New Roman"/>
                <w:color w:val="000000" w:themeColor="text1"/>
                <w:sz w:val="28"/>
                <w:szCs w:val="32"/>
              </w:rPr>
            </w:pPr>
            <w:r w:rsidRPr="009C48F8">
              <w:rPr>
                <w:rFonts w:ascii="Times New Roman" w:hAnsi="Times New Roman" w:cs="Times New Roman"/>
                <w:color w:val="000000" w:themeColor="text1"/>
                <w:sz w:val="28"/>
                <w:szCs w:val="32"/>
              </w:rPr>
              <w:t>Наименование основных средств</w:t>
            </w:r>
          </w:p>
        </w:tc>
        <w:tc>
          <w:tcPr>
            <w:tcW w:w="3396" w:type="dxa"/>
          </w:tcPr>
          <w:p w:rsidR="00035202" w:rsidRPr="009C48F8" w:rsidRDefault="00035202" w:rsidP="00157EED">
            <w:pPr>
              <w:ind w:left="0" w:right="0"/>
              <w:jc w:val="center"/>
              <w:rPr>
                <w:rFonts w:ascii="Times New Roman" w:hAnsi="Times New Roman" w:cs="Times New Roman"/>
                <w:color w:val="000000" w:themeColor="text1"/>
                <w:sz w:val="28"/>
                <w:szCs w:val="32"/>
              </w:rPr>
            </w:pPr>
            <w:r w:rsidRPr="009C48F8">
              <w:rPr>
                <w:rFonts w:ascii="Times New Roman" w:hAnsi="Times New Roman" w:cs="Times New Roman"/>
                <w:color w:val="000000" w:themeColor="text1"/>
                <w:sz w:val="28"/>
                <w:szCs w:val="32"/>
              </w:rPr>
              <w:t>Срок полезного использования</w:t>
            </w:r>
          </w:p>
        </w:tc>
      </w:tr>
      <w:tr w:rsidR="00035202" w:rsidRPr="009C48F8" w:rsidTr="00157EED">
        <w:tc>
          <w:tcPr>
            <w:tcW w:w="5864" w:type="dxa"/>
          </w:tcPr>
          <w:p w:rsidR="00035202" w:rsidRPr="009C48F8" w:rsidRDefault="00035202" w:rsidP="00157EED">
            <w:pPr>
              <w:ind w:left="0" w:right="0"/>
              <w:rPr>
                <w:rFonts w:ascii="Times New Roman" w:hAnsi="Times New Roman" w:cs="Times New Roman"/>
                <w:color w:val="000000" w:themeColor="text1"/>
                <w:sz w:val="28"/>
                <w:szCs w:val="32"/>
              </w:rPr>
            </w:pPr>
            <w:r w:rsidRPr="009C48F8">
              <w:rPr>
                <w:rFonts w:ascii="Times New Roman" w:hAnsi="Times New Roman" w:cs="Times New Roman"/>
                <w:color w:val="000000" w:themeColor="text1"/>
                <w:sz w:val="28"/>
                <w:szCs w:val="32"/>
              </w:rPr>
              <w:t xml:space="preserve">Трансформатор электрические силовые малой мощности </w:t>
            </w:r>
          </w:p>
        </w:tc>
        <w:tc>
          <w:tcPr>
            <w:tcW w:w="3396" w:type="dxa"/>
          </w:tcPr>
          <w:p w:rsidR="00035202" w:rsidRPr="009C48F8" w:rsidRDefault="00035202" w:rsidP="00157EED">
            <w:pPr>
              <w:ind w:left="0" w:right="0"/>
              <w:rPr>
                <w:rFonts w:ascii="Times New Roman" w:hAnsi="Times New Roman" w:cs="Times New Roman"/>
                <w:color w:val="000000" w:themeColor="text1"/>
                <w:sz w:val="28"/>
                <w:szCs w:val="32"/>
              </w:rPr>
            </w:pPr>
            <w:r w:rsidRPr="009C48F8">
              <w:rPr>
                <w:rFonts w:ascii="Times New Roman" w:eastAsia="Times New Roman" w:hAnsi="Times New Roman" w:cs="Times New Roman"/>
                <w:color w:val="000000" w:themeColor="text1"/>
                <w:spacing w:val="-7"/>
                <w:sz w:val="28"/>
                <w:szCs w:val="32"/>
              </w:rPr>
              <w:t xml:space="preserve">Свыше 3 лет </w:t>
            </w:r>
            <w:r w:rsidRPr="009C48F8">
              <w:rPr>
                <w:rFonts w:ascii="Times New Roman" w:eastAsia="Times New Roman" w:hAnsi="Times New Roman" w:cs="Times New Roman"/>
                <w:color w:val="000000" w:themeColor="text1"/>
                <w:spacing w:val="-9"/>
                <w:sz w:val="28"/>
                <w:szCs w:val="32"/>
              </w:rPr>
              <w:t>до 5 лет включительно</w:t>
            </w:r>
          </w:p>
        </w:tc>
      </w:tr>
      <w:tr w:rsidR="00035202" w:rsidRPr="009C48F8" w:rsidTr="00157EED">
        <w:tc>
          <w:tcPr>
            <w:tcW w:w="5864" w:type="dxa"/>
          </w:tcPr>
          <w:p w:rsidR="00035202" w:rsidRPr="009C48F8" w:rsidRDefault="00035202" w:rsidP="00157EED">
            <w:pPr>
              <w:ind w:left="0" w:right="0"/>
              <w:rPr>
                <w:rFonts w:ascii="Times New Roman" w:hAnsi="Times New Roman" w:cs="Times New Roman"/>
                <w:color w:val="000000" w:themeColor="text1"/>
                <w:sz w:val="28"/>
                <w:szCs w:val="32"/>
              </w:rPr>
            </w:pPr>
            <w:r w:rsidRPr="009C48F8">
              <w:rPr>
                <w:rFonts w:ascii="Times New Roman" w:hAnsi="Times New Roman" w:cs="Times New Roman"/>
                <w:color w:val="000000" w:themeColor="text1"/>
                <w:sz w:val="28"/>
                <w:szCs w:val="32"/>
              </w:rPr>
              <w:t>Линия электропередачи воздушная (на опорах из непропитанной древесины)</w:t>
            </w:r>
          </w:p>
        </w:tc>
        <w:tc>
          <w:tcPr>
            <w:tcW w:w="3396" w:type="dxa"/>
          </w:tcPr>
          <w:p w:rsidR="00035202" w:rsidRPr="009C48F8" w:rsidRDefault="00035202" w:rsidP="00157EED">
            <w:pPr>
              <w:ind w:left="0" w:right="0"/>
              <w:rPr>
                <w:rFonts w:ascii="Times New Roman" w:hAnsi="Times New Roman" w:cs="Times New Roman"/>
                <w:color w:val="000000" w:themeColor="text1"/>
                <w:sz w:val="28"/>
                <w:szCs w:val="32"/>
              </w:rPr>
            </w:pPr>
            <w:r w:rsidRPr="009C48F8">
              <w:rPr>
                <w:rFonts w:ascii="Times New Roman" w:eastAsia="Times New Roman" w:hAnsi="Times New Roman" w:cs="Times New Roman"/>
                <w:color w:val="000000" w:themeColor="text1"/>
                <w:spacing w:val="-3"/>
                <w:sz w:val="28"/>
                <w:szCs w:val="32"/>
              </w:rPr>
              <w:t xml:space="preserve">Свыше 7 лет </w:t>
            </w:r>
            <w:r w:rsidRPr="009C48F8">
              <w:rPr>
                <w:rFonts w:ascii="Times New Roman" w:eastAsia="Times New Roman" w:hAnsi="Times New Roman" w:cs="Times New Roman"/>
                <w:color w:val="000000" w:themeColor="text1"/>
                <w:spacing w:val="-9"/>
                <w:sz w:val="28"/>
                <w:szCs w:val="32"/>
              </w:rPr>
              <w:t>до 10 лет включительно</w:t>
            </w:r>
          </w:p>
        </w:tc>
      </w:tr>
      <w:tr w:rsidR="00035202" w:rsidRPr="009C48F8" w:rsidTr="00157EED">
        <w:tc>
          <w:tcPr>
            <w:tcW w:w="5864" w:type="dxa"/>
          </w:tcPr>
          <w:p w:rsidR="00035202" w:rsidRPr="009C48F8" w:rsidRDefault="00035202" w:rsidP="00157EED">
            <w:pPr>
              <w:shd w:val="clear" w:color="auto" w:fill="FFFFFF"/>
              <w:ind w:left="0" w:right="0" w:firstLine="5"/>
              <w:rPr>
                <w:rFonts w:ascii="Times New Roman" w:hAnsi="Times New Roman" w:cs="Times New Roman"/>
                <w:color w:val="000000" w:themeColor="text1"/>
                <w:sz w:val="28"/>
                <w:szCs w:val="32"/>
              </w:rPr>
            </w:pPr>
            <w:r w:rsidRPr="009C48F8">
              <w:rPr>
                <w:rFonts w:ascii="Times New Roman" w:eastAsia="Times New Roman" w:hAnsi="Times New Roman" w:cs="Times New Roman"/>
                <w:color w:val="000000" w:themeColor="text1"/>
                <w:spacing w:val="-12"/>
                <w:sz w:val="28"/>
                <w:szCs w:val="32"/>
              </w:rPr>
              <w:t>Аппаратура электрическая низковольтная (до 1000 В)</w:t>
            </w:r>
            <w:r w:rsidR="006E35DC">
              <w:rPr>
                <w:rFonts w:ascii="Times New Roman" w:eastAsia="Times New Roman" w:hAnsi="Times New Roman" w:cs="Times New Roman"/>
                <w:color w:val="000000" w:themeColor="text1"/>
                <w:spacing w:val="-12"/>
                <w:sz w:val="28"/>
                <w:szCs w:val="32"/>
              </w:rPr>
              <w:t xml:space="preserve"> </w:t>
            </w:r>
            <w:r w:rsidRPr="009C48F8">
              <w:rPr>
                <w:rFonts w:ascii="Times New Roman" w:eastAsia="Times New Roman" w:hAnsi="Times New Roman" w:cs="Times New Roman"/>
                <w:color w:val="000000" w:themeColor="text1"/>
                <w:spacing w:val="-13"/>
                <w:sz w:val="28"/>
                <w:szCs w:val="32"/>
              </w:rPr>
              <w:t xml:space="preserve">(выключатели, контакторы, рубильники, реле управления </w:t>
            </w:r>
            <w:r w:rsidRPr="009C48F8">
              <w:rPr>
                <w:rFonts w:ascii="Times New Roman" w:eastAsia="Times New Roman" w:hAnsi="Times New Roman" w:cs="Times New Roman"/>
                <w:color w:val="000000" w:themeColor="text1"/>
                <w:spacing w:val="-11"/>
                <w:sz w:val="28"/>
                <w:szCs w:val="32"/>
              </w:rPr>
              <w:t>и защиты, пускатели, коммутаторы, усилители магнит</w:t>
            </w:r>
            <w:r w:rsidRPr="009C48F8">
              <w:rPr>
                <w:rFonts w:ascii="Times New Roman" w:eastAsia="Times New Roman" w:hAnsi="Times New Roman" w:cs="Times New Roman"/>
                <w:color w:val="000000" w:themeColor="text1"/>
                <w:spacing w:val="-11"/>
                <w:sz w:val="28"/>
                <w:szCs w:val="32"/>
              </w:rPr>
              <w:softHyphen/>
            </w:r>
            <w:r w:rsidRPr="009C48F8">
              <w:rPr>
                <w:rFonts w:ascii="Times New Roman" w:eastAsia="Times New Roman" w:hAnsi="Times New Roman" w:cs="Times New Roman"/>
                <w:color w:val="000000" w:themeColor="text1"/>
                <w:spacing w:val="-7"/>
                <w:sz w:val="28"/>
                <w:szCs w:val="32"/>
              </w:rPr>
              <w:t xml:space="preserve">ные, дроссели управления, панели, </w:t>
            </w:r>
            <w:r w:rsidRPr="009C48F8">
              <w:rPr>
                <w:rFonts w:ascii="Times New Roman" w:eastAsia="Times New Roman" w:hAnsi="Times New Roman" w:cs="Times New Roman"/>
                <w:color w:val="000000" w:themeColor="text1"/>
                <w:spacing w:val="-13"/>
                <w:sz w:val="28"/>
                <w:szCs w:val="32"/>
              </w:rPr>
              <w:t>щитки осветительные, устройства катодной защиты)</w:t>
            </w:r>
          </w:p>
        </w:tc>
        <w:tc>
          <w:tcPr>
            <w:tcW w:w="3396" w:type="dxa"/>
          </w:tcPr>
          <w:p w:rsidR="00035202" w:rsidRPr="009C48F8" w:rsidRDefault="00035202" w:rsidP="00157EED">
            <w:pPr>
              <w:ind w:left="0" w:right="0"/>
              <w:rPr>
                <w:rFonts w:ascii="Times New Roman" w:hAnsi="Times New Roman" w:cs="Times New Roman"/>
                <w:color w:val="000000" w:themeColor="text1"/>
                <w:sz w:val="28"/>
                <w:szCs w:val="32"/>
              </w:rPr>
            </w:pPr>
            <w:r w:rsidRPr="009C48F8">
              <w:rPr>
                <w:rFonts w:ascii="Times New Roman" w:eastAsia="Times New Roman" w:hAnsi="Times New Roman" w:cs="Times New Roman"/>
                <w:color w:val="000000" w:themeColor="text1"/>
                <w:spacing w:val="-2"/>
                <w:sz w:val="28"/>
                <w:szCs w:val="32"/>
              </w:rPr>
              <w:t xml:space="preserve">Свыше 7 лет </w:t>
            </w:r>
            <w:r w:rsidRPr="009C48F8">
              <w:rPr>
                <w:rFonts w:ascii="Times New Roman" w:eastAsia="Times New Roman" w:hAnsi="Times New Roman" w:cs="Times New Roman"/>
                <w:color w:val="000000" w:themeColor="text1"/>
                <w:spacing w:val="-9"/>
                <w:sz w:val="28"/>
                <w:szCs w:val="32"/>
              </w:rPr>
              <w:t>до 10 лет включительно</w:t>
            </w:r>
          </w:p>
        </w:tc>
      </w:tr>
      <w:tr w:rsidR="00035202" w:rsidRPr="009C48F8" w:rsidTr="00157EED">
        <w:tc>
          <w:tcPr>
            <w:tcW w:w="5864" w:type="dxa"/>
          </w:tcPr>
          <w:p w:rsidR="00035202" w:rsidRPr="009C48F8" w:rsidRDefault="00035202" w:rsidP="00157EED">
            <w:pPr>
              <w:ind w:left="0" w:right="0"/>
              <w:rPr>
                <w:rFonts w:ascii="Times New Roman" w:hAnsi="Times New Roman" w:cs="Times New Roman"/>
                <w:sz w:val="28"/>
                <w:szCs w:val="28"/>
              </w:rPr>
            </w:pPr>
            <w:r w:rsidRPr="009C48F8">
              <w:rPr>
                <w:rFonts w:ascii="Times New Roman" w:hAnsi="Times New Roman" w:cs="Times New Roman"/>
                <w:sz w:val="28"/>
                <w:szCs w:val="28"/>
              </w:rPr>
              <w:t>Линия электропередачи воздушная (на металлических опорах)</w:t>
            </w:r>
          </w:p>
        </w:tc>
        <w:tc>
          <w:tcPr>
            <w:tcW w:w="3396" w:type="dxa"/>
          </w:tcPr>
          <w:p w:rsidR="00035202" w:rsidRPr="009C48F8" w:rsidRDefault="00035202" w:rsidP="00157EED">
            <w:pPr>
              <w:ind w:left="0" w:right="0"/>
              <w:rPr>
                <w:rFonts w:ascii="Times New Roman" w:hAnsi="Times New Roman" w:cs="Times New Roman"/>
                <w:sz w:val="28"/>
                <w:szCs w:val="28"/>
              </w:rPr>
            </w:pPr>
            <w:r w:rsidRPr="009C48F8">
              <w:rPr>
                <w:rFonts w:ascii="Times New Roman" w:hAnsi="Times New Roman" w:cs="Times New Roman"/>
                <w:sz w:val="28"/>
                <w:szCs w:val="28"/>
              </w:rPr>
              <w:t>Свыше 10 лет</w:t>
            </w:r>
          </w:p>
          <w:p w:rsidR="00035202" w:rsidRPr="009C48F8" w:rsidRDefault="00035202" w:rsidP="00157EED">
            <w:pPr>
              <w:ind w:left="0" w:right="0"/>
              <w:rPr>
                <w:rFonts w:ascii="Times New Roman" w:hAnsi="Times New Roman" w:cs="Times New Roman"/>
                <w:sz w:val="28"/>
                <w:szCs w:val="28"/>
              </w:rPr>
            </w:pPr>
            <w:r w:rsidRPr="009C48F8">
              <w:rPr>
                <w:rFonts w:ascii="Times New Roman" w:hAnsi="Times New Roman" w:cs="Times New Roman"/>
                <w:sz w:val="28"/>
                <w:szCs w:val="28"/>
              </w:rPr>
              <w:t>до 15 лет</w:t>
            </w:r>
          </w:p>
        </w:tc>
      </w:tr>
      <w:tr w:rsidR="00035202" w:rsidRPr="009C48F8" w:rsidTr="00157EED">
        <w:tc>
          <w:tcPr>
            <w:tcW w:w="5864" w:type="dxa"/>
          </w:tcPr>
          <w:p w:rsidR="00035202" w:rsidRPr="009C48F8" w:rsidRDefault="00035202" w:rsidP="00157EED">
            <w:pPr>
              <w:ind w:left="0" w:right="0"/>
              <w:rPr>
                <w:rFonts w:ascii="Times New Roman" w:hAnsi="Times New Roman" w:cs="Times New Roman"/>
                <w:sz w:val="28"/>
                <w:szCs w:val="28"/>
              </w:rPr>
            </w:pPr>
            <w:r w:rsidRPr="009C48F8">
              <w:rPr>
                <w:rFonts w:ascii="Times New Roman" w:hAnsi="Times New Roman" w:cs="Times New Roman"/>
                <w:sz w:val="28"/>
                <w:szCs w:val="28"/>
              </w:rPr>
              <w:t>Аппаратура электрическая высоковольтная (более 1000 В) (выключатели, контакторы, разъединители, трансформа</w:t>
            </w:r>
            <w:r w:rsidRPr="009C48F8">
              <w:rPr>
                <w:rFonts w:ascii="Times New Roman" w:hAnsi="Times New Roman" w:cs="Times New Roman"/>
                <w:sz w:val="28"/>
                <w:szCs w:val="28"/>
              </w:rPr>
              <w:softHyphen/>
              <w:t>торы напряжения, реле, предохранители, токопроводы, преобразователи тиристорные, приборы полупроводниковые силовые, теплоотводы и охладители)</w:t>
            </w:r>
          </w:p>
        </w:tc>
        <w:tc>
          <w:tcPr>
            <w:tcW w:w="3396" w:type="dxa"/>
          </w:tcPr>
          <w:p w:rsidR="00035202" w:rsidRPr="009C48F8" w:rsidRDefault="00035202" w:rsidP="00157EED">
            <w:pPr>
              <w:ind w:left="0" w:right="0"/>
              <w:rPr>
                <w:rFonts w:ascii="Times New Roman" w:hAnsi="Times New Roman" w:cs="Times New Roman"/>
                <w:sz w:val="28"/>
                <w:szCs w:val="28"/>
              </w:rPr>
            </w:pPr>
            <w:r w:rsidRPr="009C48F8">
              <w:rPr>
                <w:rFonts w:ascii="Times New Roman" w:hAnsi="Times New Roman" w:cs="Times New Roman"/>
                <w:sz w:val="28"/>
                <w:szCs w:val="28"/>
              </w:rPr>
              <w:t>Свыше 10 лет до 15 лет включительно</w:t>
            </w:r>
          </w:p>
        </w:tc>
      </w:tr>
      <w:tr w:rsidR="00035202" w:rsidRPr="009C48F8" w:rsidTr="00157EED">
        <w:tc>
          <w:tcPr>
            <w:tcW w:w="5864" w:type="dxa"/>
          </w:tcPr>
          <w:p w:rsidR="00035202" w:rsidRPr="009C48F8" w:rsidRDefault="00035202" w:rsidP="00157EED">
            <w:pPr>
              <w:ind w:left="0" w:right="0"/>
              <w:rPr>
                <w:rFonts w:ascii="Times New Roman" w:hAnsi="Times New Roman" w:cs="Times New Roman"/>
                <w:sz w:val="28"/>
                <w:szCs w:val="28"/>
              </w:rPr>
            </w:pPr>
            <w:r w:rsidRPr="009C48F8">
              <w:rPr>
                <w:rFonts w:ascii="Times New Roman" w:hAnsi="Times New Roman" w:cs="Times New Roman"/>
                <w:sz w:val="28"/>
                <w:szCs w:val="28"/>
              </w:rPr>
              <w:t>Трансформаторы электрические, преобразователи элек</w:t>
            </w:r>
            <w:r w:rsidRPr="009C48F8">
              <w:rPr>
                <w:rFonts w:ascii="Times New Roman" w:hAnsi="Times New Roman" w:cs="Times New Roman"/>
                <w:sz w:val="28"/>
                <w:szCs w:val="28"/>
              </w:rPr>
              <w:softHyphen/>
              <w:t>трические, преобразователи статические и индукторы</w:t>
            </w:r>
          </w:p>
        </w:tc>
        <w:tc>
          <w:tcPr>
            <w:tcW w:w="3396" w:type="dxa"/>
          </w:tcPr>
          <w:p w:rsidR="00035202" w:rsidRPr="009C48F8" w:rsidRDefault="00035202" w:rsidP="00157EED">
            <w:pPr>
              <w:ind w:left="0" w:right="0"/>
              <w:rPr>
                <w:rFonts w:ascii="Times New Roman" w:hAnsi="Times New Roman" w:cs="Times New Roman"/>
                <w:sz w:val="28"/>
                <w:szCs w:val="28"/>
              </w:rPr>
            </w:pPr>
            <w:r w:rsidRPr="009C48F8">
              <w:rPr>
                <w:rFonts w:ascii="Times New Roman" w:hAnsi="Times New Roman" w:cs="Times New Roman"/>
                <w:sz w:val="28"/>
                <w:szCs w:val="28"/>
              </w:rPr>
              <w:t>Свыше 15 лет до 20 лет включительно</w:t>
            </w:r>
          </w:p>
        </w:tc>
      </w:tr>
      <w:tr w:rsidR="00035202" w:rsidRPr="009C48F8" w:rsidTr="00157EED">
        <w:tc>
          <w:tcPr>
            <w:tcW w:w="5864" w:type="dxa"/>
          </w:tcPr>
          <w:p w:rsidR="00035202" w:rsidRPr="009C48F8" w:rsidRDefault="00035202" w:rsidP="00157EED">
            <w:pPr>
              <w:ind w:left="0" w:right="0"/>
              <w:rPr>
                <w:rFonts w:ascii="Times New Roman" w:hAnsi="Times New Roman" w:cs="Times New Roman"/>
                <w:sz w:val="28"/>
                <w:szCs w:val="28"/>
              </w:rPr>
            </w:pPr>
            <w:r w:rsidRPr="009C48F8">
              <w:rPr>
                <w:rFonts w:ascii="Times New Roman" w:hAnsi="Times New Roman" w:cs="Times New Roman"/>
                <w:sz w:val="28"/>
                <w:szCs w:val="28"/>
              </w:rPr>
              <w:t>Линия электропередачи воздушная (на железобетон</w:t>
            </w:r>
            <w:r w:rsidRPr="009C48F8">
              <w:rPr>
                <w:rFonts w:ascii="Times New Roman" w:hAnsi="Times New Roman" w:cs="Times New Roman"/>
                <w:sz w:val="28"/>
                <w:szCs w:val="28"/>
              </w:rPr>
              <w:softHyphen/>
              <w:t>ных опорах)</w:t>
            </w:r>
          </w:p>
        </w:tc>
        <w:tc>
          <w:tcPr>
            <w:tcW w:w="3396" w:type="dxa"/>
          </w:tcPr>
          <w:p w:rsidR="00035202" w:rsidRPr="009C48F8" w:rsidRDefault="00035202" w:rsidP="00157EED">
            <w:pPr>
              <w:ind w:left="0" w:right="0"/>
              <w:rPr>
                <w:rFonts w:ascii="Times New Roman" w:hAnsi="Times New Roman" w:cs="Times New Roman"/>
                <w:sz w:val="28"/>
                <w:szCs w:val="28"/>
              </w:rPr>
            </w:pPr>
            <w:r w:rsidRPr="009C48F8">
              <w:rPr>
                <w:rFonts w:ascii="Times New Roman" w:hAnsi="Times New Roman" w:cs="Times New Roman"/>
                <w:sz w:val="28"/>
                <w:szCs w:val="28"/>
              </w:rPr>
              <w:t>Свыше 15 лет до 20 лет включительно</w:t>
            </w:r>
          </w:p>
        </w:tc>
      </w:tr>
      <w:tr w:rsidR="00035202" w:rsidRPr="009C48F8" w:rsidTr="00157EED">
        <w:tc>
          <w:tcPr>
            <w:tcW w:w="5864" w:type="dxa"/>
          </w:tcPr>
          <w:p w:rsidR="00035202" w:rsidRPr="009C48F8" w:rsidRDefault="00035202" w:rsidP="00157EED">
            <w:pPr>
              <w:ind w:left="0" w:right="0"/>
              <w:rPr>
                <w:rFonts w:ascii="Times New Roman" w:hAnsi="Times New Roman" w:cs="Times New Roman"/>
                <w:sz w:val="28"/>
                <w:szCs w:val="28"/>
              </w:rPr>
            </w:pPr>
            <w:r w:rsidRPr="009C48F8">
              <w:rPr>
                <w:rFonts w:ascii="Times New Roman" w:hAnsi="Times New Roman" w:cs="Times New Roman"/>
                <w:sz w:val="28"/>
                <w:szCs w:val="28"/>
              </w:rPr>
              <w:t>Выключатели, контакторы и реверсоны переменного тока высокого напряжения, разъединители, короткозамыкатели, отделители, заземлители переменного то</w:t>
            </w:r>
            <w:r w:rsidRPr="009C48F8">
              <w:rPr>
                <w:rFonts w:ascii="Times New Roman" w:hAnsi="Times New Roman" w:cs="Times New Roman"/>
                <w:sz w:val="28"/>
                <w:szCs w:val="28"/>
              </w:rPr>
              <w:softHyphen/>
              <w:t>ка высокого напряжения, трансформаторы напряже</w:t>
            </w:r>
            <w:r w:rsidRPr="009C48F8">
              <w:rPr>
                <w:rFonts w:ascii="Times New Roman" w:hAnsi="Times New Roman" w:cs="Times New Roman"/>
                <w:sz w:val="28"/>
                <w:szCs w:val="28"/>
              </w:rPr>
              <w:softHyphen/>
              <w:t>ния высоковольтные</w:t>
            </w:r>
          </w:p>
        </w:tc>
        <w:tc>
          <w:tcPr>
            <w:tcW w:w="3396" w:type="dxa"/>
          </w:tcPr>
          <w:p w:rsidR="00035202" w:rsidRPr="009C48F8" w:rsidRDefault="00035202" w:rsidP="00157EED">
            <w:pPr>
              <w:ind w:left="0" w:right="0"/>
              <w:rPr>
                <w:rFonts w:ascii="Times New Roman" w:hAnsi="Times New Roman" w:cs="Times New Roman"/>
                <w:sz w:val="28"/>
                <w:szCs w:val="28"/>
              </w:rPr>
            </w:pPr>
            <w:r w:rsidRPr="009C48F8">
              <w:rPr>
                <w:rFonts w:ascii="Times New Roman" w:hAnsi="Times New Roman" w:cs="Times New Roman"/>
                <w:sz w:val="28"/>
                <w:szCs w:val="28"/>
              </w:rPr>
              <w:t>Свыше 15 лет до 20 лет включительно</w:t>
            </w:r>
          </w:p>
        </w:tc>
      </w:tr>
      <w:tr w:rsidR="00035202" w:rsidRPr="009C48F8" w:rsidTr="00157EED">
        <w:tc>
          <w:tcPr>
            <w:tcW w:w="5864" w:type="dxa"/>
          </w:tcPr>
          <w:p w:rsidR="00035202" w:rsidRPr="009C48F8" w:rsidRDefault="00035202" w:rsidP="00157EED">
            <w:pPr>
              <w:ind w:left="0" w:right="0"/>
              <w:rPr>
                <w:rFonts w:ascii="Times New Roman" w:hAnsi="Times New Roman" w:cs="Times New Roman"/>
                <w:sz w:val="28"/>
                <w:szCs w:val="28"/>
              </w:rPr>
            </w:pPr>
            <w:r w:rsidRPr="009C48F8">
              <w:rPr>
                <w:rFonts w:ascii="Times New Roman" w:hAnsi="Times New Roman" w:cs="Times New Roman"/>
                <w:sz w:val="28"/>
                <w:szCs w:val="28"/>
              </w:rPr>
              <w:t>Провода и кабели силовые</w:t>
            </w:r>
          </w:p>
        </w:tc>
        <w:tc>
          <w:tcPr>
            <w:tcW w:w="3396" w:type="dxa"/>
          </w:tcPr>
          <w:p w:rsidR="00035202" w:rsidRPr="009C48F8" w:rsidRDefault="00035202" w:rsidP="00157EED">
            <w:pPr>
              <w:ind w:left="0" w:right="0"/>
              <w:rPr>
                <w:rFonts w:ascii="Times New Roman" w:hAnsi="Times New Roman" w:cs="Times New Roman"/>
                <w:sz w:val="28"/>
                <w:szCs w:val="28"/>
              </w:rPr>
            </w:pPr>
            <w:r w:rsidRPr="009C48F8">
              <w:rPr>
                <w:rFonts w:ascii="Times New Roman" w:hAnsi="Times New Roman" w:cs="Times New Roman"/>
                <w:sz w:val="28"/>
                <w:szCs w:val="28"/>
              </w:rPr>
              <w:t>Свыше 20 лет до 25 лет включительно</w:t>
            </w:r>
          </w:p>
        </w:tc>
      </w:tr>
      <w:tr w:rsidR="00035202" w:rsidRPr="009C48F8" w:rsidTr="00157EED">
        <w:tc>
          <w:tcPr>
            <w:tcW w:w="5864" w:type="dxa"/>
          </w:tcPr>
          <w:p w:rsidR="00035202" w:rsidRPr="009C48F8" w:rsidRDefault="00035202" w:rsidP="00157EED">
            <w:pPr>
              <w:ind w:left="0" w:right="0"/>
              <w:rPr>
                <w:rFonts w:ascii="Times New Roman" w:hAnsi="Times New Roman" w:cs="Times New Roman"/>
                <w:sz w:val="28"/>
                <w:szCs w:val="28"/>
              </w:rPr>
            </w:pPr>
            <w:r w:rsidRPr="009C48F8">
              <w:rPr>
                <w:rFonts w:ascii="Times New Roman" w:hAnsi="Times New Roman" w:cs="Times New Roman"/>
                <w:sz w:val="28"/>
                <w:szCs w:val="28"/>
              </w:rPr>
              <w:t>Компенсаторы реактивной мощности</w:t>
            </w:r>
          </w:p>
        </w:tc>
        <w:tc>
          <w:tcPr>
            <w:tcW w:w="3396" w:type="dxa"/>
          </w:tcPr>
          <w:p w:rsidR="00035202" w:rsidRPr="009C48F8" w:rsidRDefault="00035202" w:rsidP="00157EED">
            <w:pPr>
              <w:ind w:left="0" w:right="0"/>
              <w:rPr>
                <w:rFonts w:ascii="Times New Roman" w:hAnsi="Times New Roman" w:cs="Times New Roman"/>
                <w:sz w:val="28"/>
                <w:szCs w:val="28"/>
              </w:rPr>
            </w:pPr>
            <w:r w:rsidRPr="009C48F8">
              <w:rPr>
                <w:rFonts w:ascii="Times New Roman" w:hAnsi="Times New Roman" w:cs="Times New Roman"/>
                <w:sz w:val="28"/>
                <w:szCs w:val="28"/>
              </w:rPr>
              <w:t>Свыше 25 лет до 30 лет включительно</w:t>
            </w:r>
          </w:p>
        </w:tc>
      </w:tr>
      <w:tr w:rsidR="00035202" w:rsidRPr="009C48F8" w:rsidTr="00157EED">
        <w:tc>
          <w:tcPr>
            <w:tcW w:w="5864" w:type="dxa"/>
          </w:tcPr>
          <w:p w:rsidR="00035202" w:rsidRPr="009C48F8" w:rsidRDefault="00035202" w:rsidP="00157EED">
            <w:pPr>
              <w:ind w:left="0" w:right="0"/>
              <w:rPr>
                <w:rFonts w:ascii="Times New Roman" w:hAnsi="Times New Roman" w:cs="Times New Roman"/>
                <w:sz w:val="28"/>
                <w:szCs w:val="28"/>
              </w:rPr>
            </w:pPr>
            <w:r w:rsidRPr="009C48F8">
              <w:rPr>
                <w:rFonts w:ascii="Times New Roman" w:hAnsi="Times New Roman" w:cs="Times New Roman"/>
                <w:sz w:val="28"/>
                <w:szCs w:val="28"/>
              </w:rPr>
              <w:t>Электрогенераторы и компенсаторы синхронные</w:t>
            </w:r>
          </w:p>
        </w:tc>
        <w:tc>
          <w:tcPr>
            <w:tcW w:w="3396" w:type="dxa"/>
          </w:tcPr>
          <w:p w:rsidR="00035202" w:rsidRPr="009C48F8" w:rsidRDefault="00035202" w:rsidP="00157EED">
            <w:pPr>
              <w:ind w:left="0" w:right="0"/>
              <w:rPr>
                <w:rFonts w:ascii="Times New Roman" w:hAnsi="Times New Roman" w:cs="Times New Roman"/>
                <w:sz w:val="28"/>
                <w:szCs w:val="28"/>
              </w:rPr>
            </w:pPr>
            <w:r w:rsidRPr="009C48F8">
              <w:rPr>
                <w:rFonts w:ascii="Times New Roman" w:hAnsi="Times New Roman" w:cs="Times New Roman"/>
                <w:sz w:val="28"/>
                <w:szCs w:val="28"/>
              </w:rPr>
              <w:t>Свыше 25 лет до 30 лет включительно</w:t>
            </w:r>
          </w:p>
        </w:tc>
      </w:tr>
      <w:tr w:rsidR="00035202" w:rsidRPr="009C48F8" w:rsidTr="00157EED">
        <w:tc>
          <w:tcPr>
            <w:tcW w:w="5864" w:type="dxa"/>
          </w:tcPr>
          <w:p w:rsidR="00035202" w:rsidRPr="009C48F8" w:rsidRDefault="00035202" w:rsidP="00157EED">
            <w:pPr>
              <w:ind w:left="0" w:right="0"/>
              <w:rPr>
                <w:rFonts w:ascii="Times New Roman" w:hAnsi="Times New Roman" w:cs="Times New Roman"/>
                <w:sz w:val="28"/>
                <w:szCs w:val="28"/>
              </w:rPr>
            </w:pPr>
            <w:r w:rsidRPr="009C48F8">
              <w:rPr>
                <w:rFonts w:ascii="Times New Roman" w:hAnsi="Times New Roman" w:cs="Times New Roman"/>
                <w:sz w:val="28"/>
                <w:szCs w:val="28"/>
              </w:rPr>
              <w:t>Кабели силовые на напряжение 1кВ и свыше с мед</w:t>
            </w:r>
            <w:r w:rsidRPr="009C48F8">
              <w:rPr>
                <w:rFonts w:ascii="Times New Roman" w:hAnsi="Times New Roman" w:cs="Times New Roman"/>
                <w:sz w:val="28"/>
                <w:szCs w:val="28"/>
              </w:rPr>
              <w:softHyphen/>
              <w:t>ной жилой в свинцовой или стальной оболочке</w:t>
            </w:r>
          </w:p>
        </w:tc>
        <w:tc>
          <w:tcPr>
            <w:tcW w:w="3396" w:type="dxa"/>
          </w:tcPr>
          <w:p w:rsidR="00035202" w:rsidRPr="009C48F8" w:rsidRDefault="00035202" w:rsidP="00157EED">
            <w:pPr>
              <w:ind w:left="0" w:right="0"/>
              <w:rPr>
                <w:rFonts w:ascii="Times New Roman" w:hAnsi="Times New Roman" w:cs="Times New Roman"/>
                <w:sz w:val="28"/>
                <w:szCs w:val="28"/>
              </w:rPr>
            </w:pPr>
            <w:r w:rsidRPr="009C48F8">
              <w:rPr>
                <w:rFonts w:ascii="Times New Roman" w:hAnsi="Times New Roman" w:cs="Times New Roman"/>
                <w:sz w:val="28"/>
                <w:szCs w:val="28"/>
              </w:rPr>
              <w:t>Свыше 30 лет</w:t>
            </w:r>
          </w:p>
        </w:tc>
      </w:tr>
    </w:tbl>
    <w:p w:rsidR="00EE6A10" w:rsidRPr="00EE6A10" w:rsidRDefault="00642D87" w:rsidP="003A0E4C">
      <w:pPr>
        <w:jc w:val="center"/>
        <w:rPr>
          <w:rFonts w:ascii="Times New Roman" w:hAnsi="Times New Roman" w:cs="Times New Roman"/>
          <w:b/>
          <w:color w:val="000000" w:themeColor="text1"/>
          <w:sz w:val="28"/>
          <w:szCs w:val="28"/>
          <w:lang w:val="kk-KZ"/>
        </w:rPr>
      </w:pPr>
      <w:r>
        <w:rPr>
          <w:rFonts w:ascii="Times New Roman" w:hAnsi="Times New Roman" w:cs="Times New Roman"/>
          <w:b/>
          <w:color w:val="000000" w:themeColor="text1"/>
          <w:sz w:val="28"/>
          <w:szCs w:val="28"/>
          <w:lang w:val="kk-KZ"/>
        </w:rPr>
        <w:br w:type="page"/>
      </w:r>
      <w:r w:rsidR="00EE6A10" w:rsidRPr="00EE6A10">
        <w:rPr>
          <w:rFonts w:ascii="Times New Roman" w:hAnsi="Times New Roman" w:cs="Times New Roman"/>
          <w:b/>
          <w:color w:val="000000" w:themeColor="text1"/>
          <w:sz w:val="28"/>
          <w:szCs w:val="28"/>
          <w:lang w:val="kk-KZ"/>
        </w:rPr>
        <w:lastRenderedPageBreak/>
        <w:t>Приложение Г</w:t>
      </w:r>
    </w:p>
    <w:p w:rsidR="00EE6A10" w:rsidRDefault="00EE6A10" w:rsidP="00EE6A10">
      <w:pPr>
        <w:rPr>
          <w:rFonts w:ascii="Times New Roman" w:hAnsi="Times New Roman" w:cs="Times New Roman"/>
          <w:sz w:val="28"/>
          <w:szCs w:val="28"/>
          <w:highlight w:val="yellow"/>
          <w:lang w:val="kk-KZ"/>
        </w:rPr>
      </w:pPr>
    </w:p>
    <w:p w:rsidR="00EE6A10" w:rsidRDefault="00EE6A10" w:rsidP="00EE6A10">
      <w:pPr>
        <w:spacing w:line="240" w:lineRule="auto"/>
        <w:jc w:val="center"/>
        <w:rPr>
          <w:rFonts w:ascii="Times New Roman" w:hAnsi="Times New Roman" w:cs="Times New Roman"/>
          <w:sz w:val="28"/>
          <w:szCs w:val="28"/>
          <w:lang w:val="kk-KZ"/>
        </w:rPr>
      </w:pPr>
      <w:r w:rsidRPr="00EE6A10">
        <w:rPr>
          <w:rFonts w:ascii="Times New Roman" w:hAnsi="Times New Roman" w:cs="Times New Roman"/>
          <w:sz w:val="28"/>
          <w:szCs w:val="28"/>
          <w:lang w:val="kk-KZ"/>
        </w:rPr>
        <w:tab/>
      </w:r>
      <w:r>
        <w:rPr>
          <w:rFonts w:ascii="Times New Roman" w:hAnsi="Times New Roman" w:cs="Times New Roman"/>
          <w:sz w:val="28"/>
          <w:szCs w:val="28"/>
          <w:lang w:val="kk-KZ"/>
        </w:rPr>
        <w:t>Итоговая таблица экономического сравнения вариантов</w:t>
      </w:r>
    </w:p>
    <w:tbl>
      <w:tblPr>
        <w:tblStyle w:val="af1"/>
        <w:tblW w:w="0" w:type="auto"/>
        <w:tblLook w:val="04A0"/>
      </w:tblPr>
      <w:tblGrid>
        <w:gridCol w:w="5903"/>
        <w:gridCol w:w="1302"/>
        <w:gridCol w:w="1131"/>
        <w:gridCol w:w="985"/>
      </w:tblGrid>
      <w:tr w:rsidR="00EE6A10" w:rsidTr="003A0E4C">
        <w:trPr>
          <w:trHeight w:val="570"/>
        </w:trPr>
        <w:tc>
          <w:tcPr>
            <w:tcW w:w="5903" w:type="dxa"/>
            <w:vMerge w:val="restart"/>
          </w:tcPr>
          <w:p w:rsidR="00EE6A10" w:rsidRDefault="00EE6A10" w:rsidP="00157EED">
            <w:pPr>
              <w:ind w:left="0" w:right="0"/>
              <w:jc w:val="center"/>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Наименование показателей </w:t>
            </w:r>
          </w:p>
        </w:tc>
        <w:tc>
          <w:tcPr>
            <w:tcW w:w="3418" w:type="dxa"/>
            <w:gridSpan w:val="3"/>
          </w:tcPr>
          <w:p w:rsidR="00EE6A10" w:rsidRDefault="00EE6A10" w:rsidP="00157EED">
            <w:pPr>
              <w:ind w:left="0" w:right="0"/>
              <w:jc w:val="center"/>
              <w:rPr>
                <w:rFonts w:ascii="Times New Roman" w:eastAsiaTheme="minorEastAsia" w:hAnsi="Times New Roman" w:cs="Times New Roman"/>
                <w:sz w:val="28"/>
                <w:szCs w:val="28"/>
                <w:lang w:val="kk-KZ"/>
              </w:rPr>
            </w:pPr>
          </w:p>
        </w:tc>
      </w:tr>
      <w:tr w:rsidR="00EE6A10" w:rsidTr="003A0E4C">
        <w:trPr>
          <w:trHeight w:val="570"/>
        </w:trPr>
        <w:tc>
          <w:tcPr>
            <w:tcW w:w="5903" w:type="dxa"/>
            <w:vMerge/>
          </w:tcPr>
          <w:p w:rsidR="00EE6A10" w:rsidRDefault="00EE6A10" w:rsidP="00157EED">
            <w:pPr>
              <w:ind w:left="0" w:right="0"/>
              <w:jc w:val="center"/>
              <w:rPr>
                <w:rFonts w:ascii="Times New Roman" w:eastAsiaTheme="minorEastAsia" w:hAnsi="Times New Roman" w:cs="Times New Roman"/>
                <w:sz w:val="28"/>
                <w:szCs w:val="28"/>
                <w:lang w:val="kk-KZ"/>
              </w:rPr>
            </w:pPr>
          </w:p>
        </w:tc>
        <w:tc>
          <w:tcPr>
            <w:tcW w:w="1302" w:type="dxa"/>
          </w:tcPr>
          <w:p w:rsidR="00EE6A10" w:rsidRPr="007D6145" w:rsidRDefault="00EE6A10" w:rsidP="00157EED">
            <w:pPr>
              <w:ind w:left="0" w:right="0"/>
              <w:jc w:val="center"/>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І</w:t>
            </w:r>
          </w:p>
        </w:tc>
        <w:tc>
          <w:tcPr>
            <w:tcW w:w="1131" w:type="dxa"/>
          </w:tcPr>
          <w:p w:rsidR="00EE6A10" w:rsidRDefault="00EE6A10" w:rsidP="00157EED">
            <w:pPr>
              <w:ind w:left="0" w:right="0"/>
              <w:jc w:val="center"/>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ІІ</w:t>
            </w:r>
          </w:p>
        </w:tc>
        <w:tc>
          <w:tcPr>
            <w:tcW w:w="984" w:type="dxa"/>
          </w:tcPr>
          <w:p w:rsidR="00EE6A10" w:rsidRDefault="00EE6A10" w:rsidP="00157EED">
            <w:pPr>
              <w:ind w:left="0" w:right="0"/>
              <w:jc w:val="center"/>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ІІІ</w:t>
            </w:r>
          </w:p>
        </w:tc>
      </w:tr>
      <w:tr w:rsidR="00EE6A10" w:rsidTr="003A0E4C">
        <w:trPr>
          <w:trHeight w:val="570"/>
        </w:trPr>
        <w:tc>
          <w:tcPr>
            <w:tcW w:w="5903" w:type="dxa"/>
          </w:tcPr>
          <w:p w:rsidR="00EE6A10" w:rsidRDefault="00EE6A10" w:rsidP="00157EED">
            <w:pPr>
              <w:ind w:left="0" w:right="0"/>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Капитальное вложение К, тыс. руб. </w:t>
            </w:r>
          </w:p>
          <w:p w:rsidR="00EE6A10" w:rsidRDefault="00EE6A10" w:rsidP="00157EED">
            <w:pPr>
              <w:ind w:left="0" w:right="0"/>
              <w:rPr>
                <w:rFonts w:ascii="Times New Roman" w:eastAsiaTheme="minorEastAsia" w:hAnsi="Times New Roman" w:cs="Times New Roman"/>
                <w:sz w:val="28"/>
                <w:szCs w:val="28"/>
              </w:rPr>
            </w:pPr>
            <w:r>
              <w:rPr>
                <w:rFonts w:ascii="Times New Roman" w:eastAsiaTheme="minorEastAsia" w:hAnsi="Times New Roman" w:cs="Times New Roman"/>
                <w:sz w:val="28"/>
                <w:szCs w:val="28"/>
                <w:lang w:val="kk-KZ"/>
              </w:rPr>
              <w:t xml:space="preserve">Ежегодные отчисления на амортизацию, ремонт и обслуживание </w:t>
            </w:r>
            <w:r>
              <w:rPr>
                <w:rFonts w:ascii="Times New Roman" w:eastAsiaTheme="minorEastAsia" w:hAnsi="Times New Roman" w:cs="Times New Roman"/>
                <w:sz w:val="28"/>
                <w:szCs w:val="28"/>
              </w:rPr>
              <w:t>(</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p</m:t>
                  </m:r>
                </m:e>
                <m:sub>
                  <m:r>
                    <w:rPr>
                      <w:rFonts w:ascii="Cambria Math" w:eastAsiaTheme="minorEastAsia" w:hAnsi="Cambria Math" w:cs="Times New Roman"/>
                      <w:sz w:val="28"/>
                      <w:szCs w:val="28"/>
                      <w:lang w:val="kk-KZ"/>
                    </w:rPr>
                    <m:t>а</m:t>
                  </m:r>
                </m:sub>
              </m:sSub>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p</m:t>
                  </m:r>
                </m:e>
                <m:sub>
                  <m:r>
                    <w:rPr>
                      <w:rFonts w:ascii="Cambria Math" w:eastAsiaTheme="minorEastAsia" w:hAnsi="Cambria Math" w:cs="Times New Roman"/>
                      <w:sz w:val="28"/>
                      <w:szCs w:val="28"/>
                    </w:rPr>
                    <m:t>o</m:t>
                  </m:r>
                </m:sub>
              </m:sSub>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p</m:t>
                  </m:r>
                </m:e>
                <m:sub>
                  <m:r>
                    <w:rPr>
                      <w:rFonts w:ascii="Cambria Math" w:eastAsiaTheme="minorEastAsia" w:hAnsi="Cambria Math" w:cs="Times New Roman"/>
                      <w:sz w:val="28"/>
                      <w:szCs w:val="28"/>
                      <w:lang w:val="kk-KZ"/>
                    </w:rPr>
                    <m:t>р</m:t>
                  </m:r>
                </m:sub>
              </m:sSub>
            </m:oMath>
            <w:r>
              <w:rPr>
                <w:rFonts w:ascii="Times New Roman" w:eastAsiaTheme="minorEastAsia" w:hAnsi="Times New Roman" w:cs="Times New Roman"/>
                <w:sz w:val="28"/>
                <w:szCs w:val="28"/>
              </w:rPr>
              <w:t>)</w:t>
            </w:r>
            <w:r>
              <w:rPr>
                <w:rFonts w:ascii="Times New Roman" w:eastAsiaTheme="minorEastAsia" w:hAnsi="Times New Roman" w:cs="Times New Roman"/>
                <w:sz w:val="28"/>
                <w:szCs w:val="28"/>
                <w:lang w:val="kk-KZ"/>
              </w:rPr>
              <w:t xml:space="preserve"> К,</w:t>
            </w:r>
            <w:r>
              <w:rPr>
                <w:rFonts w:ascii="Times New Roman" w:eastAsiaTheme="minorEastAsia" w:hAnsi="Times New Roman" w:cs="Times New Roman"/>
                <w:sz w:val="28"/>
                <w:szCs w:val="28"/>
              </w:rPr>
              <w:t xml:space="preserve"> тыс. руб. </w:t>
            </w:r>
          </w:p>
          <w:p w:rsidR="00EE6A10" w:rsidRDefault="00EE6A10" w:rsidP="00157EED">
            <w:pPr>
              <w:ind w:left="0" w:right="0"/>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Потери энергии </w:t>
            </w:r>
            <m:oMath>
              <m:r>
                <w:rPr>
                  <w:rFonts w:ascii="Cambria Math" w:eastAsiaTheme="minorEastAsia" w:hAnsi="Cambria Math" w:cs="Times New Roman"/>
                  <w:sz w:val="28"/>
                  <w:szCs w:val="28"/>
                </w:rPr>
                <m:t>∆Э</m:t>
              </m:r>
            </m:oMath>
            <w:r>
              <w:rPr>
                <w:rFonts w:ascii="Times New Roman" w:eastAsiaTheme="minorEastAsia" w:hAnsi="Times New Roman" w:cs="Times New Roman"/>
                <w:sz w:val="28"/>
                <w:szCs w:val="28"/>
              </w:rPr>
              <w:t xml:space="preserve">, тыс. кВт·ч/год </w:t>
            </w:r>
          </w:p>
          <w:p w:rsidR="00EE6A10" w:rsidRDefault="00EE6A10" w:rsidP="00157EED">
            <w:pPr>
              <w:ind w:left="0" w:right="0"/>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Стоимость годовых потерь электроэнергий И, тыс. руб. </w:t>
            </w:r>
          </w:p>
          <w:p w:rsidR="00EE6A10" w:rsidRDefault="00EE6A10" w:rsidP="00157EED">
            <w:pPr>
              <w:ind w:left="0" w:right="0"/>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Ущерб У, тыс. руб. </w:t>
            </w:r>
          </w:p>
          <w:p w:rsidR="00EE6A10" w:rsidRDefault="00EE6A10" w:rsidP="00157EED">
            <w:pPr>
              <w:ind w:left="0" w:right="0"/>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Ежегодные издержки производства, тыс. руб. </w:t>
            </w:r>
            <w:r w:rsidRPr="0003590F">
              <w:rPr>
                <w:rFonts w:ascii="Times New Roman" w:eastAsiaTheme="minorEastAsia" w:hAnsi="Times New Roman" w:cs="Times New Roman"/>
                <w:sz w:val="28"/>
                <w:szCs w:val="28"/>
              </w:rPr>
              <w:t>(</w:t>
            </w:r>
            <w:r>
              <w:rPr>
                <w:rFonts w:ascii="Times New Roman" w:eastAsiaTheme="minorEastAsia" w:hAnsi="Times New Roman" w:cs="Times New Roman"/>
                <w:sz w:val="28"/>
                <w:szCs w:val="28"/>
              </w:rPr>
              <w:t>суммарные</w:t>
            </w:r>
            <w:r w:rsidRPr="0003590F">
              <w:rPr>
                <w:rFonts w:ascii="Times New Roman" w:eastAsiaTheme="minorEastAsia" w:hAnsi="Times New Roman" w:cs="Times New Roman"/>
                <w:sz w:val="28"/>
                <w:szCs w:val="28"/>
              </w:rPr>
              <w:t>)</w:t>
            </w:r>
            <m:oMath>
              <m:r>
                <w:rPr>
                  <w:rFonts w:ascii="Cambria Math" w:eastAsiaTheme="minorEastAsia" w:hAnsi="Cambria Math" w:cs="Times New Roman"/>
                  <w:sz w:val="28"/>
                  <w:szCs w:val="28"/>
                </w:rPr>
                <m:t>И=</m:t>
              </m:r>
              <m:r>
                <w:rPr>
                  <w:rFonts w:ascii="Cambria Math" w:eastAsiaTheme="minorEastAsia" w:hAnsi="Cambria Math" w:cs="Times New Roman"/>
                  <w:sz w:val="28"/>
                  <w:szCs w:val="28"/>
                  <w:lang w:val="en-US"/>
                </w:rPr>
                <m:t>p</m:t>
              </m:r>
              <m:r>
                <w:rPr>
                  <w:rFonts w:ascii="Cambria Math" w:eastAsiaTheme="minorEastAsia" w:hAnsi="Cambria Math" w:cs="Times New Roman"/>
                  <w:sz w:val="28"/>
                  <w:szCs w:val="28"/>
                </w:rPr>
                <m:t>∙</m:t>
              </m:r>
              <m:r>
                <w:rPr>
                  <w:rFonts w:ascii="Cambria Math" w:eastAsiaTheme="minorEastAsia" w:hAnsi="Cambria Math" w:cs="Times New Roman"/>
                  <w:sz w:val="28"/>
                  <w:szCs w:val="28"/>
                  <w:lang w:val="en-US"/>
                </w:rPr>
                <m:t>K</m:t>
              </m:r>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И</m:t>
                  </m:r>
                </m:e>
                <m:sub>
                  <m:r>
                    <w:rPr>
                      <w:rFonts w:ascii="Cambria Math" w:eastAsiaTheme="minorEastAsia" w:hAnsi="Cambria Math" w:cs="Times New Roman"/>
                      <w:sz w:val="28"/>
                      <w:szCs w:val="28"/>
                    </w:rPr>
                    <m:t>э</m:t>
                  </m:r>
                </m:sub>
              </m:sSub>
              <m:r>
                <w:rPr>
                  <w:rFonts w:ascii="Cambria Math" w:eastAsiaTheme="minorEastAsia" w:hAnsi="Cambria Math" w:cs="Times New Roman"/>
                  <w:sz w:val="28"/>
                  <w:szCs w:val="28"/>
                </w:rPr>
                <m:t>+У</m:t>
              </m:r>
            </m:oMath>
          </w:p>
          <w:p w:rsidR="00EE6A10" w:rsidRDefault="00EE6A10" w:rsidP="00157EED">
            <w:pPr>
              <w:ind w:left="0" w:right="0"/>
              <w:rPr>
                <w:rFonts w:ascii="Times New Roman" w:eastAsiaTheme="minorEastAsia" w:hAnsi="Times New Roman" w:cs="Times New Roman"/>
                <w:sz w:val="28"/>
                <w:szCs w:val="28"/>
              </w:rPr>
            </w:pPr>
            <w:r>
              <w:rPr>
                <w:rFonts w:ascii="Times New Roman" w:eastAsiaTheme="minorEastAsia" w:hAnsi="Times New Roman" w:cs="Times New Roman"/>
                <w:sz w:val="28"/>
                <w:szCs w:val="28"/>
              </w:rPr>
              <w:t>Приведенные затраты, тыс. руб.</w:t>
            </w:r>
          </w:p>
          <w:p w:rsidR="00EE6A10" w:rsidRDefault="00EE6A10" w:rsidP="00157EED">
            <w:pPr>
              <w:ind w:left="0" w:right="0"/>
              <w:rPr>
                <w:rFonts w:ascii="Times New Roman" w:eastAsiaTheme="minorEastAsia" w:hAnsi="Times New Roman" w:cs="Times New Roman"/>
                <w:sz w:val="28"/>
                <w:szCs w:val="28"/>
              </w:rPr>
            </w:pPr>
            <m:oMath>
              <m:r>
                <w:rPr>
                  <w:rFonts w:ascii="Cambria Math" w:eastAsiaTheme="minorEastAsia" w:hAnsi="Cambria Math" w:cs="Times New Roman"/>
                  <w:sz w:val="28"/>
                  <w:szCs w:val="28"/>
                </w:rPr>
                <m:t xml:space="preserve">З= </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Е</m:t>
                  </m:r>
                </m:e>
                <m:sub>
                  <m:r>
                    <w:rPr>
                      <w:rFonts w:ascii="Cambria Math" w:eastAsiaTheme="minorEastAsia" w:hAnsi="Cambria Math" w:cs="Times New Roman"/>
                      <w:sz w:val="28"/>
                      <w:szCs w:val="28"/>
                    </w:rPr>
                    <m:t>н</m:t>
                  </m:r>
                </m:sub>
              </m:sSub>
              <m:r>
                <w:rPr>
                  <w:rFonts w:ascii="Cambria Math" w:eastAsiaTheme="minorEastAsia" w:hAnsi="Cambria Math" w:cs="Times New Roman"/>
                  <w:sz w:val="28"/>
                  <w:szCs w:val="28"/>
                </w:rPr>
                <m:t>∙К+И+</m:t>
              </m:r>
            </m:oMath>
            <w:r>
              <w:rPr>
                <w:rFonts w:ascii="Times New Roman" w:eastAsiaTheme="minorEastAsia" w:hAnsi="Times New Roman" w:cs="Times New Roman"/>
                <w:sz w:val="28"/>
                <w:szCs w:val="28"/>
              </w:rPr>
              <w:t>У</w:t>
            </w:r>
          </w:p>
          <w:p w:rsidR="00EE6A10" w:rsidRPr="001A1943" w:rsidRDefault="00EE6A10" w:rsidP="00157EED">
            <w:pPr>
              <w:ind w:left="0" w:right="0"/>
              <w:rPr>
                <w:rFonts w:ascii="Times New Roman" w:eastAsiaTheme="minorEastAsia" w:hAnsi="Times New Roman" w:cs="Times New Roman"/>
                <w:sz w:val="28"/>
                <w:szCs w:val="28"/>
              </w:rPr>
            </w:pPr>
            <w:r>
              <w:rPr>
                <w:rFonts w:ascii="Times New Roman" w:eastAsiaTheme="minorEastAsia" w:hAnsi="Times New Roman" w:cs="Times New Roman"/>
                <w:sz w:val="28"/>
                <w:szCs w:val="28"/>
              </w:rPr>
              <w:t>Экономический эффект Э, тыс. руб.</w:t>
            </w:r>
          </w:p>
        </w:tc>
        <w:tc>
          <w:tcPr>
            <w:tcW w:w="1302" w:type="dxa"/>
          </w:tcPr>
          <w:p w:rsidR="00EE6A10" w:rsidRDefault="00EE6A10" w:rsidP="00157EED">
            <w:pPr>
              <w:ind w:left="0" w:right="0"/>
              <w:jc w:val="center"/>
              <w:rPr>
                <w:rFonts w:ascii="Times New Roman" w:eastAsiaTheme="minorEastAsia" w:hAnsi="Times New Roman" w:cs="Times New Roman"/>
                <w:sz w:val="28"/>
                <w:szCs w:val="28"/>
                <w:lang w:val="kk-KZ"/>
              </w:rPr>
            </w:pPr>
          </w:p>
        </w:tc>
        <w:tc>
          <w:tcPr>
            <w:tcW w:w="1131" w:type="dxa"/>
          </w:tcPr>
          <w:p w:rsidR="00EE6A10" w:rsidRDefault="00EE6A10" w:rsidP="00157EED">
            <w:pPr>
              <w:ind w:left="0" w:right="0"/>
              <w:jc w:val="center"/>
              <w:rPr>
                <w:rFonts w:ascii="Times New Roman" w:eastAsiaTheme="minorEastAsia" w:hAnsi="Times New Roman" w:cs="Times New Roman"/>
                <w:sz w:val="28"/>
                <w:szCs w:val="28"/>
                <w:lang w:val="kk-KZ"/>
              </w:rPr>
            </w:pPr>
            <w:bookmarkStart w:id="0" w:name="_GoBack"/>
            <w:bookmarkEnd w:id="0"/>
          </w:p>
        </w:tc>
        <w:tc>
          <w:tcPr>
            <w:tcW w:w="984" w:type="dxa"/>
          </w:tcPr>
          <w:p w:rsidR="00EE6A10" w:rsidRDefault="00EE6A10" w:rsidP="00157EED">
            <w:pPr>
              <w:ind w:left="0" w:right="0"/>
              <w:jc w:val="center"/>
              <w:rPr>
                <w:rFonts w:ascii="Times New Roman" w:eastAsiaTheme="minorEastAsia" w:hAnsi="Times New Roman" w:cs="Times New Roman"/>
                <w:sz w:val="28"/>
                <w:szCs w:val="28"/>
                <w:lang w:val="kk-KZ"/>
              </w:rPr>
            </w:pPr>
          </w:p>
        </w:tc>
      </w:tr>
    </w:tbl>
    <w:p w:rsidR="00642D87" w:rsidRDefault="00642D87" w:rsidP="00EE6A10">
      <w:pPr>
        <w:tabs>
          <w:tab w:val="left" w:pos="3778"/>
        </w:tabs>
        <w:rPr>
          <w:rFonts w:ascii="Times New Roman" w:hAnsi="Times New Roman" w:cs="Times New Roman"/>
          <w:sz w:val="28"/>
          <w:szCs w:val="28"/>
        </w:rPr>
      </w:pPr>
    </w:p>
    <w:p w:rsidR="00E0051C" w:rsidRDefault="00642D87" w:rsidP="005F1D27">
      <w:pPr>
        <w:rPr>
          <w:rFonts w:ascii="Times New Roman" w:hAnsi="Times New Roman" w:cs="Times New Roman"/>
          <w:sz w:val="28"/>
          <w:szCs w:val="28"/>
        </w:rPr>
      </w:pPr>
      <w:r>
        <w:rPr>
          <w:rFonts w:ascii="Times New Roman" w:hAnsi="Times New Roman" w:cs="Times New Roman"/>
          <w:sz w:val="28"/>
          <w:szCs w:val="28"/>
        </w:rPr>
        <w:br w:type="page"/>
      </w:r>
    </w:p>
    <w:p w:rsidR="00427299" w:rsidRDefault="00427299">
      <w:pPr>
        <w:rPr>
          <w:rFonts w:ascii="Times New Roman" w:hAnsi="Times New Roman" w:cs="Times New Roman"/>
          <w:sz w:val="24"/>
          <w:szCs w:val="24"/>
        </w:rPr>
      </w:pPr>
      <w:r>
        <w:rPr>
          <w:rFonts w:ascii="Times New Roman" w:hAnsi="Times New Roman" w:cs="Times New Roman"/>
          <w:sz w:val="24"/>
          <w:szCs w:val="24"/>
        </w:rPr>
        <w:lastRenderedPageBreak/>
        <w:br w:type="page"/>
      </w:r>
    </w:p>
    <w:p w:rsidR="00427299" w:rsidRDefault="00427299">
      <w:pPr>
        <w:rPr>
          <w:rFonts w:ascii="Times New Roman" w:hAnsi="Times New Roman" w:cs="Times New Roman"/>
          <w:sz w:val="24"/>
          <w:szCs w:val="24"/>
        </w:rPr>
      </w:pPr>
    </w:p>
    <w:p w:rsidR="005F1D27" w:rsidRDefault="005F1D27">
      <w:pPr>
        <w:rPr>
          <w:rFonts w:ascii="Times New Roman" w:hAnsi="Times New Roman" w:cs="Times New Roman"/>
          <w:sz w:val="24"/>
          <w:szCs w:val="24"/>
        </w:rPr>
      </w:pPr>
    </w:p>
    <w:p w:rsidR="005F1D27" w:rsidRDefault="005F1D27" w:rsidP="005F1D27">
      <w:pPr>
        <w:spacing w:after="0" w:line="240" w:lineRule="auto"/>
        <w:jc w:val="both"/>
        <w:rPr>
          <w:rFonts w:ascii="Times New Roman" w:hAnsi="Times New Roman" w:cs="Times New Roman"/>
          <w:sz w:val="24"/>
          <w:szCs w:val="24"/>
        </w:rPr>
      </w:pPr>
    </w:p>
    <w:p w:rsidR="005F1D27" w:rsidRDefault="005F1D27" w:rsidP="005F1D27">
      <w:pPr>
        <w:spacing w:after="0" w:line="240" w:lineRule="auto"/>
        <w:jc w:val="both"/>
        <w:rPr>
          <w:rFonts w:ascii="Times New Roman" w:hAnsi="Times New Roman" w:cs="Times New Roman"/>
          <w:sz w:val="24"/>
          <w:szCs w:val="24"/>
        </w:rPr>
      </w:pPr>
    </w:p>
    <w:p w:rsidR="005F1D27" w:rsidRPr="007F4400" w:rsidRDefault="005F1D27" w:rsidP="005F1D27">
      <w:pPr>
        <w:spacing w:after="0" w:line="240" w:lineRule="auto"/>
        <w:jc w:val="both"/>
        <w:rPr>
          <w:rFonts w:ascii="Times New Roman" w:hAnsi="Times New Roman" w:cs="Times New Roman"/>
          <w:sz w:val="24"/>
          <w:szCs w:val="24"/>
        </w:rPr>
      </w:pPr>
    </w:p>
    <w:p w:rsidR="005F1D27" w:rsidRPr="007F4400" w:rsidRDefault="005F1D27" w:rsidP="005F1D27">
      <w:pPr>
        <w:spacing w:after="0" w:line="240" w:lineRule="auto"/>
        <w:jc w:val="both"/>
        <w:rPr>
          <w:rFonts w:ascii="Times New Roman" w:hAnsi="Times New Roman" w:cs="Times New Roman"/>
          <w:sz w:val="24"/>
          <w:szCs w:val="24"/>
        </w:rPr>
      </w:pPr>
    </w:p>
    <w:p w:rsidR="005F1D27" w:rsidRPr="007F4400" w:rsidRDefault="005F1D27" w:rsidP="005F1D27">
      <w:pPr>
        <w:spacing w:after="0" w:line="240" w:lineRule="auto"/>
        <w:jc w:val="both"/>
        <w:rPr>
          <w:rFonts w:ascii="Times New Roman" w:hAnsi="Times New Roman" w:cs="Times New Roman"/>
          <w:sz w:val="24"/>
          <w:szCs w:val="24"/>
        </w:rPr>
      </w:pPr>
    </w:p>
    <w:p w:rsidR="005F1D27" w:rsidRDefault="005F1D27" w:rsidP="005F1D27">
      <w:pPr>
        <w:spacing w:after="0" w:line="240" w:lineRule="auto"/>
        <w:jc w:val="both"/>
        <w:rPr>
          <w:rFonts w:ascii="Times New Roman" w:hAnsi="Times New Roman" w:cs="Times New Roman"/>
          <w:sz w:val="24"/>
          <w:szCs w:val="24"/>
        </w:rPr>
      </w:pPr>
    </w:p>
    <w:p w:rsidR="005F1D27" w:rsidRDefault="005F1D27" w:rsidP="005F1D27">
      <w:pPr>
        <w:spacing w:after="0" w:line="240" w:lineRule="auto"/>
        <w:jc w:val="both"/>
        <w:rPr>
          <w:rFonts w:ascii="Times New Roman" w:hAnsi="Times New Roman" w:cs="Times New Roman"/>
          <w:sz w:val="24"/>
          <w:szCs w:val="24"/>
        </w:rPr>
      </w:pPr>
    </w:p>
    <w:p w:rsidR="005F1D27" w:rsidRPr="007F4400" w:rsidRDefault="005F1D27" w:rsidP="005F1D27">
      <w:pPr>
        <w:spacing w:after="0" w:line="240" w:lineRule="auto"/>
        <w:jc w:val="both"/>
        <w:rPr>
          <w:rFonts w:ascii="Times New Roman" w:hAnsi="Times New Roman" w:cs="Times New Roman"/>
          <w:sz w:val="24"/>
          <w:szCs w:val="24"/>
        </w:rPr>
      </w:pPr>
    </w:p>
    <w:p w:rsidR="005F1D27" w:rsidRPr="007F4400" w:rsidRDefault="005F1D27" w:rsidP="005F1D27">
      <w:pPr>
        <w:spacing w:after="0" w:line="240" w:lineRule="auto"/>
        <w:jc w:val="both"/>
        <w:rPr>
          <w:rFonts w:ascii="Times New Roman" w:hAnsi="Times New Roman" w:cs="Times New Roman"/>
          <w:sz w:val="24"/>
          <w:szCs w:val="24"/>
        </w:rPr>
      </w:pPr>
    </w:p>
    <w:p w:rsidR="005F1D27" w:rsidRPr="005F1D27" w:rsidRDefault="005F1D27" w:rsidP="005F1D27">
      <w:pPr>
        <w:spacing w:after="0" w:line="240" w:lineRule="auto"/>
        <w:ind w:right="-1134" w:hanging="851"/>
        <w:jc w:val="center"/>
        <w:rPr>
          <w:rFonts w:ascii="Times New Roman" w:hAnsi="Times New Roman" w:cs="Times New Roman"/>
          <w:b/>
          <w:sz w:val="28"/>
          <w:szCs w:val="28"/>
          <w:u w:val="single"/>
          <w:lang w:eastAsia="ko-KR"/>
        </w:rPr>
      </w:pPr>
      <w:r w:rsidRPr="005F1D27">
        <w:rPr>
          <w:rFonts w:ascii="Times New Roman" w:hAnsi="Times New Roman" w:cs="Times New Roman"/>
          <w:sz w:val="24"/>
          <w:szCs w:val="24"/>
          <w:u w:val="single"/>
        </w:rPr>
        <w:t>____________</w:t>
      </w:r>
      <w:r w:rsidRPr="005F1D27">
        <w:rPr>
          <w:rFonts w:ascii="Times New Roman" w:hAnsi="Times New Roman" w:cs="Times New Roman"/>
          <w:b/>
          <w:sz w:val="28"/>
          <w:szCs w:val="28"/>
          <w:u w:val="single"/>
          <w:lang w:eastAsia="ko-KR"/>
        </w:rPr>
        <w:t xml:space="preserve"> </w:t>
      </w:r>
      <w:r w:rsidRPr="005F1D27">
        <w:rPr>
          <w:rFonts w:ascii="Times New Roman" w:hAnsi="Times New Roman" w:cs="Times New Roman"/>
          <w:sz w:val="28"/>
          <w:szCs w:val="28"/>
          <w:u w:val="single"/>
          <w:lang w:eastAsia="ko-KR"/>
        </w:rPr>
        <w:t>Сахметова Г.Е.</w:t>
      </w:r>
      <w:r w:rsidRPr="005F1D27">
        <w:rPr>
          <w:rFonts w:ascii="Times New Roman" w:hAnsi="Times New Roman" w:cs="Times New Roman"/>
          <w:sz w:val="24"/>
          <w:szCs w:val="24"/>
          <w:u w:val="single"/>
        </w:rPr>
        <w:t>___________</w:t>
      </w:r>
    </w:p>
    <w:p w:rsidR="005F1D27" w:rsidRPr="007F4400" w:rsidRDefault="005F1D27" w:rsidP="005F1D27">
      <w:pPr>
        <w:spacing w:after="0" w:line="240" w:lineRule="auto"/>
        <w:jc w:val="center"/>
        <w:rPr>
          <w:rFonts w:ascii="Times New Roman" w:hAnsi="Times New Roman" w:cs="Times New Roman"/>
          <w:sz w:val="24"/>
          <w:szCs w:val="24"/>
        </w:rPr>
      </w:pPr>
      <w:r w:rsidRPr="007F4400">
        <w:rPr>
          <w:rFonts w:ascii="Times New Roman" w:hAnsi="Times New Roman" w:cs="Times New Roman"/>
          <w:sz w:val="24"/>
          <w:szCs w:val="24"/>
        </w:rPr>
        <w:t>(Ф.И.О. автора)</w:t>
      </w:r>
    </w:p>
    <w:p w:rsidR="005F1D27" w:rsidRPr="007F4400" w:rsidRDefault="005F1D27" w:rsidP="005F1D27">
      <w:pPr>
        <w:spacing w:after="0" w:line="240" w:lineRule="auto"/>
        <w:jc w:val="both"/>
        <w:rPr>
          <w:rFonts w:ascii="Times New Roman" w:hAnsi="Times New Roman" w:cs="Times New Roman"/>
          <w:sz w:val="24"/>
          <w:szCs w:val="24"/>
        </w:rPr>
      </w:pPr>
    </w:p>
    <w:p w:rsidR="005F1D27" w:rsidRPr="007F4400" w:rsidRDefault="005F1D27" w:rsidP="005F1D27">
      <w:pPr>
        <w:spacing w:after="0" w:line="240" w:lineRule="auto"/>
        <w:ind w:firstLine="567"/>
        <w:jc w:val="center"/>
        <w:rPr>
          <w:rFonts w:ascii="Times New Roman" w:hAnsi="Times New Roman" w:cs="Times New Roman"/>
          <w:sz w:val="24"/>
          <w:szCs w:val="24"/>
        </w:rPr>
      </w:pPr>
    </w:p>
    <w:p w:rsidR="005F1D27" w:rsidRPr="007F4400" w:rsidRDefault="005F1D27" w:rsidP="005F1D27">
      <w:pPr>
        <w:spacing w:after="0" w:line="240" w:lineRule="auto"/>
        <w:jc w:val="center"/>
        <w:rPr>
          <w:rFonts w:ascii="Times New Roman" w:hAnsi="Times New Roman" w:cs="Times New Roman"/>
          <w:sz w:val="24"/>
          <w:szCs w:val="24"/>
        </w:rPr>
      </w:pPr>
    </w:p>
    <w:p w:rsidR="005F1D27" w:rsidRPr="005F1D27" w:rsidRDefault="005F1D27" w:rsidP="005F1D27">
      <w:pPr>
        <w:tabs>
          <w:tab w:val="left" w:pos="8280"/>
        </w:tabs>
        <w:spacing w:after="0" w:line="240" w:lineRule="auto"/>
        <w:ind w:left="-360" w:right="-360" w:firstLine="709"/>
        <w:jc w:val="center"/>
        <w:rPr>
          <w:rFonts w:ascii="Times New Roman" w:hAnsi="Times New Roman" w:cs="Times New Roman"/>
          <w:sz w:val="28"/>
          <w:szCs w:val="28"/>
          <w:lang w:eastAsia="ko-KR"/>
        </w:rPr>
      </w:pPr>
      <w:r w:rsidRPr="005F1D27">
        <w:rPr>
          <w:rFonts w:ascii="Times New Roman" w:hAnsi="Times New Roman" w:cs="Times New Roman"/>
          <w:sz w:val="28"/>
          <w:szCs w:val="28"/>
          <w:lang w:eastAsia="ko-KR"/>
        </w:rPr>
        <w:t>Методические указания</w:t>
      </w:r>
    </w:p>
    <w:p w:rsidR="005F1D27" w:rsidRPr="005F1D27" w:rsidRDefault="005F1D27" w:rsidP="005F1D27">
      <w:pPr>
        <w:spacing w:after="0" w:line="240" w:lineRule="auto"/>
        <w:ind w:left="-360" w:right="-360" w:firstLine="709"/>
        <w:jc w:val="center"/>
        <w:rPr>
          <w:rFonts w:ascii="Times New Roman" w:hAnsi="Times New Roman" w:cs="Times New Roman"/>
          <w:sz w:val="28"/>
          <w:szCs w:val="28"/>
          <w:lang w:eastAsia="ko-KR"/>
        </w:rPr>
      </w:pPr>
      <w:r w:rsidRPr="005F1D27">
        <w:rPr>
          <w:rFonts w:ascii="Times New Roman" w:hAnsi="Times New Roman" w:cs="Times New Roman"/>
          <w:sz w:val="28"/>
          <w:szCs w:val="28"/>
          <w:lang w:eastAsia="ko-KR"/>
        </w:rPr>
        <w:t xml:space="preserve">к практическим  занятиям </w:t>
      </w:r>
    </w:p>
    <w:p w:rsidR="005F1D27" w:rsidRPr="005F1D27" w:rsidRDefault="005F1D27" w:rsidP="005F1D27">
      <w:pPr>
        <w:spacing w:after="0" w:line="240" w:lineRule="auto"/>
        <w:jc w:val="center"/>
        <w:rPr>
          <w:rFonts w:ascii="Times New Roman" w:hAnsi="Times New Roman" w:cs="Times New Roman"/>
          <w:sz w:val="24"/>
          <w:szCs w:val="24"/>
        </w:rPr>
      </w:pPr>
      <w:r w:rsidRPr="005F1D27">
        <w:rPr>
          <w:rFonts w:ascii="Times New Roman" w:hAnsi="Times New Roman" w:cs="Times New Roman"/>
          <w:sz w:val="24"/>
          <w:szCs w:val="24"/>
        </w:rPr>
        <w:t xml:space="preserve">по дисциплине  </w:t>
      </w:r>
      <w:r w:rsidRPr="005F1D27">
        <w:rPr>
          <w:rFonts w:ascii="Times New Roman" w:hAnsi="Times New Roman" w:cs="Times New Roman"/>
          <w:sz w:val="24"/>
          <w:szCs w:val="24"/>
          <w:u w:val="single"/>
        </w:rPr>
        <w:t>_____</w:t>
      </w:r>
      <w:r w:rsidRPr="005F1D27">
        <w:rPr>
          <w:rFonts w:ascii="Times New Roman" w:hAnsi="Times New Roman" w:cs="Times New Roman"/>
          <w:sz w:val="28"/>
          <w:szCs w:val="28"/>
          <w:u w:val="single"/>
          <w:lang w:eastAsia="ko-KR"/>
        </w:rPr>
        <w:t xml:space="preserve"> Методика преподавания электротехнических дисциплин</w:t>
      </w:r>
      <w:r w:rsidRPr="005F1D27">
        <w:rPr>
          <w:rFonts w:ascii="Times New Roman" w:hAnsi="Times New Roman" w:cs="Times New Roman"/>
          <w:sz w:val="24"/>
          <w:szCs w:val="24"/>
          <w:u w:val="single"/>
        </w:rPr>
        <w:t>_____</w:t>
      </w:r>
    </w:p>
    <w:p w:rsidR="005F1D27" w:rsidRPr="007F4400" w:rsidRDefault="005F1D27" w:rsidP="005F1D27">
      <w:pPr>
        <w:spacing w:after="0" w:line="240" w:lineRule="auto"/>
        <w:jc w:val="center"/>
        <w:rPr>
          <w:rFonts w:ascii="Times New Roman" w:hAnsi="Times New Roman" w:cs="Times New Roman"/>
          <w:i/>
          <w:sz w:val="24"/>
          <w:szCs w:val="24"/>
        </w:rPr>
      </w:pPr>
      <w:r>
        <w:rPr>
          <w:rFonts w:ascii="Times New Roman" w:hAnsi="Times New Roman" w:cs="Times New Roman"/>
          <w:i/>
          <w:sz w:val="24"/>
          <w:szCs w:val="24"/>
        </w:rPr>
        <w:t xml:space="preserve">        </w:t>
      </w:r>
      <w:r w:rsidRPr="007F4400">
        <w:rPr>
          <w:rFonts w:ascii="Times New Roman" w:hAnsi="Times New Roman" w:cs="Times New Roman"/>
          <w:i/>
          <w:sz w:val="24"/>
          <w:szCs w:val="24"/>
        </w:rPr>
        <w:t xml:space="preserve">   наименование дисциплины</w:t>
      </w:r>
    </w:p>
    <w:p w:rsidR="005F1D27" w:rsidRPr="007F4400" w:rsidRDefault="005F1D27" w:rsidP="005F1D27">
      <w:pPr>
        <w:spacing w:after="0" w:line="240" w:lineRule="auto"/>
        <w:ind w:firstLine="567"/>
        <w:jc w:val="center"/>
        <w:rPr>
          <w:rFonts w:ascii="Times New Roman" w:hAnsi="Times New Roman" w:cs="Times New Roman"/>
          <w:sz w:val="24"/>
          <w:szCs w:val="24"/>
        </w:rPr>
      </w:pPr>
    </w:p>
    <w:p w:rsidR="005F1D27" w:rsidRPr="007F4400" w:rsidRDefault="005F1D27" w:rsidP="005F1D27">
      <w:pPr>
        <w:spacing w:after="0" w:line="240" w:lineRule="auto"/>
        <w:ind w:firstLine="567"/>
        <w:jc w:val="center"/>
        <w:rPr>
          <w:rFonts w:ascii="Times New Roman" w:hAnsi="Times New Roman" w:cs="Times New Roman"/>
          <w:sz w:val="24"/>
          <w:szCs w:val="24"/>
        </w:rPr>
      </w:pPr>
    </w:p>
    <w:p w:rsidR="005F1D27" w:rsidRPr="007F4400" w:rsidRDefault="005F1D27" w:rsidP="005F1D27">
      <w:pPr>
        <w:spacing w:after="0" w:line="240" w:lineRule="auto"/>
        <w:ind w:firstLine="567"/>
        <w:jc w:val="center"/>
        <w:rPr>
          <w:rFonts w:ascii="Times New Roman" w:hAnsi="Times New Roman" w:cs="Times New Roman"/>
          <w:sz w:val="24"/>
          <w:szCs w:val="24"/>
        </w:rPr>
      </w:pPr>
    </w:p>
    <w:p w:rsidR="005F1D27" w:rsidRPr="007F4400" w:rsidRDefault="005F1D27" w:rsidP="005F1D27">
      <w:pPr>
        <w:spacing w:after="0" w:line="240" w:lineRule="auto"/>
        <w:ind w:firstLine="567"/>
        <w:jc w:val="center"/>
        <w:rPr>
          <w:rFonts w:ascii="Times New Roman" w:hAnsi="Times New Roman" w:cs="Times New Roman"/>
          <w:sz w:val="24"/>
          <w:szCs w:val="24"/>
        </w:rPr>
      </w:pPr>
    </w:p>
    <w:p w:rsidR="005F1D27" w:rsidRPr="007F4400" w:rsidRDefault="005F1D27" w:rsidP="005F1D27">
      <w:pPr>
        <w:spacing w:after="0" w:line="240" w:lineRule="auto"/>
        <w:ind w:firstLine="567"/>
        <w:jc w:val="center"/>
        <w:rPr>
          <w:rFonts w:ascii="Times New Roman" w:hAnsi="Times New Roman" w:cs="Times New Roman"/>
          <w:sz w:val="24"/>
          <w:szCs w:val="24"/>
        </w:rPr>
      </w:pPr>
    </w:p>
    <w:p w:rsidR="005F1D27" w:rsidRPr="007F4400" w:rsidRDefault="005F1D27" w:rsidP="005F1D27">
      <w:pPr>
        <w:spacing w:after="0" w:line="240" w:lineRule="auto"/>
        <w:ind w:firstLine="567"/>
        <w:jc w:val="center"/>
        <w:rPr>
          <w:rFonts w:ascii="Times New Roman" w:hAnsi="Times New Roman" w:cs="Times New Roman"/>
          <w:sz w:val="24"/>
          <w:szCs w:val="24"/>
        </w:rPr>
      </w:pPr>
      <w:r w:rsidRPr="007F4400">
        <w:rPr>
          <w:rFonts w:ascii="Times New Roman" w:hAnsi="Times New Roman" w:cs="Times New Roman"/>
          <w:sz w:val="24"/>
          <w:szCs w:val="24"/>
        </w:rPr>
        <w:t>Подписано в печать _____________________</w:t>
      </w:r>
    </w:p>
    <w:p w:rsidR="005F1D27" w:rsidRPr="007F4400" w:rsidRDefault="005F1D27" w:rsidP="005F1D27">
      <w:pPr>
        <w:spacing w:after="0" w:line="240" w:lineRule="auto"/>
        <w:ind w:firstLine="567"/>
        <w:jc w:val="center"/>
        <w:rPr>
          <w:rFonts w:ascii="Times New Roman" w:hAnsi="Times New Roman" w:cs="Times New Roman"/>
          <w:sz w:val="24"/>
          <w:szCs w:val="24"/>
        </w:rPr>
      </w:pPr>
      <w:r w:rsidRPr="007F4400">
        <w:rPr>
          <w:rFonts w:ascii="Times New Roman" w:hAnsi="Times New Roman" w:cs="Times New Roman"/>
          <w:sz w:val="24"/>
          <w:szCs w:val="24"/>
        </w:rPr>
        <w:t xml:space="preserve">                            (число.месяц..год)</w:t>
      </w:r>
    </w:p>
    <w:p w:rsidR="005F1D27" w:rsidRPr="007F4400" w:rsidRDefault="005F1D27" w:rsidP="005F1D27">
      <w:pPr>
        <w:spacing w:after="0" w:line="240" w:lineRule="auto"/>
        <w:ind w:firstLine="567"/>
        <w:jc w:val="center"/>
        <w:rPr>
          <w:rFonts w:ascii="Times New Roman" w:hAnsi="Times New Roman" w:cs="Times New Roman"/>
          <w:sz w:val="24"/>
          <w:szCs w:val="24"/>
        </w:rPr>
      </w:pPr>
      <w:r w:rsidRPr="007F4400">
        <w:rPr>
          <w:rFonts w:ascii="Times New Roman" w:hAnsi="Times New Roman" w:cs="Times New Roman"/>
          <w:sz w:val="24"/>
          <w:szCs w:val="24"/>
        </w:rPr>
        <w:t xml:space="preserve">Формат бумаги </w:t>
      </w:r>
      <w:r w:rsidRPr="007F4400">
        <w:rPr>
          <w:rFonts w:ascii="Times New Roman" w:hAnsi="Times New Roman" w:cs="Times New Roman"/>
          <w:sz w:val="24"/>
          <w:szCs w:val="24"/>
          <w:lang w:val="en-US"/>
        </w:rPr>
        <w:t>X</w:t>
      </w:r>
      <w:r w:rsidRPr="007F4400">
        <w:rPr>
          <w:rFonts w:ascii="Times New Roman" w:hAnsi="Times New Roman" w:cs="Times New Roman"/>
          <w:sz w:val="24"/>
          <w:szCs w:val="24"/>
          <w:vertAlign w:val="superscript"/>
          <w:lang w:val="en-US"/>
        </w:rPr>
        <w:t>x</w:t>
      </w:r>
      <w:r w:rsidRPr="007F4400">
        <w:rPr>
          <w:rFonts w:ascii="Times New Roman" w:hAnsi="Times New Roman" w:cs="Times New Roman"/>
          <w:sz w:val="24"/>
          <w:szCs w:val="24"/>
          <w:lang w:val="en-US"/>
        </w:rPr>
        <w:t>Y</w:t>
      </w:r>
      <w:r w:rsidRPr="007F4400">
        <w:rPr>
          <w:rFonts w:ascii="Times New Roman" w:hAnsi="Times New Roman" w:cs="Times New Roman"/>
          <w:sz w:val="24"/>
          <w:szCs w:val="24"/>
        </w:rPr>
        <w:t xml:space="preserve">  1/16</w:t>
      </w:r>
    </w:p>
    <w:p w:rsidR="005F1D27" w:rsidRDefault="005F1D27" w:rsidP="005F1D27">
      <w:pPr>
        <w:spacing w:after="0" w:line="240" w:lineRule="auto"/>
        <w:ind w:firstLine="567"/>
        <w:jc w:val="center"/>
        <w:rPr>
          <w:rFonts w:ascii="Times New Roman" w:hAnsi="Times New Roman" w:cs="Times New Roman"/>
          <w:sz w:val="24"/>
          <w:szCs w:val="24"/>
        </w:rPr>
      </w:pPr>
      <w:r w:rsidRPr="007F4400">
        <w:rPr>
          <w:rFonts w:ascii="Times New Roman" w:hAnsi="Times New Roman" w:cs="Times New Roman"/>
          <w:sz w:val="24"/>
          <w:szCs w:val="24"/>
        </w:rPr>
        <w:t xml:space="preserve">Бумага типографская. </w:t>
      </w:r>
    </w:p>
    <w:p w:rsidR="005F1D27" w:rsidRPr="007F4400" w:rsidRDefault="005F1D27" w:rsidP="005F1D27">
      <w:pPr>
        <w:spacing w:after="0" w:line="240" w:lineRule="auto"/>
        <w:ind w:firstLine="567"/>
        <w:jc w:val="center"/>
        <w:rPr>
          <w:rFonts w:ascii="Times New Roman" w:hAnsi="Times New Roman" w:cs="Times New Roman"/>
          <w:sz w:val="24"/>
          <w:szCs w:val="24"/>
        </w:rPr>
      </w:pPr>
      <w:r w:rsidRPr="007F4400">
        <w:rPr>
          <w:rFonts w:ascii="Times New Roman" w:hAnsi="Times New Roman" w:cs="Times New Roman"/>
          <w:sz w:val="24"/>
          <w:szCs w:val="24"/>
        </w:rPr>
        <w:t>Печать офсетная. Объем ____</w:t>
      </w:r>
      <w:r w:rsidR="00175212">
        <w:rPr>
          <w:rFonts w:ascii="Times New Roman" w:hAnsi="Times New Roman" w:cs="Times New Roman"/>
          <w:sz w:val="24"/>
          <w:szCs w:val="24"/>
        </w:rPr>
        <w:t>4,75</w:t>
      </w:r>
      <w:r w:rsidRPr="007F4400">
        <w:rPr>
          <w:rFonts w:ascii="Times New Roman" w:hAnsi="Times New Roman" w:cs="Times New Roman"/>
          <w:sz w:val="24"/>
          <w:szCs w:val="24"/>
        </w:rPr>
        <w:t>____п.л.</w:t>
      </w:r>
    </w:p>
    <w:p w:rsidR="005F1D27" w:rsidRPr="007F4400" w:rsidRDefault="005F1D27" w:rsidP="005F1D27">
      <w:pPr>
        <w:spacing w:after="0" w:line="240" w:lineRule="auto"/>
        <w:ind w:firstLine="567"/>
        <w:jc w:val="center"/>
        <w:rPr>
          <w:rFonts w:ascii="Times New Roman" w:hAnsi="Times New Roman" w:cs="Times New Roman"/>
          <w:sz w:val="24"/>
          <w:szCs w:val="24"/>
        </w:rPr>
      </w:pPr>
      <w:r w:rsidRPr="007F4400">
        <w:rPr>
          <w:rFonts w:ascii="Times New Roman" w:hAnsi="Times New Roman" w:cs="Times New Roman"/>
          <w:sz w:val="24"/>
          <w:szCs w:val="24"/>
        </w:rPr>
        <w:t>Тираж ________экз. Заказ № ________.</w:t>
      </w:r>
    </w:p>
    <w:p w:rsidR="005F1D27" w:rsidRPr="007F4400" w:rsidRDefault="005F1D27" w:rsidP="005F1D27">
      <w:pPr>
        <w:spacing w:after="0" w:line="240" w:lineRule="auto"/>
        <w:ind w:firstLine="567"/>
        <w:jc w:val="center"/>
        <w:rPr>
          <w:rFonts w:ascii="Times New Roman" w:hAnsi="Times New Roman" w:cs="Times New Roman"/>
          <w:sz w:val="24"/>
          <w:szCs w:val="24"/>
        </w:rPr>
      </w:pPr>
    </w:p>
    <w:p w:rsidR="005F1D27" w:rsidRPr="007F4400" w:rsidRDefault="005F1D27" w:rsidP="005F1D27">
      <w:pPr>
        <w:spacing w:after="0" w:line="240" w:lineRule="auto"/>
        <w:ind w:firstLine="567"/>
        <w:jc w:val="both"/>
        <w:rPr>
          <w:rFonts w:ascii="Times New Roman" w:hAnsi="Times New Roman" w:cs="Times New Roman"/>
          <w:sz w:val="24"/>
          <w:szCs w:val="24"/>
        </w:rPr>
      </w:pPr>
    </w:p>
    <w:p w:rsidR="005F1D27" w:rsidRPr="007F4400" w:rsidRDefault="005F1D27" w:rsidP="005F1D27">
      <w:pPr>
        <w:spacing w:after="0" w:line="240" w:lineRule="auto"/>
        <w:ind w:firstLine="567"/>
        <w:jc w:val="both"/>
        <w:rPr>
          <w:rFonts w:ascii="Times New Roman" w:hAnsi="Times New Roman" w:cs="Times New Roman"/>
          <w:sz w:val="24"/>
          <w:szCs w:val="24"/>
        </w:rPr>
      </w:pPr>
    </w:p>
    <w:p w:rsidR="005F1D27" w:rsidRDefault="005F1D27" w:rsidP="005F1D27">
      <w:pPr>
        <w:spacing w:after="0" w:line="240" w:lineRule="auto"/>
        <w:ind w:firstLine="567"/>
        <w:jc w:val="both"/>
        <w:rPr>
          <w:rFonts w:ascii="Times New Roman" w:hAnsi="Times New Roman" w:cs="Times New Roman"/>
          <w:sz w:val="24"/>
          <w:szCs w:val="24"/>
        </w:rPr>
      </w:pPr>
    </w:p>
    <w:p w:rsidR="005F1D27" w:rsidRDefault="005F1D27" w:rsidP="005F1D27">
      <w:pPr>
        <w:spacing w:after="0" w:line="240" w:lineRule="auto"/>
        <w:ind w:firstLine="567"/>
        <w:jc w:val="both"/>
        <w:rPr>
          <w:rFonts w:ascii="Times New Roman" w:hAnsi="Times New Roman" w:cs="Times New Roman"/>
          <w:sz w:val="24"/>
          <w:szCs w:val="24"/>
        </w:rPr>
      </w:pPr>
    </w:p>
    <w:p w:rsidR="005F1D27" w:rsidRDefault="005F1D27" w:rsidP="005F1D27">
      <w:pPr>
        <w:spacing w:after="0" w:line="240" w:lineRule="auto"/>
        <w:ind w:firstLine="567"/>
        <w:jc w:val="both"/>
        <w:rPr>
          <w:rFonts w:ascii="Times New Roman" w:hAnsi="Times New Roman" w:cs="Times New Roman"/>
          <w:sz w:val="24"/>
          <w:szCs w:val="24"/>
        </w:rPr>
      </w:pPr>
    </w:p>
    <w:p w:rsidR="005F1D27" w:rsidRPr="007F4400" w:rsidRDefault="005F1D27" w:rsidP="005F1D27">
      <w:pPr>
        <w:spacing w:after="0" w:line="240" w:lineRule="auto"/>
        <w:ind w:firstLine="567"/>
        <w:jc w:val="both"/>
        <w:rPr>
          <w:rFonts w:ascii="Times New Roman" w:hAnsi="Times New Roman" w:cs="Times New Roman"/>
          <w:sz w:val="24"/>
          <w:szCs w:val="24"/>
        </w:rPr>
      </w:pPr>
    </w:p>
    <w:p w:rsidR="005F1D27" w:rsidRPr="007F4400" w:rsidRDefault="005F1D27" w:rsidP="005F1D27">
      <w:pPr>
        <w:spacing w:after="0" w:line="240" w:lineRule="auto"/>
        <w:ind w:firstLine="567"/>
        <w:jc w:val="both"/>
        <w:rPr>
          <w:rFonts w:ascii="Times New Roman" w:hAnsi="Times New Roman" w:cs="Times New Roman"/>
          <w:sz w:val="24"/>
          <w:szCs w:val="24"/>
        </w:rPr>
      </w:pPr>
    </w:p>
    <w:p w:rsidR="005F1D27" w:rsidRPr="007F4400" w:rsidRDefault="005F1D27" w:rsidP="005F1D27">
      <w:pPr>
        <w:spacing w:after="0" w:line="240" w:lineRule="auto"/>
        <w:ind w:firstLine="567"/>
        <w:rPr>
          <w:rFonts w:ascii="Times New Roman" w:hAnsi="Times New Roman" w:cs="Times New Roman"/>
          <w:sz w:val="24"/>
          <w:szCs w:val="24"/>
        </w:rPr>
      </w:pPr>
      <w:r w:rsidRPr="007F4400">
        <w:rPr>
          <w:rFonts w:ascii="Times New Roman" w:hAnsi="Times New Roman" w:cs="Times New Roman"/>
          <w:sz w:val="24"/>
          <w:szCs w:val="24"/>
        </w:rPr>
        <w:t>Издание Южно-Казахсатанского государственного университета им.М.Ауэзова</w:t>
      </w:r>
    </w:p>
    <w:p w:rsidR="005F1D27" w:rsidRPr="007F4400" w:rsidRDefault="005F1D27" w:rsidP="005F1D27">
      <w:pPr>
        <w:spacing w:after="0" w:line="240" w:lineRule="auto"/>
        <w:jc w:val="both"/>
        <w:rPr>
          <w:rFonts w:ascii="Times New Roman" w:hAnsi="Times New Roman" w:cs="Times New Roman"/>
          <w:sz w:val="24"/>
          <w:szCs w:val="24"/>
        </w:rPr>
      </w:pPr>
    </w:p>
    <w:p w:rsidR="005F1D27" w:rsidRPr="007F4400" w:rsidRDefault="005F1D27" w:rsidP="005F1D27">
      <w:pPr>
        <w:spacing w:after="0" w:line="240" w:lineRule="auto"/>
        <w:jc w:val="both"/>
        <w:rPr>
          <w:rFonts w:ascii="Times New Roman" w:hAnsi="Times New Roman" w:cs="Times New Roman"/>
          <w:sz w:val="24"/>
          <w:szCs w:val="24"/>
        </w:rPr>
      </w:pPr>
    </w:p>
    <w:p w:rsidR="005F1D27" w:rsidRPr="007F4400" w:rsidRDefault="005F1D27" w:rsidP="005F1D27">
      <w:pPr>
        <w:spacing w:after="0" w:line="240" w:lineRule="auto"/>
        <w:jc w:val="both"/>
        <w:rPr>
          <w:rFonts w:ascii="Times New Roman" w:hAnsi="Times New Roman" w:cs="Times New Roman"/>
          <w:sz w:val="24"/>
          <w:szCs w:val="24"/>
        </w:rPr>
      </w:pPr>
    </w:p>
    <w:p w:rsidR="005F1D27" w:rsidRPr="007F4400" w:rsidRDefault="005F1D27" w:rsidP="005F1D27">
      <w:pPr>
        <w:spacing w:after="0" w:line="240" w:lineRule="auto"/>
        <w:jc w:val="both"/>
        <w:rPr>
          <w:rFonts w:ascii="Times New Roman" w:hAnsi="Times New Roman" w:cs="Times New Roman"/>
          <w:sz w:val="24"/>
          <w:szCs w:val="24"/>
        </w:rPr>
      </w:pPr>
    </w:p>
    <w:p w:rsidR="005F1D27" w:rsidRPr="007F4400" w:rsidRDefault="005F1D27" w:rsidP="005F1D27">
      <w:pPr>
        <w:spacing w:after="0" w:line="240" w:lineRule="auto"/>
        <w:jc w:val="both"/>
        <w:rPr>
          <w:rFonts w:ascii="Times New Roman" w:hAnsi="Times New Roman" w:cs="Times New Roman"/>
          <w:sz w:val="24"/>
          <w:szCs w:val="24"/>
        </w:rPr>
      </w:pPr>
      <w:r w:rsidRPr="007F4400">
        <w:rPr>
          <w:rFonts w:ascii="Times New Roman" w:hAnsi="Times New Roman" w:cs="Times New Roman"/>
          <w:sz w:val="24"/>
          <w:szCs w:val="24"/>
        </w:rPr>
        <w:t>Издательский центр Юкгу им. М.Ауезова, г.Шымкент,пр, Тауке хана, 5</w:t>
      </w:r>
    </w:p>
    <w:sectPr w:rsidR="005F1D27" w:rsidRPr="007F4400" w:rsidSect="0086504B">
      <w:footerReference w:type="default" r:id="rId26"/>
      <w:pgSz w:w="11906" w:h="16838"/>
      <w:pgMar w:top="851" w:right="850" w:bottom="568"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0048E" w:rsidRDefault="0040048E" w:rsidP="00DC27A5">
      <w:pPr>
        <w:spacing w:after="0" w:line="240" w:lineRule="auto"/>
      </w:pPr>
      <w:r>
        <w:separator/>
      </w:r>
    </w:p>
  </w:endnote>
  <w:endnote w:type="continuationSeparator" w:id="1">
    <w:p w:rsidR="0040048E" w:rsidRDefault="0040048E" w:rsidP="00DC27A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 New R Kaz">
    <w:altName w:val="Times New Roman"/>
    <w:charset w:val="00"/>
    <w:family w:val="roman"/>
    <w:pitch w:val="variable"/>
    <w:sig w:usb0="00000001" w:usb1="00000000" w:usb2="00000000" w:usb3="00000000" w:csb0="00000005" w:csb1="00000000"/>
  </w:font>
  <w:font w:name="Helvetica">
    <w:panose1 w:val="020B060402020202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A00002EF" w:usb1="420020EB" w:usb2="00000000" w:usb3="00000000" w:csb0="0000019F"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Segoe UI">
    <w:panose1 w:val="020B0502040204020203"/>
    <w:charset w:val="CC"/>
    <w:family w:val="swiss"/>
    <w:pitch w:val="variable"/>
    <w:sig w:usb0="E10022FF" w:usb1="C000E47F" w:usb2="00000029" w:usb3="00000000" w:csb0="000001D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984436"/>
      <w:docPartObj>
        <w:docPartGallery w:val="Page Numbers (Bottom of Page)"/>
        <w:docPartUnique/>
      </w:docPartObj>
    </w:sdtPr>
    <w:sdtContent>
      <w:p w:rsidR="00916F6F" w:rsidRDefault="004716A9">
        <w:pPr>
          <w:pStyle w:val="af4"/>
          <w:jc w:val="center"/>
        </w:pPr>
        <w:fldSimple w:instr=" PAGE   \* MERGEFORMAT ">
          <w:r w:rsidR="00175212">
            <w:rPr>
              <w:noProof/>
            </w:rPr>
            <w:t>3</w:t>
          </w:r>
        </w:fldSimple>
      </w:p>
    </w:sdtContent>
  </w:sdt>
  <w:p w:rsidR="00916F6F" w:rsidRDefault="00916F6F">
    <w:pPr>
      <w:pStyle w:val="af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0048E" w:rsidRDefault="0040048E" w:rsidP="00DC27A5">
      <w:pPr>
        <w:spacing w:after="0" w:line="240" w:lineRule="auto"/>
      </w:pPr>
      <w:r>
        <w:separator/>
      </w:r>
    </w:p>
  </w:footnote>
  <w:footnote w:type="continuationSeparator" w:id="1">
    <w:p w:rsidR="0040048E" w:rsidRDefault="0040048E" w:rsidP="00DC27A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74710"/>
    <w:multiLevelType w:val="hybridMultilevel"/>
    <w:tmpl w:val="08DC592A"/>
    <w:lvl w:ilvl="0" w:tplc="90C2ECF6">
      <w:start w:val="1"/>
      <w:numFmt w:val="bullet"/>
      <w:lvlText w:val="–"/>
      <w:lvlJc w:val="left"/>
      <w:pPr>
        <w:tabs>
          <w:tab w:val="num" w:pos="2160"/>
        </w:tabs>
        <w:ind w:left="2160" w:hanging="360"/>
      </w:pPr>
      <w:rPr>
        <w:rFonts w:ascii="Times New Roman" w:hAnsi="Times New Roman" w:cs="Times New Roman" w:hint="default"/>
      </w:rPr>
    </w:lvl>
    <w:lvl w:ilvl="1" w:tplc="22B258D8">
      <w:start w:val="1"/>
      <w:numFmt w:val="bullet"/>
      <w:lvlText w:val="–"/>
      <w:lvlJc w:val="left"/>
      <w:pPr>
        <w:tabs>
          <w:tab w:val="num" w:pos="1440"/>
        </w:tabs>
        <w:ind w:left="1440" w:hanging="360"/>
      </w:pPr>
      <w:rPr>
        <w:rFonts w:ascii="Times New Roman" w:hAnsi="Times New Roman" w:cs="Times New Roman"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
    <w:nsid w:val="00AF7100"/>
    <w:multiLevelType w:val="hybridMultilevel"/>
    <w:tmpl w:val="7CC89558"/>
    <w:lvl w:ilvl="0" w:tplc="FA46D7D2">
      <w:start w:val="1"/>
      <w:numFmt w:val="russianLower"/>
      <w:lvlText w:val="%1)"/>
      <w:lvlJc w:val="left"/>
      <w:pPr>
        <w:tabs>
          <w:tab w:val="num" w:pos="720"/>
        </w:tabs>
        <w:ind w:left="720" w:hanging="360"/>
      </w:pPr>
      <w:rPr>
        <w:rFonts w:hint="default"/>
      </w:rPr>
    </w:lvl>
    <w:lvl w:ilvl="1" w:tplc="DFDEF68A">
      <w:start w:val="1"/>
      <w:numFmt w:val="decimal"/>
      <w:lvlText w:val="%2)"/>
      <w:lvlJc w:val="left"/>
      <w:pPr>
        <w:tabs>
          <w:tab w:val="num" w:pos="1800"/>
        </w:tabs>
        <w:ind w:left="1800" w:hanging="360"/>
      </w:pPr>
      <w:rPr>
        <w:rFonts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
    <w:nsid w:val="00D0557C"/>
    <w:multiLevelType w:val="multilevel"/>
    <w:tmpl w:val="789673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32B4ADC"/>
    <w:multiLevelType w:val="singleLevel"/>
    <w:tmpl w:val="0419000F"/>
    <w:lvl w:ilvl="0">
      <w:start w:val="1"/>
      <w:numFmt w:val="decimal"/>
      <w:lvlText w:val="%1."/>
      <w:lvlJc w:val="left"/>
      <w:pPr>
        <w:tabs>
          <w:tab w:val="num" w:pos="360"/>
        </w:tabs>
        <w:ind w:left="360" w:hanging="360"/>
      </w:pPr>
    </w:lvl>
  </w:abstractNum>
  <w:abstractNum w:abstractNumId="4">
    <w:nsid w:val="03D1090B"/>
    <w:multiLevelType w:val="multilevel"/>
    <w:tmpl w:val="501CB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5BC1D66"/>
    <w:multiLevelType w:val="hybridMultilevel"/>
    <w:tmpl w:val="3E6AC15A"/>
    <w:lvl w:ilvl="0" w:tplc="B7ACF1F0">
      <w:start w:val="1"/>
      <w:numFmt w:val="decimal"/>
      <w:lvlText w:val="%1."/>
      <w:lvlJc w:val="left"/>
      <w:pPr>
        <w:ind w:left="720" w:hanging="360"/>
      </w:pPr>
      <w:rPr>
        <w:rFonts w:ascii="Verdana" w:hAnsi="Verdana" w:cstheme="minorBidi" w:hint="default"/>
        <w:b w:val="0"/>
        <w:color w:val="00000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6535B98"/>
    <w:multiLevelType w:val="hybridMultilevel"/>
    <w:tmpl w:val="1EAE8034"/>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7">
    <w:nsid w:val="06A34D30"/>
    <w:multiLevelType w:val="hybridMultilevel"/>
    <w:tmpl w:val="F77A888E"/>
    <w:lvl w:ilvl="0" w:tplc="22B258D8">
      <w:start w:val="1"/>
      <w:numFmt w:val="bullet"/>
      <w:lvlText w:val="–"/>
      <w:lvlJc w:val="left"/>
      <w:pPr>
        <w:tabs>
          <w:tab w:val="num" w:pos="2160"/>
        </w:tabs>
        <w:ind w:left="2160" w:hanging="360"/>
      </w:pPr>
      <w:rPr>
        <w:rFonts w:ascii="Times New Roman" w:hAnsi="Times New Roman" w:cs="Times New Roman" w:hint="default"/>
      </w:rPr>
    </w:lvl>
    <w:lvl w:ilvl="1" w:tplc="40A69910">
      <w:start w:val="1"/>
      <w:numFmt w:val="bullet"/>
      <w:lvlText w:val="–"/>
      <w:lvlJc w:val="left"/>
      <w:pPr>
        <w:tabs>
          <w:tab w:val="num" w:pos="2160"/>
        </w:tabs>
        <w:ind w:left="2160" w:hanging="360"/>
      </w:pPr>
      <w:rPr>
        <w:rFonts w:ascii="Times New Roman" w:hAnsi="Times New Roman" w:cs="Times New Roman"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8">
    <w:nsid w:val="083160B5"/>
    <w:multiLevelType w:val="hybridMultilevel"/>
    <w:tmpl w:val="9432E56C"/>
    <w:lvl w:ilvl="0" w:tplc="0419000F">
      <w:start w:val="1"/>
      <w:numFmt w:val="decimal"/>
      <w:lvlText w:val="%1."/>
      <w:lvlJc w:val="left"/>
      <w:pPr>
        <w:tabs>
          <w:tab w:val="num" w:pos="720"/>
        </w:tabs>
        <w:ind w:left="720" w:hanging="360"/>
      </w:pPr>
      <w:rPr>
        <w:rFonts w:hint="default"/>
      </w:rPr>
    </w:lvl>
    <w:lvl w:ilvl="1" w:tplc="5A528D82">
      <w:start w:val="1"/>
      <w:numFmt w:val="upperRoman"/>
      <w:lvlText w:val="%2."/>
      <w:lvlJc w:val="left"/>
      <w:pPr>
        <w:tabs>
          <w:tab w:val="num" w:pos="1800"/>
        </w:tabs>
        <w:ind w:left="1800" w:hanging="720"/>
      </w:pPr>
      <w:rPr>
        <w:rFonts w:hint="default"/>
      </w:rPr>
    </w:lvl>
    <w:lvl w:ilvl="2" w:tplc="0C8A5148">
      <w:start w:val="1"/>
      <w:numFmt w:val="decimal"/>
      <w:lvlText w:val="%3)"/>
      <w:lvlJc w:val="left"/>
      <w:pPr>
        <w:tabs>
          <w:tab w:val="num" w:pos="3255"/>
        </w:tabs>
        <w:ind w:left="3255" w:hanging="1275"/>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0F2B1B18"/>
    <w:multiLevelType w:val="hybridMultilevel"/>
    <w:tmpl w:val="DBDC38E2"/>
    <w:lvl w:ilvl="0" w:tplc="255C92B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142F1231"/>
    <w:multiLevelType w:val="multilevel"/>
    <w:tmpl w:val="500A1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153B26CB"/>
    <w:multiLevelType w:val="hybridMultilevel"/>
    <w:tmpl w:val="02060C70"/>
    <w:lvl w:ilvl="0" w:tplc="833E824C">
      <w:start w:val="1"/>
      <w:numFmt w:val="decimal"/>
      <w:lvlText w:val="%1."/>
      <w:lvlJc w:val="left"/>
      <w:pPr>
        <w:ind w:left="720" w:hanging="360"/>
      </w:pPr>
      <w:rPr>
        <w:rFonts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A293F17"/>
    <w:multiLevelType w:val="multilevel"/>
    <w:tmpl w:val="1B90E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DD64DE2"/>
    <w:multiLevelType w:val="hybridMultilevel"/>
    <w:tmpl w:val="1E9A4D6E"/>
    <w:lvl w:ilvl="0" w:tplc="0A84D95E">
      <w:start w:val="1"/>
      <w:numFmt w:val="decimal"/>
      <w:lvlText w:val="%1."/>
      <w:lvlJc w:val="left"/>
      <w:pPr>
        <w:ind w:left="900" w:hanging="360"/>
      </w:pPr>
      <w:rPr>
        <w:rFonts w:ascii="Times New Roman" w:eastAsiaTheme="minorEastAsia" w:hAnsi="Times New Roman" w:cs="Times New Roman"/>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4">
    <w:nsid w:val="211C5C0B"/>
    <w:multiLevelType w:val="hybridMultilevel"/>
    <w:tmpl w:val="05F6051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4435476"/>
    <w:multiLevelType w:val="singleLevel"/>
    <w:tmpl w:val="0419000F"/>
    <w:lvl w:ilvl="0">
      <w:start w:val="1"/>
      <w:numFmt w:val="decimal"/>
      <w:lvlText w:val="%1."/>
      <w:lvlJc w:val="left"/>
      <w:pPr>
        <w:tabs>
          <w:tab w:val="num" w:pos="360"/>
        </w:tabs>
        <w:ind w:left="360" w:hanging="360"/>
      </w:pPr>
    </w:lvl>
  </w:abstractNum>
  <w:abstractNum w:abstractNumId="16">
    <w:nsid w:val="25FC6B75"/>
    <w:multiLevelType w:val="hybridMultilevel"/>
    <w:tmpl w:val="C6B80F08"/>
    <w:lvl w:ilvl="0" w:tplc="0419000F">
      <w:start w:val="1"/>
      <w:numFmt w:val="decimal"/>
      <w:lvlText w:val="%1."/>
      <w:lvlJc w:val="left"/>
      <w:pPr>
        <w:tabs>
          <w:tab w:val="num" w:pos="720"/>
        </w:tabs>
        <w:ind w:left="720" w:hanging="360"/>
      </w:pPr>
      <w:rPr>
        <w:rFonts w:hint="default"/>
      </w:rPr>
    </w:lvl>
    <w:lvl w:ilvl="1" w:tplc="1AD0E522">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26BB7CAA"/>
    <w:multiLevelType w:val="hybridMultilevel"/>
    <w:tmpl w:val="D6308BF4"/>
    <w:lvl w:ilvl="0" w:tplc="BC0455A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2E8C6604"/>
    <w:multiLevelType w:val="hybridMultilevel"/>
    <w:tmpl w:val="C770ACE2"/>
    <w:lvl w:ilvl="0" w:tplc="A7B8C35C">
      <w:start w:val="1"/>
      <w:numFmt w:val="decimal"/>
      <w:lvlText w:val="%1."/>
      <w:lvlJc w:val="left"/>
      <w:pPr>
        <w:tabs>
          <w:tab w:val="num" w:pos="1260"/>
        </w:tabs>
        <w:ind w:left="1260" w:hanging="360"/>
      </w:pPr>
      <w:rPr>
        <w:rFonts w:hint="default"/>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9">
    <w:nsid w:val="3256593E"/>
    <w:multiLevelType w:val="hybridMultilevel"/>
    <w:tmpl w:val="7BF4BC6E"/>
    <w:lvl w:ilvl="0" w:tplc="04190011">
      <w:start w:val="1"/>
      <w:numFmt w:val="decimal"/>
      <w:lvlText w:val="%1)"/>
      <w:lvlJc w:val="left"/>
      <w:pPr>
        <w:tabs>
          <w:tab w:val="num" w:pos="720"/>
        </w:tabs>
        <w:ind w:left="720" w:hanging="360"/>
      </w:pPr>
      <w:rPr>
        <w:rFonts w:hint="default"/>
      </w:rPr>
    </w:lvl>
    <w:lvl w:ilvl="1" w:tplc="FA46D7D2">
      <w:start w:val="1"/>
      <w:numFmt w:val="russianLower"/>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33D4038A"/>
    <w:multiLevelType w:val="hybridMultilevel"/>
    <w:tmpl w:val="D64A84F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8206F85"/>
    <w:multiLevelType w:val="singleLevel"/>
    <w:tmpl w:val="0419000F"/>
    <w:lvl w:ilvl="0">
      <w:start w:val="1"/>
      <w:numFmt w:val="decimal"/>
      <w:lvlText w:val="%1."/>
      <w:lvlJc w:val="left"/>
      <w:pPr>
        <w:tabs>
          <w:tab w:val="num" w:pos="360"/>
        </w:tabs>
        <w:ind w:left="360" w:hanging="360"/>
      </w:pPr>
    </w:lvl>
  </w:abstractNum>
  <w:abstractNum w:abstractNumId="22">
    <w:nsid w:val="39CD2A2C"/>
    <w:multiLevelType w:val="hybridMultilevel"/>
    <w:tmpl w:val="C93A509C"/>
    <w:lvl w:ilvl="0" w:tplc="B16293F0">
      <w:start w:val="1"/>
      <w:numFmt w:val="decimal"/>
      <w:lvlText w:val="%1."/>
      <w:lvlJc w:val="left"/>
      <w:pPr>
        <w:tabs>
          <w:tab w:val="num" w:pos="1698"/>
        </w:tabs>
        <w:ind w:left="1698" w:hanging="99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3">
    <w:nsid w:val="3B0200ED"/>
    <w:multiLevelType w:val="hybridMultilevel"/>
    <w:tmpl w:val="666EE65A"/>
    <w:lvl w:ilvl="0" w:tplc="0419000F">
      <w:start w:val="1"/>
      <w:numFmt w:val="decimal"/>
      <w:lvlText w:val="%1."/>
      <w:lvlJc w:val="left"/>
      <w:pPr>
        <w:tabs>
          <w:tab w:val="num" w:pos="720"/>
        </w:tabs>
        <w:ind w:left="720" w:hanging="360"/>
      </w:pPr>
      <w:rPr>
        <w:rFonts w:hint="default"/>
      </w:rPr>
    </w:lvl>
    <w:lvl w:ilvl="1" w:tplc="CA1E8D92">
      <w:start w:val="1"/>
      <w:numFmt w:val="decimal"/>
      <w:lvlText w:val="%2)"/>
      <w:lvlJc w:val="left"/>
      <w:pPr>
        <w:tabs>
          <w:tab w:val="num" w:pos="1725"/>
        </w:tabs>
        <w:ind w:left="1725" w:hanging="645"/>
      </w:pPr>
      <w:rPr>
        <w:rFonts w:hint="default"/>
        <w:i w:val="0"/>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3CDD1D4C"/>
    <w:multiLevelType w:val="multilevel"/>
    <w:tmpl w:val="4EB623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3F6E2A2D"/>
    <w:multiLevelType w:val="hybridMultilevel"/>
    <w:tmpl w:val="34D68328"/>
    <w:lvl w:ilvl="0" w:tplc="356A8A96">
      <w:start w:val="1"/>
      <w:numFmt w:val="decimal"/>
      <w:lvlText w:val="%1."/>
      <w:lvlJc w:val="left"/>
      <w:pPr>
        <w:ind w:left="1069" w:hanging="360"/>
      </w:pPr>
      <w:rPr>
        <w:rFonts w:asciiTheme="minorHAnsi" w:hAnsiTheme="minorHAnsi" w:cstheme="minorBid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40E25672"/>
    <w:multiLevelType w:val="hybridMultilevel"/>
    <w:tmpl w:val="4B241B94"/>
    <w:lvl w:ilvl="0" w:tplc="2976E2FA">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42167D8C"/>
    <w:multiLevelType w:val="hybridMultilevel"/>
    <w:tmpl w:val="F47CFAE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44040E4B"/>
    <w:multiLevelType w:val="hybridMultilevel"/>
    <w:tmpl w:val="089A693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nsid w:val="449D094E"/>
    <w:multiLevelType w:val="multilevel"/>
    <w:tmpl w:val="1576CFEE"/>
    <w:lvl w:ilvl="0">
      <w:start w:val="1"/>
      <w:numFmt w:val="decimal"/>
      <w:lvlText w:val="%1."/>
      <w:lvlJc w:val="left"/>
      <w:pPr>
        <w:tabs>
          <w:tab w:val="num" w:pos="720"/>
        </w:tabs>
        <w:ind w:left="720" w:hanging="360"/>
      </w:pPr>
      <w:rPr>
        <w:rFonts w:hint="default"/>
        <w:b w:val="0"/>
        <w:i w:val="0"/>
      </w:rPr>
    </w:lvl>
    <w:lvl w:ilvl="1">
      <w:start w:val="1"/>
      <w:numFmt w:val="upperRoman"/>
      <w:lvlText w:val="%2."/>
      <w:lvlJc w:val="left"/>
      <w:pPr>
        <w:tabs>
          <w:tab w:val="num" w:pos="1800"/>
        </w:tabs>
        <w:ind w:left="1800" w:hanging="720"/>
      </w:pPr>
      <w:rPr>
        <w:rFonts w:hint="default"/>
      </w:rPr>
    </w:lvl>
    <w:lvl w:ilvl="2" w:tentative="1">
      <w:start w:val="1"/>
      <w:numFmt w:val="lowerRoman"/>
      <w:lvlText w:val="%3."/>
      <w:lvlJc w:val="right"/>
      <w:pPr>
        <w:tabs>
          <w:tab w:val="num" w:pos="2160"/>
        </w:tabs>
        <w:ind w:left="2160" w:hanging="180"/>
      </w:pPr>
      <w:rPr>
        <w:rFonts w:hint="default"/>
      </w:rPr>
    </w:lvl>
    <w:lvl w:ilvl="3" w:tentative="1">
      <w:start w:val="1"/>
      <w:numFmt w:val="decimal"/>
      <w:lvlText w:val="%4."/>
      <w:lvlJc w:val="left"/>
      <w:pPr>
        <w:tabs>
          <w:tab w:val="num" w:pos="2880"/>
        </w:tabs>
        <w:ind w:left="2880" w:hanging="360"/>
      </w:pPr>
      <w:rPr>
        <w:rFonts w:hint="default"/>
      </w:rPr>
    </w:lvl>
    <w:lvl w:ilvl="4" w:tentative="1">
      <w:start w:val="1"/>
      <w:numFmt w:val="lowerLetter"/>
      <w:lvlText w:val="%5."/>
      <w:lvlJc w:val="left"/>
      <w:pPr>
        <w:tabs>
          <w:tab w:val="num" w:pos="3600"/>
        </w:tabs>
        <w:ind w:left="3600" w:hanging="360"/>
      </w:pPr>
      <w:rPr>
        <w:rFonts w:hint="default"/>
      </w:rPr>
    </w:lvl>
    <w:lvl w:ilvl="5" w:tentative="1">
      <w:start w:val="1"/>
      <w:numFmt w:val="lowerRoman"/>
      <w:lvlText w:val="%6."/>
      <w:lvlJc w:val="right"/>
      <w:pPr>
        <w:tabs>
          <w:tab w:val="num" w:pos="4320"/>
        </w:tabs>
        <w:ind w:left="4320" w:hanging="180"/>
      </w:pPr>
      <w:rPr>
        <w:rFonts w:hint="default"/>
      </w:rPr>
    </w:lvl>
    <w:lvl w:ilvl="6" w:tentative="1">
      <w:start w:val="1"/>
      <w:numFmt w:val="decimal"/>
      <w:lvlText w:val="%7."/>
      <w:lvlJc w:val="left"/>
      <w:pPr>
        <w:tabs>
          <w:tab w:val="num" w:pos="5040"/>
        </w:tabs>
        <w:ind w:left="5040" w:hanging="360"/>
      </w:pPr>
      <w:rPr>
        <w:rFonts w:hint="default"/>
      </w:rPr>
    </w:lvl>
    <w:lvl w:ilvl="7" w:tentative="1">
      <w:start w:val="1"/>
      <w:numFmt w:val="lowerLetter"/>
      <w:lvlText w:val="%8."/>
      <w:lvlJc w:val="left"/>
      <w:pPr>
        <w:tabs>
          <w:tab w:val="num" w:pos="5760"/>
        </w:tabs>
        <w:ind w:left="5760" w:hanging="360"/>
      </w:pPr>
      <w:rPr>
        <w:rFonts w:hint="default"/>
      </w:rPr>
    </w:lvl>
    <w:lvl w:ilvl="8" w:tentative="1">
      <w:start w:val="1"/>
      <w:numFmt w:val="lowerRoman"/>
      <w:lvlText w:val="%9."/>
      <w:lvlJc w:val="right"/>
      <w:pPr>
        <w:tabs>
          <w:tab w:val="num" w:pos="6480"/>
        </w:tabs>
        <w:ind w:left="6480" w:hanging="180"/>
      </w:pPr>
      <w:rPr>
        <w:rFonts w:hint="default"/>
      </w:rPr>
    </w:lvl>
  </w:abstractNum>
  <w:abstractNum w:abstractNumId="30">
    <w:nsid w:val="455223DD"/>
    <w:multiLevelType w:val="multilevel"/>
    <w:tmpl w:val="1F9AAB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18D5C3E"/>
    <w:multiLevelType w:val="hybridMultilevel"/>
    <w:tmpl w:val="26C6CC06"/>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32">
    <w:nsid w:val="52000CFA"/>
    <w:multiLevelType w:val="hybridMultilevel"/>
    <w:tmpl w:val="1F0EAB2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52007E85"/>
    <w:multiLevelType w:val="hybridMultilevel"/>
    <w:tmpl w:val="01487C7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597110E2"/>
    <w:multiLevelType w:val="multilevel"/>
    <w:tmpl w:val="1408E85E"/>
    <w:lvl w:ilvl="0">
      <w:start w:val="1"/>
      <w:numFmt w:val="decimal"/>
      <w:lvlText w:val="%1."/>
      <w:lvlJc w:val="left"/>
      <w:pPr>
        <w:tabs>
          <w:tab w:val="num" w:pos="928"/>
        </w:tabs>
        <w:ind w:left="928" w:hanging="360"/>
      </w:pPr>
      <w:rPr>
        <w:rFonts w:ascii="Times New Roman" w:eastAsiaTheme="minorEastAsia" w:hAnsi="Times New Roman" w:cs="Times New Roman"/>
        <w:b w:val="0"/>
        <w:i w:val="0"/>
        <w:sz w:val="24"/>
        <w:szCs w:val="24"/>
      </w:rPr>
    </w:lvl>
    <w:lvl w:ilvl="1">
      <w:start w:val="1"/>
      <w:numFmt w:val="decimal"/>
      <w:lvlText w:val="%2."/>
      <w:lvlJc w:val="left"/>
      <w:pPr>
        <w:tabs>
          <w:tab w:val="num" w:pos="1440"/>
        </w:tabs>
        <w:ind w:left="1440" w:hanging="360"/>
      </w:pPr>
      <w:rPr>
        <w:b/>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nsid w:val="5E5E07C9"/>
    <w:multiLevelType w:val="hybridMultilevel"/>
    <w:tmpl w:val="48788E0A"/>
    <w:lvl w:ilvl="0" w:tplc="FDF8D3E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60573460"/>
    <w:multiLevelType w:val="multilevel"/>
    <w:tmpl w:val="F7DC73EA"/>
    <w:lvl w:ilvl="0">
      <w:start w:val="1"/>
      <w:numFmt w:val="decimal"/>
      <w:lvlText w:val="%1."/>
      <w:lvlJc w:val="left"/>
      <w:pPr>
        <w:tabs>
          <w:tab w:val="num" w:pos="928"/>
        </w:tabs>
        <w:ind w:left="928" w:hanging="360"/>
      </w:pPr>
      <w:rPr>
        <w:b w:val="0"/>
        <w:i w:val="0"/>
        <w:sz w:val="24"/>
        <w:szCs w:val="24"/>
      </w:rPr>
    </w:lvl>
    <w:lvl w:ilvl="1">
      <w:start w:val="1"/>
      <w:numFmt w:val="decimal"/>
      <w:lvlText w:val="%2."/>
      <w:lvlJc w:val="left"/>
      <w:pPr>
        <w:tabs>
          <w:tab w:val="num" w:pos="1440"/>
        </w:tabs>
        <w:ind w:left="1440" w:hanging="360"/>
      </w:pPr>
      <w:rPr>
        <w:b/>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nsid w:val="63E47B46"/>
    <w:multiLevelType w:val="hybridMultilevel"/>
    <w:tmpl w:val="97BCA18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4B70241"/>
    <w:multiLevelType w:val="hybridMultilevel"/>
    <w:tmpl w:val="5DA603E2"/>
    <w:lvl w:ilvl="0" w:tplc="BC0455A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64EA261C"/>
    <w:multiLevelType w:val="multilevel"/>
    <w:tmpl w:val="7CE03B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66B207C3"/>
    <w:multiLevelType w:val="multilevel"/>
    <w:tmpl w:val="20B62E28"/>
    <w:lvl w:ilvl="0">
      <w:start w:val="1"/>
      <w:numFmt w:val="decimal"/>
      <w:lvlText w:val="%1."/>
      <w:lvlJc w:val="left"/>
      <w:pPr>
        <w:tabs>
          <w:tab w:val="num" w:pos="720"/>
        </w:tabs>
        <w:ind w:left="720" w:hanging="360"/>
      </w:pPr>
      <w:rPr>
        <w:rFonts w:hint="default"/>
        <w:i w:val="0"/>
      </w:rPr>
    </w:lvl>
    <w:lvl w:ilvl="1">
      <w:start w:val="1"/>
      <w:numFmt w:val="upperRoman"/>
      <w:lvlText w:val="%2."/>
      <w:lvlJc w:val="left"/>
      <w:pPr>
        <w:tabs>
          <w:tab w:val="num" w:pos="1800"/>
        </w:tabs>
        <w:ind w:left="1800" w:hanging="720"/>
      </w:pPr>
      <w:rPr>
        <w:rFonts w:hint="default"/>
      </w:rPr>
    </w:lvl>
    <w:lvl w:ilvl="2" w:tentative="1">
      <w:start w:val="1"/>
      <w:numFmt w:val="lowerRoman"/>
      <w:lvlText w:val="%3."/>
      <w:lvlJc w:val="right"/>
      <w:pPr>
        <w:tabs>
          <w:tab w:val="num" w:pos="2160"/>
        </w:tabs>
        <w:ind w:left="2160" w:hanging="180"/>
      </w:pPr>
      <w:rPr>
        <w:rFonts w:hint="default"/>
      </w:rPr>
    </w:lvl>
    <w:lvl w:ilvl="3" w:tentative="1">
      <w:start w:val="1"/>
      <w:numFmt w:val="decimal"/>
      <w:lvlText w:val="%4."/>
      <w:lvlJc w:val="left"/>
      <w:pPr>
        <w:tabs>
          <w:tab w:val="num" w:pos="2880"/>
        </w:tabs>
        <w:ind w:left="2880" w:hanging="360"/>
      </w:pPr>
      <w:rPr>
        <w:rFonts w:hint="default"/>
      </w:rPr>
    </w:lvl>
    <w:lvl w:ilvl="4" w:tentative="1">
      <w:start w:val="1"/>
      <w:numFmt w:val="lowerLetter"/>
      <w:lvlText w:val="%5."/>
      <w:lvlJc w:val="left"/>
      <w:pPr>
        <w:tabs>
          <w:tab w:val="num" w:pos="3600"/>
        </w:tabs>
        <w:ind w:left="3600" w:hanging="360"/>
      </w:pPr>
      <w:rPr>
        <w:rFonts w:hint="default"/>
      </w:rPr>
    </w:lvl>
    <w:lvl w:ilvl="5" w:tentative="1">
      <w:start w:val="1"/>
      <w:numFmt w:val="lowerRoman"/>
      <w:lvlText w:val="%6."/>
      <w:lvlJc w:val="right"/>
      <w:pPr>
        <w:tabs>
          <w:tab w:val="num" w:pos="4320"/>
        </w:tabs>
        <w:ind w:left="4320" w:hanging="180"/>
      </w:pPr>
      <w:rPr>
        <w:rFonts w:hint="default"/>
      </w:rPr>
    </w:lvl>
    <w:lvl w:ilvl="6" w:tentative="1">
      <w:start w:val="1"/>
      <w:numFmt w:val="decimal"/>
      <w:lvlText w:val="%7."/>
      <w:lvlJc w:val="left"/>
      <w:pPr>
        <w:tabs>
          <w:tab w:val="num" w:pos="5040"/>
        </w:tabs>
        <w:ind w:left="5040" w:hanging="360"/>
      </w:pPr>
      <w:rPr>
        <w:rFonts w:hint="default"/>
      </w:rPr>
    </w:lvl>
    <w:lvl w:ilvl="7" w:tentative="1">
      <w:start w:val="1"/>
      <w:numFmt w:val="lowerLetter"/>
      <w:lvlText w:val="%8."/>
      <w:lvlJc w:val="left"/>
      <w:pPr>
        <w:tabs>
          <w:tab w:val="num" w:pos="5760"/>
        </w:tabs>
        <w:ind w:left="5760" w:hanging="360"/>
      </w:pPr>
      <w:rPr>
        <w:rFonts w:hint="default"/>
      </w:rPr>
    </w:lvl>
    <w:lvl w:ilvl="8" w:tentative="1">
      <w:start w:val="1"/>
      <w:numFmt w:val="lowerRoman"/>
      <w:lvlText w:val="%9."/>
      <w:lvlJc w:val="right"/>
      <w:pPr>
        <w:tabs>
          <w:tab w:val="num" w:pos="6480"/>
        </w:tabs>
        <w:ind w:left="6480" w:hanging="180"/>
      </w:pPr>
      <w:rPr>
        <w:rFonts w:hint="default"/>
      </w:rPr>
    </w:lvl>
  </w:abstractNum>
  <w:abstractNum w:abstractNumId="41">
    <w:nsid w:val="68705723"/>
    <w:multiLevelType w:val="hybridMultilevel"/>
    <w:tmpl w:val="DC4E5D80"/>
    <w:lvl w:ilvl="0" w:tplc="0419000F">
      <w:start w:val="1"/>
      <w:numFmt w:val="decimal"/>
      <w:lvlText w:val="%1."/>
      <w:lvlJc w:val="left"/>
      <w:pPr>
        <w:tabs>
          <w:tab w:val="num" w:pos="1260"/>
        </w:tabs>
        <w:ind w:left="1260" w:hanging="360"/>
      </w:pPr>
      <w:rPr>
        <w:rFonts w:hint="default"/>
      </w:rPr>
    </w:lvl>
    <w:lvl w:ilvl="1" w:tplc="90C2ECF6">
      <w:start w:val="1"/>
      <w:numFmt w:val="bullet"/>
      <w:lvlText w:val="–"/>
      <w:lvlJc w:val="left"/>
      <w:pPr>
        <w:tabs>
          <w:tab w:val="num" w:pos="1440"/>
        </w:tabs>
        <w:ind w:left="1440" w:hanging="36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69F47FF5"/>
    <w:multiLevelType w:val="hybridMultilevel"/>
    <w:tmpl w:val="AE3234CE"/>
    <w:lvl w:ilvl="0" w:tplc="06E26308">
      <w:start w:val="1"/>
      <w:numFmt w:val="decimal"/>
      <w:lvlText w:val="%1."/>
      <w:lvlJc w:val="left"/>
      <w:pPr>
        <w:ind w:left="720" w:hanging="360"/>
      </w:pPr>
      <w:rPr>
        <w:rFonts w:asciiTheme="minorHAnsi" w:hAnsiTheme="minorHAnsi"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6C136D6D"/>
    <w:multiLevelType w:val="hybridMultilevel"/>
    <w:tmpl w:val="A1828886"/>
    <w:lvl w:ilvl="0" w:tplc="0944D51C">
      <w:start w:val="1"/>
      <w:numFmt w:val="bullet"/>
      <w:lvlText w:val="–"/>
      <w:lvlJc w:val="left"/>
      <w:pPr>
        <w:tabs>
          <w:tab w:val="num" w:pos="5220"/>
        </w:tabs>
        <w:ind w:left="5220" w:hanging="360"/>
      </w:pPr>
      <w:rPr>
        <w:rFonts w:ascii="Times New Roman" w:hAnsi="Times New Roman" w:cs="Times New Roman" w:hint="default"/>
      </w:rPr>
    </w:lvl>
    <w:lvl w:ilvl="1" w:tplc="90C2ECF6">
      <w:start w:val="1"/>
      <w:numFmt w:val="bullet"/>
      <w:lvlText w:val="–"/>
      <w:lvlJc w:val="left"/>
      <w:pPr>
        <w:tabs>
          <w:tab w:val="num" w:pos="1440"/>
        </w:tabs>
        <w:ind w:left="1440" w:hanging="360"/>
      </w:pPr>
      <w:rPr>
        <w:rFonts w:ascii="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4">
    <w:nsid w:val="6DA17C6D"/>
    <w:multiLevelType w:val="hybridMultilevel"/>
    <w:tmpl w:val="5F526704"/>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45">
    <w:nsid w:val="6E311E96"/>
    <w:multiLevelType w:val="multilevel"/>
    <w:tmpl w:val="17402F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6FD515BF"/>
    <w:multiLevelType w:val="hybridMultilevel"/>
    <w:tmpl w:val="C93A509C"/>
    <w:lvl w:ilvl="0" w:tplc="B16293F0">
      <w:start w:val="1"/>
      <w:numFmt w:val="decimal"/>
      <w:lvlText w:val="%1."/>
      <w:lvlJc w:val="left"/>
      <w:pPr>
        <w:tabs>
          <w:tab w:val="num" w:pos="1698"/>
        </w:tabs>
        <w:ind w:left="1698" w:hanging="99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47">
    <w:nsid w:val="704D0CD6"/>
    <w:multiLevelType w:val="hybridMultilevel"/>
    <w:tmpl w:val="46268634"/>
    <w:lvl w:ilvl="0" w:tplc="024A3546">
      <w:numFmt w:val="bullet"/>
      <w:lvlText w:val="-"/>
      <w:lvlJc w:val="left"/>
      <w:pPr>
        <w:ind w:left="1129" w:hanging="360"/>
      </w:pPr>
      <w:rPr>
        <w:rFonts w:ascii="Times New Roman" w:eastAsiaTheme="minorEastAsia" w:hAnsi="Times New Roman" w:cs="Times New Roman" w:hint="default"/>
      </w:rPr>
    </w:lvl>
    <w:lvl w:ilvl="1" w:tplc="04190003" w:tentative="1">
      <w:start w:val="1"/>
      <w:numFmt w:val="bullet"/>
      <w:lvlText w:val="o"/>
      <w:lvlJc w:val="left"/>
      <w:pPr>
        <w:ind w:left="1849" w:hanging="360"/>
      </w:pPr>
      <w:rPr>
        <w:rFonts w:ascii="Courier New" w:hAnsi="Courier New" w:cs="Courier New" w:hint="default"/>
      </w:rPr>
    </w:lvl>
    <w:lvl w:ilvl="2" w:tplc="04190005" w:tentative="1">
      <w:start w:val="1"/>
      <w:numFmt w:val="bullet"/>
      <w:lvlText w:val=""/>
      <w:lvlJc w:val="left"/>
      <w:pPr>
        <w:ind w:left="2569" w:hanging="360"/>
      </w:pPr>
      <w:rPr>
        <w:rFonts w:ascii="Wingdings" w:hAnsi="Wingdings" w:hint="default"/>
      </w:rPr>
    </w:lvl>
    <w:lvl w:ilvl="3" w:tplc="04190001" w:tentative="1">
      <w:start w:val="1"/>
      <w:numFmt w:val="bullet"/>
      <w:lvlText w:val=""/>
      <w:lvlJc w:val="left"/>
      <w:pPr>
        <w:ind w:left="3289" w:hanging="360"/>
      </w:pPr>
      <w:rPr>
        <w:rFonts w:ascii="Symbol" w:hAnsi="Symbol" w:hint="default"/>
      </w:rPr>
    </w:lvl>
    <w:lvl w:ilvl="4" w:tplc="04190003" w:tentative="1">
      <w:start w:val="1"/>
      <w:numFmt w:val="bullet"/>
      <w:lvlText w:val="o"/>
      <w:lvlJc w:val="left"/>
      <w:pPr>
        <w:ind w:left="4009" w:hanging="360"/>
      </w:pPr>
      <w:rPr>
        <w:rFonts w:ascii="Courier New" w:hAnsi="Courier New" w:cs="Courier New" w:hint="default"/>
      </w:rPr>
    </w:lvl>
    <w:lvl w:ilvl="5" w:tplc="04190005" w:tentative="1">
      <w:start w:val="1"/>
      <w:numFmt w:val="bullet"/>
      <w:lvlText w:val=""/>
      <w:lvlJc w:val="left"/>
      <w:pPr>
        <w:ind w:left="4729" w:hanging="360"/>
      </w:pPr>
      <w:rPr>
        <w:rFonts w:ascii="Wingdings" w:hAnsi="Wingdings" w:hint="default"/>
      </w:rPr>
    </w:lvl>
    <w:lvl w:ilvl="6" w:tplc="04190001" w:tentative="1">
      <w:start w:val="1"/>
      <w:numFmt w:val="bullet"/>
      <w:lvlText w:val=""/>
      <w:lvlJc w:val="left"/>
      <w:pPr>
        <w:ind w:left="5449" w:hanging="360"/>
      </w:pPr>
      <w:rPr>
        <w:rFonts w:ascii="Symbol" w:hAnsi="Symbol" w:hint="default"/>
      </w:rPr>
    </w:lvl>
    <w:lvl w:ilvl="7" w:tplc="04190003" w:tentative="1">
      <w:start w:val="1"/>
      <w:numFmt w:val="bullet"/>
      <w:lvlText w:val="o"/>
      <w:lvlJc w:val="left"/>
      <w:pPr>
        <w:ind w:left="6169" w:hanging="360"/>
      </w:pPr>
      <w:rPr>
        <w:rFonts w:ascii="Courier New" w:hAnsi="Courier New" w:cs="Courier New" w:hint="default"/>
      </w:rPr>
    </w:lvl>
    <w:lvl w:ilvl="8" w:tplc="04190005" w:tentative="1">
      <w:start w:val="1"/>
      <w:numFmt w:val="bullet"/>
      <w:lvlText w:val=""/>
      <w:lvlJc w:val="left"/>
      <w:pPr>
        <w:ind w:left="6889" w:hanging="360"/>
      </w:pPr>
      <w:rPr>
        <w:rFonts w:ascii="Wingdings" w:hAnsi="Wingdings" w:hint="default"/>
      </w:rPr>
    </w:lvl>
  </w:abstractNum>
  <w:abstractNum w:abstractNumId="48">
    <w:nsid w:val="75B73BA9"/>
    <w:multiLevelType w:val="hybridMultilevel"/>
    <w:tmpl w:val="9802F15C"/>
    <w:lvl w:ilvl="0" w:tplc="F3FA642C">
      <w:start w:val="1"/>
      <w:numFmt w:val="decimal"/>
      <w:lvlText w:val="%1."/>
      <w:lvlJc w:val="left"/>
      <w:pPr>
        <w:ind w:left="928" w:hanging="360"/>
      </w:pPr>
      <w:rPr>
        <w:rFonts w:ascii="Times New Roman" w:eastAsiaTheme="minorEastAsia" w:hAnsi="Times New Roman" w:cs="Times New Roman"/>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49">
    <w:nsid w:val="78577016"/>
    <w:multiLevelType w:val="hybridMultilevel"/>
    <w:tmpl w:val="9102A768"/>
    <w:lvl w:ilvl="0" w:tplc="A7B8C35C">
      <w:start w:val="1"/>
      <w:numFmt w:val="decimal"/>
      <w:lvlText w:val="%1."/>
      <w:lvlJc w:val="left"/>
      <w:pPr>
        <w:tabs>
          <w:tab w:val="num" w:pos="1260"/>
        </w:tabs>
        <w:ind w:left="1260" w:hanging="360"/>
      </w:pPr>
      <w:rPr>
        <w:rFonts w:hint="default"/>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num w:numId="1">
    <w:abstractNumId w:val="44"/>
  </w:num>
  <w:num w:numId="2">
    <w:abstractNumId w:val="31"/>
  </w:num>
  <w:num w:numId="3">
    <w:abstractNumId w:val="33"/>
  </w:num>
  <w:num w:numId="4">
    <w:abstractNumId w:val="49"/>
  </w:num>
  <w:num w:numId="5">
    <w:abstractNumId w:val="20"/>
  </w:num>
  <w:num w:numId="6">
    <w:abstractNumId w:val="18"/>
  </w:num>
  <w:num w:numId="7">
    <w:abstractNumId w:val="13"/>
  </w:num>
  <w:num w:numId="8">
    <w:abstractNumId w:val="11"/>
  </w:num>
  <w:num w:numId="9">
    <w:abstractNumId w:val="9"/>
  </w:num>
  <w:num w:numId="10">
    <w:abstractNumId w:val="19"/>
  </w:num>
  <w:num w:numId="11">
    <w:abstractNumId w:val="38"/>
  </w:num>
  <w:num w:numId="12">
    <w:abstractNumId w:val="6"/>
  </w:num>
  <w:num w:numId="13">
    <w:abstractNumId w:val="48"/>
  </w:num>
  <w:num w:numId="14">
    <w:abstractNumId w:val="25"/>
  </w:num>
  <w:num w:numId="15">
    <w:abstractNumId w:val="42"/>
  </w:num>
  <w:num w:numId="16">
    <w:abstractNumId w:val="5"/>
  </w:num>
  <w:num w:numId="17">
    <w:abstractNumId w:val="46"/>
  </w:num>
  <w:num w:numId="18">
    <w:abstractNumId w:val="22"/>
  </w:num>
  <w:num w:numId="19">
    <w:abstractNumId w:val="16"/>
  </w:num>
  <w:num w:numId="20">
    <w:abstractNumId w:val="23"/>
  </w:num>
  <w:num w:numId="21">
    <w:abstractNumId w:val="8"/>
  </w:num>
  <w:num w:numId="22">
    <w:abstractNumId w:val="27"/>
  </w:num>
  <w:num w:numId="23">
    <w:abstractNumId w:val="41"/>
  </w:num>
  <w:num w:numId="24">
    <w:abstractNumId w:val="14"/>
  </w:num>
  <w:num w:numId="25">
    <w:abstractNumId w:val="40"/>
  </w:num>
  <w:num w:numId="26">
    <w:abstractNumId w:val="43"/>
  </w:num>
  <w:num w:numId="27">
    <w:abstractNumId w:val="29"/>
  </w:num>
  <w:num w:numId="28">
    <w:abstractNumId w:val="0"/>
  </w:num>
  <w:num w:numId="29">
    <w:abstractNumId w:val="7"/>
  </w:num>
  <w:num w:numId="30">
    <w:abstractNumId w:val="1"/>
  </w:num>
  <w:num w:numId="31">
    <w:abstractNumId w:val="17"/>
  </w:num>
  <w:num w:numId="32">
    <w:abstractNumId w:val="28"/>
  </w:num>
  <w:num w:numId="33">
    <w:abstractNumId w:val="2"/>
  </w:num>
  <w:num w:numId="34">
    <w:abstractNumId w:val="32"/>
  </w:num>
  <w:num w:numId="3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5"/>
  </w:num>
  <w:num w:numId="37">
    <w:abstractNumId w:val="12"/>
  </w:num>
  <w:num w:numId="38">
    <w:abstractNumId w:val="39"/>
  </w:num>
  <w:num w:numId="39">
    <w:abstractNumId w:val="24"/>
  </w:num>
  <w:num w:numId="40">
    <w:abstractNumId w:val="10"/>
  </w:num>
  <w:num w:numId="41">
    <w:abstractNumId w:val="21"/>
  </w:num>
  <w:num w:numId="42">
    <w:abstractNumId w:val="3"/>
  </w:num>
  <w:num w:numId="43">
    <w:abstractNumId w:val="15"/>
  </w:num>
  <w:num w:numId="44">
    <w:abstractNumId w:val="30"/>
  </w:num>
  <w:num w:numId="45">
    <w:abstractNumId w:val="4"/>
  </w:num>
  <w:num w:numId="46">
    <w:abstractNumId w:val="36"/>
  </w:num>
  <w:num w:numId="47">
    <w:abstractNumId w:val="47"/>
  </w:num>
  <w:num w:numId="48">
    <w:abstractNumId w:val="37"/>
  </w:num>
  <w:num w:numId="49">
    <w:abstractNumId w:val="35"/>
  </w:num>
  <w:num w:numId="50">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defaultTabStop w:val="708"/>
  <w:characterSpacingControl w:val="doNotCompress"/>
  <w:footnotePr>
    <w:footnote w:id="0"/>
    <w:footnote w:id="1"/>
  </w:footnotePr>
  <w:endnotePr>
    <w:endnote w:id="0"/>
    <w:endnote w:id="1"/>
  </w:endnotePr>
  <w:compat>
    <w:useFELayout/>
  </w:compat>
  <w:rsids>
    <w:rsidRoot w:val="00944BB0"/>
    <w:rsid w:val="00010153"/>
    <w:rsid w:val="0001122D"/>
    <w:rsid w:val="00014AEC"/>
    <w:rsid w:val="000330DD"/>
    <w:rsid w:val="00035202"/>
    <w:rsid w:val="00053868"/>
    <w:rsid w:val="00060B78"/>
    <w:rsid w:val="00062495"/>
    <w:rsid w:val="0007636F"/>
    <w:rsid w:val="00080FCC"/>
    <w:rsid w:val="000A743E"/>
    <w:rsid w:val="000C2FEB"/>
    <w:rsid w:val="000D6680"/>
    <w:rsid w:val="000E3BB0"/>
    <w:rsid w:val="000E79E7"/>
    <w:rsid w:val="00100FE9"/>
    <w:rsid w:val="001116CD"/>
    <w:rsid w:val="00112315"/>
    <w:rsid w:val="0012009C"/>
    <w:rsid w:val="00124DF1"/>
    <w:rsid w:val="0013369E"/>
    <w:rsid w:val="001406B8"/>
    <w:rsid w:val="001455A7"/>
    <w:rsid w:val="001515FA"/>
    <w:rsid w:val="00157EED"/>
    <w:rsid w:val="001735F2"/>
    <w:rsid w:val="00175212"/>
    <w:rsid w:val="001A38D3"/>
    <w:rsid w:val="001B17C2"/>
    <w:rsid w:val="001B57CE"/>
    <w:rsid w:val="001E7546"/>
    <w:rsid w:val="001F706B"/>
    <w:rsid w:val="00200293"/>
    <w:rsid w:val="00205244"/>
    <w:rsid w:val="00215B2E"/>
    <w:rsid w:val="0023602D"/>
    <w:rsid w:val="0027417A"/>
    <w:rsid w:val="0027443A"/>
    <w:rsid w:val="00281733"/>
    <w:rsid w:val="002A78DF"/>
    <w:rsid w:val="002C31E8"/>
    <w:rsid w:val="002D23C3"/>
    <w:rsid w:val="00335D9B"/>
    <w:rsid w:val="003375F1"/>
    <w:rsid w:val="003511CE"/>
    <w:rsid w:val="0035520F"/>
    <w:rsid w:val="00361C54"/>
    <w:rsid w:val="00362CFF"/>
    <w:rsid w:val="00364B46"/>
    <w:rsid w:val="00366635"/>
    <w:rsid w:val="00390F94"/>
    <w:rsid w:val="00392331"/>
    <w:rsid w:val="003A0E4C"/>
    <w:rsid w:val="003B0790"/>
    <w:rsid w:val="003B7926"/>
    <w:rsid w:val="003D0CB4"/>
    <w:rsid w:val="003D2820"/>
    <w:rsid w:val="0040048E"/>
    <w:rsid w:val="0041042E"/>
    <w:rsid w:val="00411E1B"/>
    <w:rsid w:val="00427299"/>
    <w:rsid w:val="00427657"/>
    <w:rsid w:val="00435A80"/>
    <w:rsid w:val="004452AF"/>
    <w:rsid w:val="00465D5D"/>
    <w:rsid w:val="004716A9"/>
    <w:rsid w:val="0047527F"/>
    <w:rsid w:val="00475A2A"/>
    <w:rsid w:val="00475DE3"/>
    <w:rsid w:val="00486D10"/>
    <w:rsid w:val="004A4260"/>
    <w:rsid w:val="004A659E"/>
    <w:rsid w:val="004C0C80"/>
    <w:rsid w:val="004D4969"/>
    <w:rsid w:val="004D77AF"/>
    <w:rsid w:val="004F0CED"/>
    <w:rsid w:val="0050201C"/>
    <w:rsid w:val="00510CD8"/>
    <w:rsid w:val="00517223"/>
    <w:rsid w:val="0054110F"/>
    <w:rsid w:val="00543BDF"/>
    <w:rsid w:val="0058486E"/>
    <w:rsid w:val="0058691F"/>
    <w:rsid w:val="00596667"/>
    <w:rsid w:val="005A35C8"/>
    <w:rsid w:val="005A6FE9"/>
    <w:rsid w:val="005B56E2"/>
    <w:rsid w:val="005E4472"/>
    <w:rsid w:val="005F1D27"/>
    <w:rsid w:val="00610B20"/>
    <w:rsid w:val="00624427"/>
    <w:rsid w:val="00624BFF"/>
    <w:rsid w:val="006257E6"/>
    <w:rsid w:val="006335AD"/>
    <w:rsid w:val="00642D87"/>
    <w:rsid w:val="00666DF0"/>
    <w:rsid w:val="00671994"/>
    <w:rsid w:val="006942F7"/>
    <w:rsid w:val="00695CFF"/>
    <w:rsid w:val="006A2E11"/>
    <w:rsid w:val="006B5921"/>
    <w:rsid w:val="006C08DE"/>
    <w:rsid w:val="006D24DD"/>
    <w:rsid w:val="006D3C2A"/>
    <w:rsid w:val="006E11E5"/>
    <w:rsid w:val="006E35DC"/>
    <w:rsid w:val="006F7B85"/>
    <w:rsid w:val="007050E8"/>
    <w:rsid w:val="0072151F"/>
    <w:rsid w:val="00744404"/>
    <w:rsid w:val="007531DA"/>
    <w:rsid w:val="00793442"/>
    <w:rsid w:val="007B2368"/>
    <w:rsid w:val="007B588A"/>
    <w:rsid w:val="007D34A2"/>
    <w:rsid w:val="007D3F06"/>
    <w:rsid w:val="007D79D8"/>
    <w:rsid w:val="00810810"/>
    <w:rsid w:val="008251F2"/>
    <w:rsid w:val="00841A98"/>
    <w:rsid w:val="0084223A"/>
    <w:rsid w:val="00853D9A"/>
    <w:rsid w:val="0086504B"/>
    <w:rsid w:val="00870CDE"/>
    <w:rsid w:val="00886E03"/>
    <w:rsid w:val="00896714"/>
    <w:rsid w:val="008A1603"/>
    <w:rsid w:val="008C346F"/>
    <w:rsid w:val="008E2136"/>
    <w:rsid w:val="00900A9A"/>
    <w:rsid w:val="00904124"/>
    <w:rsid w:val="00916F6F"/>
    <w:rsid w:val="00944BB0"/>
    <w:rsid w:val="00944C5E"/>
    <w:rsid w:val="00951142"/>
    <w:rsid w:val="00961619"/>
    <w:rsid w:val="00976E5A"/>
    <w:rsid w:val="00984312"/>
    <w:rsid w:val="009A7EEA"/>
    <w:rsid w:val="009B557C"/>
    <w:rsid w:val="009C7263"/>
    <w:rsid w:val="009D2D5C"/>
    <w:rsid w:val="009E718F"/>
    <w:rsid w:val="009F5C6E"/>
    <w:rsid w:val="009F71E5"/>
    <w:rsid w:val="00A03D87"/>
    <w:rsid w:val="00A52F53"/>
    <w:rsid w:val="00A753FF"/>
    <w:rsid w:val="00A8269E"/>
    <w:rsid w:val="00A9298C"/>
    <w:rsid w:val="00AB52D7"/>
    <w:rsid w:val="00AD67FA"/>
    <w:rsid w:val="00AD7361"/>
    <w:rsid w:val="00B32340"/>
    <w:rsid w:val="00B93172"/>
    <w:rsid w:val="00BA5216"/>
    <w:rsid w:val="00BF5248"/>
    <w:rsid w:val="00C13A0B"/>
    <w:rsid w:val="00C41EC5"/>
    <w:rsid w:val="00C50656"/>
    <w:rsid w:val="00C85B52"/>
    <w:rsid w:val="00C85E5B"/>
    <w:rsid w:val="00CA7CB1"/>
    <w:rsid w:val="00CB11A5"/>
    <w:rsid w:val="00CC14B1"/>
    <w:rsid w:val="00CC2094"/>
    <w:rsid w:val="00CE7843"/>
    <w:rsid w:val="00CF3C45"/>
    <w:rsid w:val="00D0002D"/>
    <w:rsid w:val="00D0288D"/>
    <w:rsid w:val="00D064B6"/>
    <w:rsid w:val="00D07253"/>
    <w:rsid w:val="00D2254E"/>
    <w:rsid w:val="00D24529"/>
    <w:rsid w:val="00D42D87"/>
    <w:rsid w:val="00D50E30"/>
    <w:rsid w:val="00D92206"/>
    <w:rsid w:val="00D9487C"/>
    <w:rsid w:val="00DA75F2"/>
    <w:rsid w:val="00DC1F52"/>
    <w:rsid w:val="00DC27A5"/>
    <w:rsid w:val="00DD0F98"/>
    <w:rsid w:val="00DD2CDD"/>
    <w:rsid w:val="00DD511B"/>
    <w:rsid w:val="00DD541C"/>
    <w:rsid w:val="00E0051C"/>
    <w:rsid w:val="00E2669D"/>
    <w:rsid w:val="00E85157"/>
    <w:rsid w:val="00E93001"/>
    <w:rsid w:val="00E97F9C"/>
    <w:rsid w:val="00EA4BC1"/>
    <w:rsid w:val="00EC655F"/>
    <w:rsid w:val="00EC7AE7"/>
    <w:rsid w:val="00ED1810"/>
    <w:rsid w:val="00EE6A10"/>
    <w:rsid w:val="00EF2C4B"/>
    <w:rsid w:val="00EF3563"/>
    <w:rsid w:val="00EF510F"/>
    <w:rsid w:val="00F01A29"/>
    <w:rsid w:val="00F06490"/>
    <w:rsid w:val="00F21B60"/>
    <w:rsid w:val="00F2725B"/>
    <w:rsid w:val="00F4106E"/>
    <w:rsid w:val="00F55B89"/>
    <w:rsid w:val="00F55E7A"/>
    <w:rsid w:val="00F56AA1"/>
    <w:rsid w:val="00F643B7"/>
    <w:rsid w:val="00F6544C"/>
    <w:rsid w:val="00F76D3F"/>
    <w:rsid w:val="00F90221"/>
    <w:rsid w:val="00F941DB"/>
    <w:rsid w:val="00F95FB0"/>
    <w:rsid w:val="00FA3F50"/>
    <w:rsid w:val="00FC2111"/>
    <w:rsid w:val="00FD133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List 5" w:uiPriority="0"/>
    <w:lsdException w:name="Title" w:semiHidden="0" w:uiPriority="0" w:unhideWhenUsed="0" w:qFormat="1"/>
    <w:lsdException w:name="Default Paragraph Font" w:uiPriority="1"/>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691F"/>
  </w:style>
  <w:style w:type="paragraph" w:styleId="1">
    <w:name w:val="heading 1"/>
    <w:basedOn w:val="a"/>
    <w:next w:val="a"/>
    <w:link w:val="10"/>
    <w:uiPriority w:val="9"/>
    <w:qFormat/>
    <w:rsid w:val="00DC27A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link w:val="30"/>
    <w:uiPriority w:val="9"/>
    <w:qFormat/>
    <w:rsid w:val="00D064B6"/>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5">
    <w:name w:val="heading 5"/>
    <w:basedOn w:val="a"/>
    <w:next w:val="a"/>
    <w:link w:val="50"/>
    <w:qFormat/>
    <w:rsid w:val="00D0288D"/>
    <w:pPr>
      <w:spacing w:before="240" w:after="60" w:line="240" w:lineRule="auto"/>
      <w:outlineLvl w:val="4"/>
    </w:pPr>
    <w:rPr>
      <w:rFonts w:ascii="Times New Roman" w:eastAsia="Times New Roman" w:hAnsi="Times New Roman"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257E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257E6"/>
    <w:rPr>
      <w:rFonts w:ascii="Tahoma" w:hAnsi="Tahoma" w:cs="Tahoma"/>
      <w:sz w:val="16"/>
      <w:szCs w:val="16"/>
    </w:rPr>
  </w:style>
  <w:style w:type="paragraph" w:styleId="a5">
    <w:name w:val="Normal (Web)"/>
    <w:basedOn w:val="a"/>
    <w:rsid w:val="001F706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30">
    <w:name w:val="Font Style30"/>
    <w:uiPriority w:val="99"/>
    <w:rsid w:val="001F706B"/>
    <w:rPr>
      <w:rFonts w:ascii="Arial" w:hAnsi="Arial" w:cs="Arial"/>
      <w:sz w:val="20"/>
      <w:szCs w:val="20"/>
    </w:rPr>
  </w:style>
  <w:style w:type="paragraph" w:styleId="a6">
    <w:name w:val="List Paragraph"/>
    <w:basedOn w:val="a"/>
    <w:uiPriority w:val="34"/>
    <w:qFormat/>
    <w:rsid w:val="00014AEC"/>
    <w:pPr>
      <w:ind w:left="720"/>
      <w:contextualSpacing/>
    </w:pPr>
  </w:style>
  <w:style w:type="character" w:styleId="a7">
    <w:name w:val="Emphasis"/>
    <w:basedOn w:val="a0"/>
    <w:uiPriority w:val="20"/>
    <w:qFormat/>
    <w:rsid w:val="0013369E"/>
    <w:rPr>
      <w:i/>
      <w:iCs/>
    </w:rPr>
  </w:style>
  <w:style w:type="character" w:styleId="a8">
    <w:name w:val="Strong"/>
    <w:basedOn w:val="a0"/>
    <w:uiPriority w:val="22"/>
    <w:qFormat/>
    <w:rsid w:val="0013369E"/>
    <w:rPr>
      <w:b/>
      <w:bCs/>
    </w:rPr>
  </w:style>
  <w:style w:type="character" w:customStyle="1" w:styleId="30">
    <w:name w:val="Заголовок 3 Знак"/>
    <w:basedOn w:val="a0"/>
    <w:link w:val="3"/>
    <w:uiPriority w:val="9"/>
    <w:rsid w:val="00D064B6"/>
    <w:rPr>
      <w:rFonts w:ascii="Times New Roman" w:eastAsia="Times New Roman" w:hAnsi="Times New Roman" w:cs="Times New Roman"/>
      <w:b/>
      <w:bCs/>
      <w:sz w:val="27"/>
      <w:szCs w:val="27"/>
    </w:rPr>
  </w:style>
  <w:style w:type="character" w:customStyle="1" w:styleId="hl">
    <w:name w:val="hl"/>
    <w:basedOn w:val="a0"/>
    <w:rsid w:val="003D0CB4"/>
  </w:style>
  <w:style w:type="character" w:styleId="a9">
    <w:name w:val="Hyperlink"/>
    <w:basedOn w:val="a0"/>
    <w:uiPriority w:val="99"/>
    <w:unhideWhenUsed/>
    <w:rsid w:val="003D0CB4"/>
    <w:rPr>
      <w:color w:val="0000FF"/>
      <w:u w:val="single"/>
    </w:rPr>
  </w:style>
  <w:style w:type="paragraph" w:customStyle="1" w:styleId="fr3">
    <w:name w:val="fr3"/>
    <w:basedOn w:val="a"/>
    <w:rsid w:val="003D282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a">
    <w:name w:val="Знак Знак Знак"/>
    <w:basedOn w:val="a"/>
    <w:rsid w:val="00C85B52"/>
    <w:pPr>
      <w:spacing w:after="160" w:line="240" w:lineRule="exact"/>
    </w:pPr>
    <w:rPr>
      <w:rFonts w:ascii="Verdana" w:eastAsia="Times New Roman" w:hAnsi="Verdana" w:cs="Times New Roman"/>
      <w:sz w:val="20"/>
      <w:szCs w:val="20"/>
      <w:lang w:val="en-US" w:eastAsia="en-US"/>
    </w:rPr>
  </w:style>
  <w:style w:type="paragraph" w:styleId="ab">
    <w:name w:val="footnote text"/>
    <w:basedOn w:val="a"/>
    <w:link w:val="ac"/>
    <w:semiHidden/>
    <w:unhideWhenUsed/>
    <w:rsid w:val="00C85B52"/>
    <w:rPr>
      <w:rFonts w:ascii="Calibri" w:eastAsia="Calibri" w:hAnsi="Calibri" w:cs="Times New Roman"/>
      <w:sz w:val="20"/>
      <w:szCs w:val="20"/>
      <w:lang w:eastAsia="en-US"/>
    </w:rPr>
  </w:style>
  <w:style w:type="character" w:customStyle="1" w:styleId="ac">
    <w:name w:val="Текст сноски Знак"/>
    <w:basedOn w:val="a0"/>
    <w:link w:val="ab"/>
    <w:semiHidden/>
    <w:rsid w:val="00C85B52"/>
    <w:rPr>
      <w:rFonts w:ascii="Calibri" w:eastAsia="Calibri" w:hAnsi="Calibri" w:cs="Times New Roman"/>
      <w:sz w:val="20"/>
      <w:szCs w:val="20"/>
      <w:lang w:eastAsia="en-US"/>
    </w:rPr>
  </w:style>
  <w:style w:type="character" w:customStyle="1" w:styleId="10">
    <w:name w:val="Заголовок 1 Знак"/>
    <w:basedOn w:val="a0"/>
    <w:link w:val="1"/>
    <w:uiPriority w:val="9"/>
    <w:rsid w:val="00DC27A5"/>
    <w:rPr>
      <w:rFonts w:asciiTheme="majorHAnsi" w:eastAsiaTheme="majorEastAsia" w:hAnsiTheme="majorHAnsi" w:cstheme="majorBidi"/>
      <w:b/>
      <w:bCs/>
      <w:color w:val="365F91" w:themeColor="accent1" w:themeShade="BF"/>
      <w:sz w:val="28"/>
      <w:szCs w:val="28"/>
    </w:rPr>
  </w:style>
  <w:style w:type="character" w:styleId="ad">
    <w:name w:val="footnote reference"/>
    <w:basedOn w:val="a0"/>
    <w:semiHidden/>
    <w:rsid w:val="00DC27A5"/>
    <w:rPr>
      <w:vertAlign w:val="superscript"/>
    </w:rPr>
  </w:style>
  <w:style w:type="character" w:customStyle="1" w:styleId="50">
    <w:name w:val="Заголовок 5 Знак"/>
    <w:basedOn w:val="a0"/>
    <w:link w:val="5"/>
    <w:rsid w:val="00D0288D"/>
    <w:rPr>
      <w:rFonts w:ascii="Times New Roman" w:eastAsia="Times New Roman" w:hAnsi="Times New Roman" w:cs="Times New Roman"/>
      <w:b/>
      <w:bCs/>
      <w:i/>
      <w:iCs/>
      <w:sz w:val="26"/>
      <w:szCs w:val="26"/>
    </w:rPr>
  </w:style>
  <w:style w:type="paragraph" w:styleId="ae">
    <w:name w:val="Title"/>
    <w:basedOn w:val="a"/>
    <w:link w:val="af"/>
    <w:qFormat/>
    <w:rsid w:val="00D0288D"/>
    <w:pPr>
      <w:spacing w:after="0" w:line="240" w:lineRule="auto"/>
      <w:jc w:val="center"/>
    </w:pPr>
    <w:rPr>
      <w:rFonts w:ascii="Times New Roman" w:eastAsia="Times New Roman" w:hAnsi="Times New Roman" w:cs="Times New Roman"/>
      <w:sz w:val="28"/>
      <w:szCs w:val="28"/>
    </w:rPr>
  </w:style>
  <w:style w:type="character" w:customStyle="1" w:styleId="af">
    <w:name w:val="Название Знак"/>
    <w:basedOn w:val="a0"/>
    <w:link w:val="ae"/>
    <w:rsid w:val="00D0288D"/>
    <w:rPr>
      <w:rFonts w:ascii="Times New Roman" w:eastAsia="Times New Roman" w:hAnsi="Times New Roman" w:cs="Times New Roman"/>
      <w:sz w:val="28"/>
      <w:szCs w:val="28"/>
    </w:rPr>
  </w:style>
  <w:style w:type="paragraph" w:styleId="51">
    <w:name w:val="List 5"/>
    <w:basedOn w:val="a"/>
    <w:rsid w:val="00D0288D"/>
    <w:pPr>
      <w:spacing w:after="0" w:line="240" w:lineRule="auto"/>
      <w:ind w:left="1415" w:hanging="283"/>
    </w:pPr>
    <w:rPr>
      <w:rFonts w:ascii="Times New R Kaz" w:eastAsia="Times New Roman" w:hAnsi="Times New R Kaz" w:cs="Times New Roman"/>
      <w:color w:val="000000"/>
      <w:sz w:val="28"/>
      <w:szCs w:val="20"/>
    </w:rPr>
  </w:style>
  <w:style w:type="paragraph" w:styleId="HTML">
    <w:name w:val="HTML Preformatted"/>
    <w:basedOn w:val="a"/>
    <w:link w:val="HTML0"/>
    <w:unhideWhenUsed/>
    <w:rsid w:val="00D028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rsid w:val="00D0288D"/>
    <w:rPr>
      <w:rFonts w:ascii="Courier New" w:eastAsia="Times New Roman" w:hAnsi="Courier New" w:cs="Courier New"/>
      <w:sz w:val="20"/>
      <w:szCs w:val="20"/>
    </w:rPr>
  </w:style>
  <w:style w:type="paragraph" w:styleId="2">
    <w:name w:val="Body Text Indent 2"/>
    <w:basedOn w:val="a"/>
    <w:link w:val="20"/>
    <w:semiHidden/>
    <w:rsid w:val="003375F1"/>
    <w:pPr>
      <w:spacing w:after="0" w:line="360" w:lineRule="exact"/>
      <w:ind w:firstLine="720"/>
      <w:jc w:val="both"/>
    </w:pPr>
    <w:rPr>
      <w:rFonts w:ascii="Times New Roman" w:eastAsia="Times New Roman" w:hAnsi="Times New Roman" w:cs="Times New Roman"/>
      <w:sz w:val="28"/>
      <w:szCs w:val="20"/>
    </w:rPr>
  </w:style>
  <w:style w:type="character" w:customStyle="1" w:styleId="20">
    <w:name w:val="Основной текст с отступом 2 Знак"/>
    <w:basedOn w:val="a0"/>
    <w:link w:val="2"/>
    <w:semiHidden/>
    <w:rsid w:val="003375F1"/>
    <w:rPr>
      <w:rFonts w:ascii="Times New Roman" w:eastAsia="Times New Roman" w:hAnsi="Times New Roman" w:cs="Times New Roman"/>
      <w:sz w:val="28"/>
      <w:szCs w:val="20"/>
    </w:rPr>
  </w:style>
  <w:style w:type="paragraph" w:styleId="31">
    <w:name w:val="Body Text Indent 3"/>
    <w:basedOn w:val="a"/>
    <w:link w:val="32"/>
    <w:semiHidden/>
    <w:rsid w:val="003375F1"/>
    <w:pPr>
      <w:spacing w:after="0" w:line="240" w:lineRule="auto"/>
      <w:ind w:firstLine="720"/>
      <w:jc w:val="both"/>
    </w:pPr>
    <w:rPr>
      <w:rFonts w:ascii="Times New Roman" w:eastAsia="Times New Roman" w:hAnsi="Times New Roman" w:cs="Times New Roman"/>
      <w:sz w:val="28"/>
      <w:szCs w:val="20"/>
    </w:rPr>
  </w:style>
  <w:style w:type="character" w:customStyle="1" w:styleId="32">
    <w:name w:val="Основной текст с отступом 3 Знак"/>
    <w:basedOn w:val="a0"/>
    <w:link w:val="31"/>
    <w:semiHidden/>
    <w:rsid w:val="003375F1"/>
    <w:rPr>
      <w:rFonts w:ascii="Times New Roman" w:eastAsia="Times New Roman" w:hAnsi="Times New Roman" w:cs="Times New Roman"/>
      <w:sz w:val="28"/>
      <w:szCs w:val="20"/>
    </w:rPr>
  </w:style>
  <w:style w:type="paragraph" w:customStyle="1" w:styleId="11">
    <w:name w:val="Обычный1"/>
    <w:rsid w:val="003375F1"/>
    <w:pPr>
      <w:widowControl w:val="0"/>
      <w:spacing w:after="0" w:line="240" w:lineRule="auto"/>
    </w:pPr>
    <w:rPr>
      <w:rFonts w:ascii="Arial" w:eastAsia="Times New Roman" w:hAnsi="Arial" w:cs="Times New Roman"/>
      <w:snapToGrid w:val="0"/>
      <w:sz w:val="20"/>
      <w:szCs w:val="20"/>
    </w:rPr>
  </w:style>
  <w:style w:type="character" w:customStyle="1" w:styleId="badge">
    <w:name w:val="badge"/>
    <w:basedOn w:val="a0"/>
    <w:rsid w:val="00DD0F98"/>
  </w:style>
  <w:style w:type="paragraph" w:customStyle="1" w:styleId="c8">
    <w:name w:val="c8"/>
    <w:basedOn w:val="a"/>
    <w:rsid w:val="00C41EC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5">
    <w:name w:val="c5"/>
    <w:basedOn w:val="a0"/>
    <w:rsid w:val="00C41EC5"/>
  </w:style>
  <w:style w:type="paragraph" w:customStyle="1" w:styleId="c11">
    <w:name w:val="c11"/>
    <w:basedOn w:val="a"/>
    <w:rsid w:val="00C41EC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
    <w:name w:val="c4"/>
    <w:basedOn w:val="a0"/>
    <w:rsid w:val="00C41EC5"/>
  </w:style>
  <w:style w:type="paragraph" w:customStyle="1" w:styleId="c22">
    <w:name w:val="c22"/>
    <w:basedOn w:val="a"/>
    <w:rsid w:val="00C41EC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0">
    <w:name w:val="c0"/>
    <w:basedOn w:val="a"/>
    <w:rsid w:val="00C41EC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2">
    <w:name w:val="c12"/>
    <w:basedOn w:val="a0"/>
    <w:rsid w:val="00C41EC5"/>
  </w:style>
  <w:style w:type="character" w:customStyle="1" w:styleId="c1">
    <w:name w:val="c1"/>
    <w:basedOn w:val="a0"/>
    <w:rsid w:val="00C41EC5"/>
  </w:style>
  <w:style w:type="paragraph" w:customStyle="1" w:styleId="c13">
    <w:name w:val="c13"/>
    <w:basedOn w:val="a"/>
    <w:rsid w:val="00C41EC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6">
    <w:name w:val="c6"/>
    <w:basedOn w:val="a"/>
    <w:rsid w:val="00C41EC5"/>
    <w:pPr>
      <w:spacing w:before="100" w:beforeAutospacing="1" w:after="100" w:afterAutospacing="1" w:line="240" w:lineRule="auto"/>
    </w:pPr>
    <w:rPr>
      <w:rFonts w:ascii="Times New Roman" w:eastAsia="Times New Roman" w:hAnsi="Times New Roman" w:cs="Times New Roman"/>
      <w:sz w:val="24"/>
      <w:szCs w:val="24"/>
    </w:rPr>
  </w:style>
  <w:style w:type="paragraph" w:styleId="af0">
    <w:name w:val="No Spacing"/>
    <w:uiPriority w:val="1"/>
    <w:qFormat/>
    <w:rsid w:val="001116CD"/>
    <w:pPr>
      <w:spacing w:after="0" w:line="240" w:lineRule="auto"/>
    </w:pPr>
  </w:style>
  <w:style w:type="table" w:styleId="af1">
    <w:name w:val="Table Grid"/>
    <w:basedOn w:val="a1"/>
    <w:uiPriority w:val="39"/>
    <w:rsid w:val="00035202"/>
    <w:pPr>
      <w:spacing w:after="0" w:line="240" w:lineRule="auto"/>
      <w:ind w:left="85" w:right="539"/>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2">
    <w:name w:val="header"/>
    <w:basedOn w:val="a"/>
    <w:link w:val="af3"/>
    <w:uiPriority w:val="99"/>
    <w:semiHidden/>
    <w:unhideWhenUsed/>
    <w:rsid w:val="00642D87"/>
    <w:pPr>
      <w:tabs>
        <w:tab w:val="center" w:pos="4677"/>
        <w:tab w:val="right" w:pos="9355"/>
      </w:tabs>
      <w:spacing w:after="0" w:line="240" w:lineRule="auto"/>
    </w:pPr>
  </w:style>
  <w:style w:type="character" w:customStyle="1" w:styleId="af3">
    <w:name w:val="Верхний колонтитул Знак"/>
    <w:basedOn w:val="a0"/>
    <w:link w:val="af2"/>
    <w:uiPriority w:val="99"/>
    <w:semiHidden/>
    <w:rsid w:val="00642D87"/>
  </w:style>
  <w:style w:type="paragraph" w:styleId="af4">
    <w:name w:val="footer"/>
    <w:basedOn w:val="a"/>
    <w:link w:val="af5"/>
    <w:uiPriority w:val="99"/>
    <w:unhideWhenUsed/>
    <w:rsid w:val="00642D87"/>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642D87"/>
  </w:style>
</w:styles>
</file>

<file path=word/webSettings.xml><?xml version="1.0" encoding="utf-8"?>
<w:webSettings xmlns:r="http://schemas.openxmlformats.org/officeDocument/2006/relationships" xmlns:w="http://schemas.openxmlformats.org/wordprocessingml/2006/main">
  <w:divs>
    <w:div w:id="65303431">
      <w:bodyDiv w:val="1"/>
      <w:marLeft w:val="0"/>
      <w:marRight w:val="0"/>
      <w:marTop w:val="0"/>
      <w:marBottom w:val="0"/>
      <w:divBdr>
        <w:top w:val="none" w:sz="0" w:space="0" w:color="auto"/>
        <w:left w:val="none" w:sz="0" w:space="0" w:color="auto"/>
        <w:bottom w:val="none" w:sz="0" w:space="0" w:color="auto"/>
        <w:right w:val="none" w:sz="0" w:space="0" w:color="auto"/>
      </w:divBdr>
    </w:div>
    <w:div w:id="143667618">
      <w:bodyDiv w:val="1"/>
      <w:marLeft w:val="0"/>
      <w:marRight w:val="0"/>
      <w:marTop w:val="0"/>
      <w:marBottom w:val="0"/>
      <w:divBdr>
        <w:top w:val="none" w:sz="0" w:space="0" w:color="auto"/>
        <w:left w:val="none" w:sz="0" w:space="0" w:color="auto"/>
        <w:bottom w:val="none" w:sz="0" w:space="0" w:color="auto"/>
        <w:right w:val="none" w:sz="0" w:space="0" w:color="auto"/>
      </w:divBdr>
    </w:div>
    <w:div w:id="168716885">
      <w:bodyDiv w:val="1"/>
      <w:marLeft w:val="0"/>
      <w:marRight w:val="0"/>
      <w:marTop w:val="0"/>
      <w:marBottom w:val="0"/>
      <w:divBdr>
        <w:top w:val="none" w:sz="0" w:space="0" w:color="auto"/>
        <w:left w:val="none" w:sz="0" w:space="0" w:color="auto"/>
        <w:bottom w:val="none" w:sz="0" w:space="0" w:color="auto"/>
        <w:right w:val="none" w:sz="0" w:space="0" w:color="auto"/>
      </w:divBdr>
    </w:div>
    <w:div w:id="242228913">
      <w:bodyDiv w:val="1"/>
      <w:marLeft w:val="0"/>
      <w:marRight w:val="0"/>
      <w:marTop w:val="0"/>
      <w:marBottom w:val="0"/>
      <w:divBdr>
        <w:top w:val="none" w:sz="0" w:space="0" w:color="auto"/>
        <w:left w:val="none" w:sz="0" w:space="0" w:color="auto"/>
        <w:bottom w:val="none" w:sz="0" w:space="0" w:color="auto"/>
        <w:right w:val="none" w:sz="0" w:space="0" w:color="auto"/>
      </w:divBdr>
    </w:div>
    <w:div w:id="336856020">
      <w:bodyDiv w:val="1"/>
      <w:marLeft w:val="0"/>
      <w:marRight w:val="0"/>
      <w:marTop w:val="0"/>
      <w:marBottom w:val="0"/>
      <w:divBdr>
        <w:top w:val="none" w:sz="0" w:space="0" w:color="auto"/>
        <w:left w:val="none" w:sz="0" w:space="0" w:color="auto"/>
        <w:bottom w:val="none" w:sz="0" w:space="0" w:color="auto"/>
        <w:right w:val="none" w:sz="0" w:space="0" w:color="auto"/>
      </w:divBdr>
    </w:div>
    <w:div w:id="373313786">
      <w:bodyDiv w:val="1"/>
      <w:marLeft w:val="0"/>
      <w:marRight w:val="0"/>
      <w:marTop w:val="0"/>
      <w:marBottom w:val="0"/>
      <w:divBdr>
        <w:top w:val="none" w:sz="0" w:space="0" w:color="auto"/>
        <w:left w:val="none" w:sz="0" w:space="0" w:color="auto"/>
        <w:bottom w:val="none" w:sz="0" w:space="0" w:color="auto"/>
        <w:right w:val="none" w:sz="0" w:space="0" w:color="auto"/>
      </w:divBdr>
    </w:div>
    <w:div w:id="384568295">
      <w:bodyDiv w:val="1"/>
      <w:marLeft w:val="0"/>
      <w:marRight w:val="0"/>
      <w:marTop w:val="0"/>
      <w:marBottom w:val="0"/>
      <w:divBdr>
        <w:top w:val="none" w:sz="0" w:space="0" w:color="auto"/>
        <w:left w:val="none" w:sz="0" w:space="0" w:color="auto"/>
        <w:bottom w:val="none" w:sz="0" w:space="0" w:color="auto"/>
        <w:right w:val="none" w:sz="0" w:space="0" w:color="auto"/>
      </w:divBdr>
    </w:div>
    <w:div w:id="449587175">
      <w:bodyDiv w:val="1"/>
      <w:marLeft w:val="0"/>
      <w:marRight w:val="0"/>
      <w:marTop w:val="0"/>
      <w:marBottom w:val="0"/>
      <w:divBdr>
        <w:top w:val="none" w:sz="0" w:space="0" w:color="auto"/>
        <w:left w:val="none" w:sz="0" w:space="0" w:color="auto"/>
        <w:bottom w:val="none" w:sz="0" w:space="0" w:color="auto"/>
        <w:right w:val="none" w:sz="0" w:space="0" w:color="auto"/>
      </w:divBdr>
    </w:div>
    <w:div w:id="522282014">
      <w:bodyDiv w:val="1"/>
      <w:marLeft w:val="0"/>
      <w:marRight w:val="0"/>
      <w:marTop w:val="0"/>
      <w:marBottom w:val="0"/>
      <w:divBdr>
        <w:top w:val="none" w:sz="0" w:space="0" w:color="auto"/>
        <w:left w:val="none" w:sz="0" w:space="0" w:color="auto"/>
        <w:bottom w:val="none" w:sz="0" w:space="0" w:color="auto"/>
        <w:right w:val="none" w:sz="0" w:space="0" w:color="auto"/>
      </w:divBdr>
    </w:div>
    <w:div w:id="552889035">
      <w:bodyDiv w:val="1"/>
      <w:marLeft w:val="0"/>
      <w:marRight w:val="0"/>
      <w:marTop w:val="0"/>
      <w:marBottom w:val="0"/>
      <w:divBdr>
        <w:top w:val="none" w:sz="0" w:space="0" w:color="auto"/>
        <w:left w:val="none" w:sz="0" w:space="0" w:color="auto"/>
        <w:bottom w:val="none" w:sz="0" w:space="0" w:color="auto"/>
        <w:right w:val="none" w:sz="0" w:space="0" w:color="auto"/>
      </w:divBdr>
    </w:div>
    <w:div w:id="637220242">
      <w:bodyDiv w:val="1"/>
      <w:marLeft w:val="0"/>
      <w:marRight w:val="0"/>
      <w:marTop w:val="0"/>
      <w:marBottom w:val="0"/>
      <w:divBdr>
        <w:top w:val="none" w:sz="0" w:space="0" w:color="auto"/>
        <w:left w:val="none" w:sz="0" w:space="0" w:color="auto"/>
        <w:bottom w:val="none" w:sz="0" w:space="0" w:color="auto"/>
        <w:right w:val="none" w:sz="0" w:space="0" w:color="auto"/>
      </w:divBdr>
    </w:div>
    <w:div w:id="754739744">
      <w:bodyDiv w:val="1"/>
      <w:marLeft w:val="0"/>
      <w:marRight w:val="0"/>
      <w:marTop w:val="0"/>
      <w:marBottom w:val="0"/>
      <w:divBdr>
        <w:top w:val="none" w:sz="0" w:space="0" w:color="auto"/>
        <w:left w:val="none" w:sz="0" w:space="0" w:color="auto"/>
        <w:bottom w:val="none" w:sz="0" w:space="0" w:color="auto"/>
        <w:right w:val="none" w:sz="0" w:space="0" w:color="auto"/>
      </w:divBdr>
    </w:div>
    <w:div w:id="841549773">
      <w:bodyDiv w:val="1"/>
      <w:marLeft w:val="0"/>
      <w:marRight w:val="0"/>
      <w:marTop w:val="0"/>
      <w:marBottom w:val="0"/>
      <w:divBdr>
        <w:top w:val="none" w:sz="0" w:space="0" w:color="auto"/>
        <w:left w:val="none" w:sz="0" w:space="0" w:color="auto"/>
        <w:bottom w:val="none" w:sz="0" w:space="0" w:color="auto"/>
        <w:right w:val="none" w:sz="0" w:space="0" w:color="auto"/>
      </w:divBdr>
    </w:div>
    <w:div w:id="910693968">
      <w:bodyDiv w:val="1"/>
      <w:marLeft w:val="0"/>
      <w:marRight w:val="0"/>
      <w:marTop w:val="0"/>
      <w:marBottom w:val="0"/>
      <w:divBdr>
        <w:top w:val="none" w:sz="0" w:space="0" w:color="auto"/>
        <w:left w:val="none" w:sz="0" w:space="0" w:color="auto"/>
        <w:bottom w:val="none" w:sz="0" w:space="0" w:color="auto"/>
        <w:right w:val="none" w:sz="0" w:space="0" w:color="auto"/>
      </w:divBdr>
    </w:div>
    <w:div w:id="943271665">
      <w:bodyDiv w:val="1"/>
      <w:marLeft w:val="0"/>
      <w:marRight w:val="0"/>
      <w:marTop w:val="0"/>
      <w:marBottom w:val="0"/>
      <w:divBdr>
        <w:top w:val="none" w:sz="0" w:space="0" w:color="auto"/>
        <w:left w:val="none" w:sz="0" w:space="0" w:color="auto"/>
        <w:bottom w:val="none" w:sz="0" w:space="0" w:color="auto"/>
        <w:right w:val="none" w:sz="0" w:space="0" w:color="auto"/>
      </w:divBdr>
    </w:div>
    <w:div w:id="960649713">
      <w:bodyDiv w:val="1"/>
      <w:marLeft w:val="0"/>
      <w:marRight w:val="0"/>
      <w:marTop w:val="0"/>
      <w:marBottom w:val="0"/>
      <w:divBdr>
        <w:top w:val="none" w:sz="0" w:space="0" w:color="auto"/>
        <w:left w:val="none" w:sz="0" w:space="0" w:color="auto"/>
        <w:bottom w:val="none" w:sz="0" w:space="0" w:color="auto"/>
        <w:right w:val="none" w:sz="0" w:space="0" w:color="auto"/>
      </w:divBdr>
    </w:div>
    <w:div w:id="967662969">
      <w:bodyDiv w:val="1"/>
      <w:marLeft w:val="0"/>
      <w:marRight w:val="0"/>
      <w:marTop w:val="0"/>
      <w:marBottom w:val="0"/>
      <w:divBdr>
        <w:top w:val="none" w:sz="0" w:space="0" w:color="auto"/>
        <w:left w:val="none" w:sz="0" w:space="0" w:color="auto"/>
        <w:bottom w:val="none" w:sz="0" w:space="0" w:color="auto"/>
        <w:right w:val="none" w:sz="0" w:space="0" w:color="auto"/>
      </w:divBdr>
    </w:div>
    <w:div w:id="1068964204">
      <w:bodyDiv w:val="1"/>
      <w:marLeft w:val="0"/>
      <w:marRight w:val="0"/>
      <w:marTop w:val="0"/>
      <w:marBottom w:val="0"/>
      <w:divBdr>
        <w:top w:val="none" w:sz="0" w:space="0" w:color="auto"/>
        <w:left w:val="none" w:sz="0" w:space="0" w:color="auto"/>
        <w:bottom w:val="none" w:sz="0" w:space="0" w:color="auto"/>
        <w:right w:val="none" w:sz="0" w:space="0" w:color="auto"/>
      </w:divBdr>
    </w:div>
    <w:div w:id="1095396231">
      <w:bodyDiv w:val="1"/>
      <w:marLeft w:val="0"/>
      <w:marRight w:val="0"/>
      <w:marTop w:val="0"/>
      <w:marBottom w:val="0"/>
      <w:divBdr>
        <w:top w:val="none" w:sz="0" w:space="0" w:color="auto"/>
        <w:left w:val="none" w:sz="0" w:space="0" w:color="auto"/>
        <w:bottom w:val="none" w:sz="0" w:space="0" w:color="auto"/>
        <w:right w:val="none" w:sz="0" w:space="0" w:color="auto"/>
      </w:divBdr>
    </w:div>
    <w:div w:id="1098326949">
      <w:bodyDiv w:val="1"/>
      <w:marLeft w:val="0"/>
      <w:marRight w:val="0"/>
      <w:marTop w:val="0"/>
      <w:marBottom w:val="0"/>
      <w:divBdr>
        <w:top w:val="none" w:sz="0" w:space="0" w:color="auto"/>
        <w:left w:val="none" w:sz="0" w:space="0" w:color="auto"/>
        <w:bottom w:val="none" w:sz="0" w:space="0" w:color="auto"/>
        <w:right w:val="none" w:sz="0" w:space="0" w:color="auto"/>
      </w:divBdr>
    </w:div>
    <w:div w:id="1432117664">
      <w:bodyDiv w:val="1"/>
      <w:marLeft w:val="0"/>
      <w:marRight w:val="0"/>
      <w:marTop w:val="0"/>
      <w:marBottom w:val="0"/>
      <w:divBdr>
        <w:top w:val="none" w:sz="0" w:space="0" w:color="auto"/>
        <w:left w:val="none" w:sz="0" w:space="0" w:color="auto"/>
        <w:bottom w:val="none" w:sz="0" w:space="0" w:color="auto"/>
        <w:right w:val="none" w:sz="0" w:space="0" w:color="auto"/>
      </w:divBdr>
    </w:div>
    <w:div w:id="1561205930">
      <w:bodyDiv w:val="1"/>
      <w:marLeft w:val="0"/>
      <w:marRight w:val="0"/>
      <w:marTop w:val="0"/>
      <w:marBottom w:val="0"/>
      <w:divBdr>
        <w:top w:val="none" w:sz="0" w:space="0" w:color="auto"/>
        <w:left w:val="none" w:sz="0" w:space="0" w:color="auto"/>
        <w:bottom w:val="none" w:sz="0" w:space="0" w:color="auto"/>
        <w:right w:val="none" w:sz="0" w:space="0" w:color="auto"/>
      </w:divBdr>
    </w:div>
    <w:div w:id="1567105900">
      <w:bodyDiv w:val="1"/>
      <w:marLeft w:val="0"/>
      <w:marRight w:val="0"/>
      <w:marTop w:val="0"/>
      <w:marBottom w:val="0"/>
      <w:divBdr>
        <w:top w:val="none" w:sz="0" w:space="0" w:color="auto"/>
        <w:left w:val="none" w:sz="0" w:space="0" w:color="auto"/>
        <w:bottom w:val="none" w:sz="0" w:space="0" w:color="auto"/>
        <w:right w:val="none" w:sz="0" w:space="0" w:color="auto"/>
      </w:divBdr>
    </w:div>
    <w:div w:id="1588155143">
      <w:bodyDiv w:val="1"/>
      <w:marLeft w:val="0"/>
      <w:marRight w:val="0"/>
      <w:marTop w:val="0"/>
      <w:marBottom w:val="0"/>
      <w:divBdr>
        <w:top w:val="none" w:sz="0" w:space="0" w:color="auto"/>
        <w:left w:val="none" w:sz="0" w:space="0" w:color="auto"/>
        <w:bottom w:val="none" w:sz="0" w:space="0" w:color="auto"/>
        <w:right w:val="none" w:sz="0" w:space="0" w:color="auto"/>
      </w:divBdr>
    </w:div>
    <w:div w:id="1633437128">
      <w:bodyDiv w:val="1"/>
      <w:marLeft w:val="0"/>
      <w:marRight w:val="0"/>
      <w:marTop w:val="0"/>
      <w:marBottom w:val="0"/>
      <w:divBdr>
        <w:top w:val="none" w:sz="0" w:space="0" w:color="auto"/>
        <w:left w:val="none" w:sz="0" w:space="0" w:color="auto"/>
        <w:bottom w:val="none" w:sz="0" w:space="0" w:color="auto"/>
        <w:right w:val="none" w:sz="0" w:space="0" w:color="auto"/>
      </w:divBdr>
    </w:div>
    <w:div w:id="1799300197">
      <w:bodyDiv w:val="1"/>
      <w:marLeft w:val="0"/>
      <w:marRight w:val="0"/>
      <w:marTop w:val="0"/>
      <w:marBottom w:val="0"/>
      <w:divBdr>
        <w:top w:val="none" w:sz="0" w:space="0" w:color="auto"/>
        <w:left w:val="none" w:sz="0" w:space="0" w:color="auto"/>
        <w:bottom w:val="none" w:sz="0" w:space="0" w:color="auto"/>
        <w:right w:val="none" w:sz="0" w:space="0" w:color="auto"/>
      </w:divBdr>
    </w:div>
    <w:div w:id="1820072069">
      <w:bodyDiv w:val="1"/>
      <w:marLeft w:val="0"/>
      <w:marRight w:val="0"/>
      <w:marTop w:val="0"/>
      <w:marBottom w:val="0"/>
      <w:divBdr>
        <w:top w:val="none" w:sz="0" w:space="0" w:color="auto"/>
        <w:left w:val="none" w:sz="0" w:space="0" w:color="auto"/>
        <w:bottom w:val="none" w:sz="0" w:space="0" w:color="auto"/>
        <w:right w:val="none" w:sz="0" w:space="0" w:color="auto"/>
      </w:divBdr>
    </w:div>
    <w:div w:id="1846093436">
      <w:bodyDiv w:val="1"/>
      <w:marLeft w:val="0"/>
      <w:marRight w:val="0"/>
      <w:marTop w:val="0"/>
      <w:marBottom w:val="0"/>
      <w:divBdr>
        <w:top w:val="none" w:sz="0" w:space="0" w:color="auto"/>
        <w:left w:val="none" w:sz="0" w:space="0" w:color="auto"/>
        <w:bottom w:val="none" w:sz="0" w:space="0" w:color="auto"/>
        <w:right w:val="none" w:sz="0" w:space="0" w:color="auto"/>
      </w:divBdr>
    </w:div>
    <w:div w:id="1901592733">
      <w:bodyDiv w:val="1"/>
      <w:marLeft w:val="0"/>
      <w:marRight w:val="0"/>
      <w:marTop w:val="0"/>
      <w:marBottom w:val="0"/>
      <w:divBdr>
        <w:top w:val="none" w:sz="0" w:space="0" w:color="auto"/>
        <w:left w:val="none" w:sz="0" w:space="0" w:color="auto"/>
        <w:bottom w:val="none" w:sz="0" w:space="0" w:color="auto"/>
        <w:right w:val="none" w:sz="0" w:space="0" w:color="auto"/>
      </w:divBdr>
    </w:div>
    <w:div w:id="2085106460">
      <w:bodyDiv w:val="1"/>
      <w:marLeft w:val="0"/>
      <w:marRight w:val="0"/>
      <w:marTop w:val="0"/>
      <w:marBottom w:val="0"/>
      <w:divBdr>
        <w:top w:val="none" w:sz="0" w:space="0" w:color="auto"/>
        <w:left w:val="none" w:sz="0" w:space="0" w:color="auto"/>
        <w:bottom w:val="none" w:sz="0" w:space="0" w:color="auto"/>
        <w:right w:val="none" w:sz="0" w:space="0" w:color="auto"/>
      </w:divBdr>
    </w:div>
    <w:div w:id="2131899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festival.1september.ru/2003_2004/index.php?member=103801" TargetMode="External"/><Relationship Id="rId18" Type="http://schemas.openxmlformats.org/officeDocument/2006/relationships/hyperlink" Target="http://technomag.edu.ru/doc/172651"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yperlink" Target="http://htweek.ru/lessons/2015/" TargetMode="External"/><Relationship Id="rId25" Type="http://schemas.openxmlformats.org/officeDocument/2006/relationships/hyperlink" Target="https://www.google.com/url?q=http://journal.kuzspa.ru/&amp;sa=D&amp;ust=1453829772868000&amp;usg=AFQjCNE7r5B6_smvfm8HFzhB8H7Xujr_jA" TargetMode="Externa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dissercat.com/content/razvitie-myslitelnykh-deistvii-uchashchikhsya-pri-formirovanii-ponyatii-na-urokakh-matematik" TargetMode="External"/><Relationship Id="rId24" Type="http://schemas.openxmlformats.org/officeDocument/2006/relationships/hyperlink" Target="https://www.google.com/url?q=http://journal.kuzspa.ru/&amp;sa=D&amp;ust=1453829772868000&amp;usg=AFQjCNE7r5B6_smvfm8HFzhB8H7Xujr_jA" TargetMode="Externa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jpeg"/><Relationship Id="rId28" Type="http://schemas.openxmlformats.org/officeDocument/2006/relationships/theme" Target="theme/theme1.xml"/><Relationship Id="rId10" Type="http://schemas.openxmlformats.org/officeDocument/2006/relationships/hyperlink" Target="http://www.biblioclub.ru/book/58073/" TargetMode="Externa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znanium.com/bookread2.php?book=494251" TargetMode="External"/><Relationship Id="rId22" Type="http://schemas.openxmlformats.org/officeDocument/2006/relationships/image" Target="media/image9.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6BACBF-A0CF-4021-BE1E-17668E361C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76</Pages>
  <Words>17226</Words>
  <Characters>98193</Characters>
  <Application>Microsoft Office Word</Application>
  <DocSecurity>0</DocSecurity>
  <Lines>818</Lines>
  <Paragraphs>230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115189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ener</cp:lastModifiedBy>
  <cp:revision>4</cp:revision>
  <cp:lastPrinted>2019-03-29T06:10:00Z</cp:lastPrinted>
  <dcterms:created xsi:type="dcterms:W3CDTF">2019-04-02T05:14:00Z</dcterms:created>
  <dcterms:modified xsi:type="dcterms:W3CDTF">2019-04-02T05:19:00Z</dcterms:modified>
</cp:coreProperties>
</file>